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17750" w:rsidTr="00817750">
        <w:tc>
          <w:tcPr>
            <w:tcW w:w="8325" w:type="dxa"/>
            <w:shd w:val="clear" w:color="auto" w:fill="E5B8B7"/>
          </w:tcPr>
          <w:p w:rsidR="00817750" w:rsidRPr="00817750" w:rsidRDefault="00817750" w:rsidP="00817750">
            <w:pPr>
              <w:spacing w:before="60" w:after="60"/>
              <w:jc w:val="center"/>
              <w:rPr>
                <w:rFonts w:ascii="Nikosh" w:hAnsi="Nikosh" w:cs="Nikosh"/>
                <w:b/>
                <w:bCs/>
                <w:lang w:bidi="bn-BD"/>
              </w:rPr>
            </w:pPr>
            <w:r w:rsidRPr="00817750">
              <w:rPr>
                <w:rFonts w:ascii="Nikosh" w:hAnsi="Nikosh" w:cs="Nikosh"/>
                <w:b/>
                <w:bCs/>
                <w:sz w:val="32"/>
                <w:szCs w:val="32"/>
                <w:cs/>
                <w:lang w:bidi="bn-IN"/>
              </w:rPr>
              <w:t>জনপ্রশাসন</w:t>
            </w:r>
            <w:r w:rsidRPr="00817750">
              <w:rPr>
                <w:rFonts w:ascii="Nikosh" w:hAnsi="Nikosh" w:cs="Nikosh"/>
                <w:b/>
                <w:bCs/>
                <w:sz w:val="32"/>
                <w:szCs w:val="32"/>
                <w:cs/>
                <w:lang w:val="nl-NL" w:bidi="bn-IN"/>
              </w:rPr>
              <w:t xml:space="preserve"> মন্ত্রণালয়</w:t>
            </w:r>
          </w:p>
        </w:tc>
      </w:tr>
    </w:tbl>
    <w:p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rsidR="00230B6F" w:rsidRPr="003D04A5" w:rsidRDefault="00230B6F" w:rsidP="00F82A12">
      <w:pPr>
        <w:spacing w:before="120" w:after="120" w:line="300" w:lineRule="auto"/>
        <w:ind w:left="720" w:hanging="720"/>
        <w:jc w:val="both"/>
        <w:rPr>
          <w:rFonts w:ascii="NikoshBAN" w:hAnsi="NikoshBAN" w:cs="NikoshBAN"/>
          <w:rtl/>
          <w:cs/>
          <w:lang w:bidi="bn-IN"/>
        </w:rPr>
      </w:pPr>
      <w:r w:rsidRPr="003D04A5">
        <w:rPr>
          <w:rFonts w:ascii="NikoshBAN" w:hAnsi="NikoshBAN" w:cs="NikoshBAN"/>
          <w:b/>
          <w:bCs/>
          <w:cs/>
          <w:lang w:bidi="bn-BD"/>
        </w:rPr>
        <w:t>১.১</w:t>
      </w:r>
      <w:r w:rsidRPr="003D04A5">
        <w:rPr>
          <w:rFonts w:ascii="NikoshBAN" w:hAnsi="NikoshBAN" w:cs="NikoshBAN"/>
          <w:b/>
          <w:bCs/>
          <w:cs/>
          <w:lang w:bidi="bn-BD"/>
        </w:rPr>
        <w:tab/>
        <w:t xml:space="preserve">দেশের আর্থ-সামাজিক প্রেক্ষাপটে </w:t>
      </w:r>
      <w:r w:rsidR="00DA57FA" w:rsidRPr="00DA57FA">
        <w:rPr>
          <w:rFonts w:ascii="NikoshBAN" w:hAnsi="NikoshBAN" w:cs="NikoshBAN"/>
          <w:b/>
          <w:bCs/>
          <w:cs/>
          <w:lang w:bidi="bn-BD"/>
        </w:rPr>
        <w:t>জনপ্রশাসন মন্ত্রণালয়</w:t>
      </w:r>
      <w:r w:rsidR="00DA57FA" w:rsidRPr="00DA57FA">
        <w:rPr>
          <w:rFonts w:ascii="NikoshBAN" w:hAnsi="NikoshBAN" w:cs="NikoshBAN" w:hint="cs"/>
          <w:b/>
          <w:bCs/>
          <w:cs/>
          <w:lang w:bidi="bn-BD"/>
        </w:rPr>
        <w:t>ের</w:t>
      </w:r>
      <w:r w:rsidR="00DA57FA" w:rsidRPr="003D04A5">
        <w:rPr>
          <w:rFonts w:ascii="NikoshBAN" w:hAnsi="NikoshBAN" w:cs="NikoshBAN"/>
          <w:b/>
          <w:bCs/>
          <w:cs/>
          <w:lang w:bidi="bn-BD"/>
        </w:rPr>
        <w:t xml:space="preserve"> </w:t>
      </w:r>
      <w:r w:rsidRPr="003D04A5">
        <w:rPr>
          <w:rFonts w:ascii="NikoshBAN" w:hAnsi="NikoshBAN" w:cs="NikoshBAN"/>
          <w:b/>
          <w:bCs/>
          <w:cs/>
          <w:lang w:bidi="bn-BD"/>
        </w:rPr>
        <w:t>গুরুত্ব:</w:t>
      </w:r>
      <w:r w:rsidRPr="003D04A5">
        <w:rPr>
          <w:rFonts w:ascii="NikoshBAN" w:hAnsi="NikoshBAN" w:cs="NikoshBAN"/>
          <w:bCs/>
          <w:cs/>
          <w:lang w:bidi="bn-BD"/>
        </w:rPr>
        <w:t xml:space="preserve"> </w:t>
      </w:r>
      <w:permStart w:id="1918774244" w:edGrp="everyone"/>
      <w:r w:rsidR="004E0239" w:rsidRPr="004E0239">
        <w:rPr>
          <w:rFonts w:ascii="NikoshBAN" w:hAnsi="NikoshBAN" w:cs="NikoshBAN" w:hint="cs"/>
          <w:cs/>
          <w:lang w:bidi="bn-IN"/>
        </w:rPr>
        <w:t>জনপ্রশাসন মন্ত্রণালয় দক্ষ, কর্তব্যনিষ্ঠ, দেশপ্রেমী ও জনসেবায় নিবেদিত মানবসম্পদ তৈরি এবং মানব সম্পদের দক্ষ ব্যবস্থাপনার মাধ্যমে গতিশীল ও যুগোপযোগী জনসেবা নিশ্চিতকরণের মাধ্যমে উচ্চতর প্রবৃদ্ধি অর্জনে গুরুত্বপূর্ণ ও নির্ভরযোগ্য ভূমিকা পালন করছে।</w:t>
      </w:r>
    </w:p>
    <w:permEnd w:id="1918774244"/>
    <w:p w:rsidR="008A7AB6" w:rsidRPr="003D04A5" w:rsidRDefault="00230B6F" w:rsidP="00230B6F">
      <w:pPr>
        <w:shd w:val="clear" w:color="auto" w:fill="FFFFFF" w:themeFill="background1"/>
        <w:spacing w:before="120" w:after="120" w:line="276" w:lineRule="auto"/>
        <w:ind w:left="720" w:hanging="720"/>
        <w:jc w:val="both"/>
        <w:rPr>
          <w:rFonts w:ascii="NikoshBAN" w:hAnsi="NikoshBAN" w:cs="NikoshBA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3D04A5">
        <w:rPr>
          <w:rFonts w:ascii="Calibri" w:hAnsi="Calibri" w:cs="Calibri"/>
          <w:b/>
          <w:lang w:bidi="bn-IN"/>
        </w:rPr>
        <w:t>Allocation of business</w:t>
      </w:r>
      <w:r w:rsidRPr="003D04A5">
        <w:rPr>
          <w:rFonts w:ascii="NikoshBAN" w:hAnsi="NikoshBAN" w:cs="NikoshBAN"/>
          <w:b/>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r w:rsidR="00DA57FA">
        <w:rPr>
          <w:rFonts w:ascii="NikoshBAN" w:hAnsi="NikoshBAN" w:cs="NikoshBAN"/>
          <w:b/>
          <w:lang w:bidi="bn-IN"/>
        </w:rPr>
        <w:t>ের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3D04A5">
        <w:rPr>
          <w:rFonts w:ascii="NikoshBAN" w:hAnsi="NikoshBAN" w:cs="NikoshBAN"/>
          <w:b/>
          <w:lang w:bidi="bn-IN"/>
        </w:rPr>
        <w:t>:</w:t>
      </w:r>
      <w:r w:rsidRPr="003D04A5">
        <w:rPr>
          <w:rFonts w:ascii="NikoshBAN" w:hAnsi="NikoshBAN" w:cs="NikoshBAN"/>
          <w:lang w:bidi="bn-IN"/>
        </w:rPr>
        <w:t xml:space="preserve">  </w:t>
      </w:r>
      <w:permStart w:id="1339570741" w:edGrp="everyone"/>
      <w:r w:rsidR="00F82A12" w:rsidRPr="00F82A12">
        <w:rPr>
          <w:rFonts w:ascii="NikoshBAN" w:hAnsi="NikoshBAN" w:cs="NikoshBAN" w:hint="cs"/>
          <w:cs/>
          <w:lang w:bidi="bn-IN"/>
        </w:rPr>
        <w:t>জনপ্রশাসন</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মন্ত্রণালয়</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বহুমাত্রিক</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কার্যক্রমের</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অংশ</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হিসেবে</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সরকারি</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কর্মে</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নারীর</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অংশগ্রহণ</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বৃদ্ধি</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ও</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পেশাগত</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উন্নয়ন</w:t>
      </w:r>
      <w:r w:rsidR="00F82A12" w:rsidRPr="00F82A12">
        <w:rPr>
          <w:rFonts w:ascii="NikoshBAN" w:hAnsi="NikoshBAN" w:cs="NikoshBAN"/>
        </w:rPr>
        <w:t xml:space="preserve">, </w:t>
      </w:r>
      <w:r w:rsidR="00F82A12" w:rsidRPr="00F82A12">
        <w:rPr>
          <w:rFonts w:ascii="NikoshBAN" w:hAnsi="NikoshBAN" w:cs="NikoshBAN" w:hint="cs"/>
          <w:cs/>
          <w:lang w:bidi="bn-IN"/>
        </w:rPr>
        <w:t>সমাজ</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থেকে</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নারীর</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প্রতি</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নিষ্ঠুরতা</w:t>
      </w:r>
      <w:r w:rsidR="00F82A12" w:rsidRPr="00F82A12">
        <w:rPr>
          <w:rFonts w:ascii="NikoshBAN" w:hAnsi="NikoshBAN" w:cs="NikoshBAN"/>
        </w:rPr>
        <w:t xml:space="preserve">, </w:t>
      </w:r>
      <w:r w:rsidR="00F82A12" w:rsidRPr="00F82A12">
        <w:rPr>
          <w:rFonts w:ascii="NikoshBAN" w:hAnsi="NikoshBAN" w:cs="NikoshBAN" w:hint="cs"/>
          <w:cs/>
          <w:lang w:bidi="bn-IN"/>
        </w:rPr>
        <w:t>ইভটিজিং</w:t>
      </w:r>
      <w:r w:rsidR="00F82A12" w:rsidRPr="00F82A12">
        <w:rPr>
          <w:rFonts w:ascii="NikoshBAN" w:hAnsi="NikoshBAN" w:cs="NikoshBAN"/>
        </w:rPr>
        <w:t xml:space="preserve">, </w:t>
      </w:r>
      <w:r w:rsidR="00F82A12" w:rsidRPr="00F82A12">
        <w:rPr>
          <w:rFonts w:ascii="NikoshBAN" w:hAnsi="NikoshBAN" w:cs="NikoshBAN" w:hint="cs"/>
          <w:cs/>
          <w:lang w:bidi="bn-IN"/>
        </w:rPr>
        <w:t>বাল্যবিবাহ</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ও</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নারীবান্ধব</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টেকসই</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কর্মপরিবেশ</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সৃজনে</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প্রচেষ্টা</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চালিয়ে</w:t>
      </w:r>
      <w:r w:rsidR="00F82A12" w:rsidRPr="00F82A12">
        <w:rPr>
          <w:rFonts w:ascii="NikoshBAN" w:hAnsi="NikoshBAN" w:cs="NikoshBAN"/>
          <w:cs/>
          <w:lang w:bidi="bn-IN"/>
        </w:rPr>
        <w:t xml:space="preserve"> </w:t>
      </w:r>
      <w:r w:rsidR="00F82A12" w:rsidRPr="00F82A12">
        <w:rPr>
          <w:rFonts w:ascii="NikoshBAN" w:hAnsi="NikoshBAN" w:cs="NikoshBAN" w:hint="cs"/>
          <w:cs/>
          <w:lang w:bidi="bn-IN"/>
        </w:rPr>
        <w:t>আসছে।</w:t>
      </w:r>
      <w:r w:rsidR="00F82A12" w:rsidRPr="00F82A12">
        <w:rPr>
          <w:rFonts w:ascii="NikoshBAN" w:hAnsi="NikoshBAN" w:cs="NikoshBAN"/>
          <w:cs/>
          <w:lang w:bidi="bn-IN"/>
        </w:rPr>
        <w:t xml:space="preserve"> </w:t>
      </w:r>
      <w:r w:rsidRPr="003D04A5">
        <w:rPr>
          <w:rFonts w:ascii="NikoshBAN" w:hAnsi="NikoshBAN" w:cs="NikoshBAN"/>
          <w:lang w:bidi="bn-IN"/>
        </w:rPr>
        <w:t xml:space="preserve"> </w:t>
      </w:r>
    </w:p>
    <w:permEnd w:id="1339570741"/>
    <w:p w:rsidR="00230B6F" w:rsidRPr="00332E23" w:rsidRDefault="00230B6F" w:rsidP="00230B6F">
      <w:pPr>
        <w:spacing w:line="360" w:lineRule="auto"/>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মন্ত্রণালয় সংশ্লিষ্ট নারী উন্নয়ন বিষয়ক আইন, নীতিমালা ও জাতীয় পরিকল্পনা দলিলের দিক-নির্দেশনা </w:t>
      </w:r>
    </w:p>
    <w:p w:rsidR="008D5039" w:rsidRPr="008D5039" w:rsidRDefault="00E7275D" w:rsidP="008D5039">
      <w:pPr>
        <w:spacing w:line="300" w:lineRule="auto"/>
        <w:ind w:left="720"/>
        <w:jc w:val="both"/>
        <w:rPr>
          <w:rFonts w:ascii="NikoshBAN" w:hAnsi="NikoshBAN" w:cs="NikoshBAN"/>
          <w:lang w:bidi="bn-IN"/>
        </w:rPr>
      </w:pPr>
      <w:permStart w:id="1077230390" w:edGrp="everyone"/>
      <w:r>
        <w:rPr>
          <w:rFonts w:ascii="NikoshBAN" w:hAnsi="NikoshBAN" w:cs="NikoshBAN" w:hint="cs"/>
          <w:cs/>
          <w:lang w:bidi="bn-IN"/>
        </w:rPr>
        <w:t>মেয়েদের উত্য</w:t>
      </w:r>
      <w:r w:rsidR="008D5039" w:rsidRPr="008D5039">
        <w:rPr>
          <w:rFonts w:ascii="NikoshBAN" w:hAnsi="NikoshBAN" w:cs="NikoshBAN" w:hint="cs"/>
          <w:cs/>
          <w:lang w:bidi="bn-IN"/>
        </w:rPr>
        <w:t>ক্ত করা ও যৌন হয়রানী প্রতিরোধে মোবাইল কোর্ট আইন ২০০৯ এর তফসিলে দন্ডবিধির ৫০৯ নং ধারা সংযুক্ত করার মাধ্যমে জনপ্রশাসনে নিয়োজিত নির্বাহী ম্যাজিস্ট্রেটদের মোবাইল কোর্ট পরিচলনায় ক্ষমতায়ন করা হয়েছে। জাতীয় নারী উন্নয়ন নীতি ২০১১ অনুযায়ী জেলা ও উপজেলা পর্যায়ে যথাক্রমে জেলা প্রশাসক ও উপজেলা নির্বাহী অফিসারদের নেতৃত্বে নারী নির্যাতন  প্রতিরোধ কমিটি, নারীর প্রশাসনিক ক্ষমতায়নে প্রশাসনিক কাঠামোর উচ্চ পর্যায়ে নারীর প্রবেশ সহজ করার লক্ষ্যে চুক্তি ভিত্তিক ও পার্শ্ব প্রবেশের ব্যবস্থা রাখার নির্দেশনা আছে। তাছাড়া প্রেক্ষিত পরিকল্পনা ২০২১-৪১ এ ২০৩১ সাল পর্যন্ত স</w:t>
      </w:r>
      <w:r>
        <w:rPr>
          <w:rFonts w:ascii="NikoshBAN" w:hAnsi="NikoshBAN" w:cs="NikoshBAN" w:hint="cs"/>
          <w:cs/>
          <w:lang w:bidi="bn-IN"/>
        </w:rPr>
        <w:t>্ব</w:t>
      </w:r>
      <w:r w:rsidR="008D5039" w:rsidRPr="008D5039">
        <w:rPr>
          <w:rFonts w:ascii="NikoshBAN" w:hAnsi="NikoshBAN" w:cs="NikoshBAN" w:hint="cs"/>
          <w:cs/>
          <w:lang w:bidi="bn-IN"/>
        </w:rPr>
        <w:t>ল্প হতে মধ্যমেয়াদে দক্ষতা উন্নয়ন কর্মসূচিগুলোতে নারীদের অধিকতর অংশগ্রহণ, আনুষ্ঠানিক খাতের কর্মসংস্থানে নারী শ্রমশক্তির অংশ গ্রহণ বিস্তারকল্পে ব্যবস্থা গ্রহণের তাগিদ দেওয়া হয়েছে। অধিকন্তু ৮ম পঞ্চবার্ষিক পরিকল্পনা নারী শ্রেণির প্রয়োজনীয়তা চিহ্নিতকরণ, বিশ্লেষণ ও বিকেন্দ্রীভূত কর্তৃপক্ষের মাধ্যমে যথাযথ ব্যবস্থা গ্রহণ ও বিশেষ তহবিল বরাদ্দের মাধ্যমে বিভিন্ন পরিষেবা নিশ্চিত করতে সুনির্দিষ্ট পদক্ষেপ ও সমন্বিত ক</w:t>
      </w:r>
      <w:r w:rsidR="008D5039">
        <w:rPr>
          <w:rFonts w:ascii="NikoshBAN" w:hAnsi="NikoshBAN" w:cs="NikoshBAN" w:hint="cs"/>
          <w:cs/>
          <w:lang w:bidi="bn-IN"/>
        </w:rPr>
        <w:t>ার্যক্রম গ্রহণ করতে বলা হয়েছে।</w:t>
      </w:r>
      <w:r w:rsidR="008D5039" w:rsidRPr="008D5039">
        <w:rPr>
          <w:rFonts w:ascii="NikoshBAN" w:hAnsi="NikoshBAN" w:cs="NikoshBAN" w:hint="cs"/>
          <w:cs/>
          <w:lang w:bidi="bn-IN"/>
        </w:rPr>
        <w:t xml:space="preserve"> </w:t>
      </w:r>
    </w:p>
    <w:permEnd w:id="1077230390"/>
    <w:p w:rsidR="00230B6F" w:rsidRPr="00052701" w:rsidRDefault="009353BF" w:rsidP="00230B6F">
      <w:pPr>
        <w:spacing w:line="360" w:lineRule="auto"/>
        <w:ind w:left="720" w:hanging="720"/>
        <w:jc w:val="both"/>
        <w:rPr>
          <w:rFonts w:ascii="NikoshBAN" w:hAnsi="NikoshBAN" w:cs="NikoshBAN"/>
          <w:b/>
          <w:bCs/>
          <w:lang w:bidi="bn-IN"/>
        </w:rPr>
      </w:pPr>
      <w:r>
        <w:rPr>
          <w:rFonts w:ascii="NikoshBAN" w:hAnsi="NikoshBAN" w:cs="NikoshBAN" w:hint="cs"/>
          <w:b/>
          <w:bCs/>
          <w:cs/>
          <w:lang w:bidi="bn-IN"/>
        </w:rPr>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DA57FA">
        <w:rPr>
          <w:rFonts w:ascii="NikoshBAN" w:hAnsi="NikoshBAN" w:cs="NikoshBAN"/>
          <w:b/>
          <w:bCs/>
          <w:cs/>
          <w:lang w:bidi="bn-IN"/>
        </w:rPr>
        <w:t>মন্ত্রণালয়</w:t>
      </w:r>
      <w:r w:rsidR="00DA57FA">
        <w:rPr>
          <w:rFonts w:ascii="NikoshBAN" w:hAnsi="NikoshBAN" w:cs="NikoshBAN" w:hint="cs"/>
          <w:b/>
          <w:bCs/>
          <w:cs/>
          <w:lang w:bidi="bn-IN"/>
        </w:rPr>
        <w:t>ের</w:t>
      </w:r>
      <w:r w:rsidR="00230B6F" w:rsidRPr="00052701">
        <w:rPr>
          <w:rFonts w:ascii="NikoshBAN" w:hAnsi="NikoshBAN" w:cs="NikoshBAN"/>
          <w:b/>
          <w:bCs/>
          <w:cs/>
          <w:lang w:bidi="bn-IN"/>
        </w:rPr>
        <w:t xml:space="preserve">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rsidR="004A501A" w:rsidRPr="004A501A" w:rsidRDefault="004A501A" w:rsidP="004A501A">
      <w:pPr>
        <w:spacing w:before="120" w:after="120" w:line="300" w:lineRule="auto"/>
        <w:ind w:left="720" w:right="105"/>
        <w:jc w:val="both"/>
        <w:rPr>
          <w:rFonts w:ascii="NikoshBAN" w:hAnsi="NikoshBAN" w:cs="NikoshBAN"/>
          <w:lang w:bidi="bn-IN"/>
        </w:rPr>
      </w:pPr>
      <w:permStart w:id="1985181319" w:edGrp="everyone"/>
      <w:r w:rsidRPr="004A501A">
        <w:rPr>
          <w:rFonts w:ascii="NikoshBAN" w:hAnsi="NikoshBAN" w:cs="NikoshBAN" w:hint="cs"/>
          <w:cs/>
          <w:lang w:bidi="bn-IN"/>
        </w:rPr>
        <w:t xml:space="preserve">জনপ্রশাসন মন্ত্রণালয় উন্নয়ন ও প্রাতিষ্ঠানিক কৌশলগত পদক্ষেপ গ্রহণের মাধ্যমে নারী উন্নয়নে কার্যকর ভূমিকা পালন করছে। সরকারের সর্বোচ্চ নীতিনির্ধারণী পর্যায় হতে মাঠ প্রশাসন পর্যন্ত জনপ্রশাসনের সকল স্তরে নারী কর্মকর্তা পদায়ন নিশ্চিত করা হয়েছে। সকল প্রশিক্ষণে মহিলা কর্মচারী মনোনয়নের মাধ্যমে জেন্ডার ভারসাম্যকরণ তথা পেশাগত উৎকর্ষতা সাধনে কার্যক্রম চলমান আছে। চিকিৎসা সেবা, পরিবহন সেবাসহ অন্যান্য সরকারি সেবা গ্রহণে নারী কর্মচারীদের বিশেষ সুবিধা প্রদানের মাধ্যমে নারীবান্ধব কল্যাণ কর্মসূচির সম্প্রসারণ ঘটছে। অধিকন্তু </w:t>
      </w:r>
      <w:r w:rsidRPr="004A501A">
        <w:rPr>
          <w:rFonts w:ascii="NikoshBAN" w:hAnsi="NikoshBAN" w:cs="NikoshBAN"/>
          <w:cs/>
          <w:lang w:bidi="bn-IN"/>
        </w:rPr>
        <w:t xml:space="preserve">তৃণমূল পর্যায়ে সরকারের </w:t>
      </w:r>
      <w:r w:rsidRPr="004A501A">
        <w:rPr>
          <w:rFonts w:ascii="NikoshBAN" w:hAnsi="NikoshBAN" w:cs="NikoshBAN" w:hint="cs"/>
          <w:cs/>
          <w:lang w:bidi="bn-IN"/>
        </w:rPr>
        <w:t xml:space="preserve">দারিদ্র্য বিমোচনমূলক </w:t>
      </w:r>
      <w:r w:rsidRPr="004A501A">
        <w:rPr>
          <w:rFonts w:ascii="NikoshBAN" w:hAnsi="NikoshBAN" w:cs="NikoshBAN"/>
          <w:cs/>
          <w:lang w:bidi="bn-IN"/>
        </w:rPr>
        <w:t>নানা ধর</w:t>
      </w:r>
      <w:r w:rsidRPr="004A501A">
        <w:rPr>
          <w:rFonts w:ascii="NikoshBAN" w:hAnsi="NikoshBAN" w:cs="NikoshBAN" w:hint="cs"/>
          <w:cs/>
          <w:lang w:bidi="bn-IN"/>
        </w:rPr>
        <w:t>ণের</w:t>
      </w:r>
      <w:r w:rsidRPr="004A501A">
        <w:rPr>
          <w:rFonts w:ascii="NikoshBAN" w:hAnsi="NikoshBAN" w:cs="NikoshBAN"/>
          <w:cs/>
          <w:lang w:bidi="bn-IN"/>
        </w:rPr>
        <w:t xml:space="preserve"> কর্মসূচি যথা</w:t>
      </w:r>
      <w:r w:rsidRPr="004A501A">
        <w:rPr>
          <w:rFonts w:ascii="NikoshBAN" w:hAnsi="NikoshBAN" w:cs="NikoshBAN"/>
          <w:lang w:bidi="bn-IN"/>
        </w:rPr>
        <w:t>-</w:t>
      </w:r>
      <w:r w:rsidRPr="004A501A">
        <w:rPr>
          <w:rFonts w:ascii="NikoshBAN" w:hAnsi="NikoshBAN" w:cs="NikoshBAN"/>
          <w:cs/>
          <w:lang w:bidi="bn-IN"/>
        </w:rPr>
        <w:t>টি</w:t>
      </w:r>
      <w:r w:rsidRPr="004A501A">
        <w:rPr>
          <w:rFonts w:ascii="NikoshBAN" w:hAnsi="NikoshBAN" w:cs="NikoshBAN" w:hint="cs"/>
          <w:cs/>
          <w:lang w:bidi="bn-IN"/>
        </w:rPr>
        <w:t>.</w:t>
      </w:r>
      <w:r w:rsidRPr="004A501A">
        <w:rPr>
          <w:rFonts w:ascii="NikoshBAN" w:hAnsi="NikoshBAN" w:cs="NikoshBAN"/>
          <w:cs/>
          <w:lang w:bidi="bn-IN"/>
        </w:rPr>
        <w:t>আর</w:t>
      </w:r>
      <w:r w:rsidRPr="004A501A">
        <w:rPr>
          <w:rFonts w:ascii="NikoshBAN" w:hAnsi="NikoshBAN" w:cs="NikoshBAN" w:hint="cs"/>
          <w:cs/>
          <w:lang w:bidi="bn-IN"/>
        </w:rPr>
        <w:t>.</w:t>
      </w:r>
      <w:r w:rsidRPr="004A501A">
        <w:rPr>
          <w:rFonts w:ascii="NikoshBAN" w:hAnsi="NikoshBAN" w:cs="NikoshBAN"/>
          <w:lang w:bidi="bn-IN"/>
        </w:rPr>
        <w:t>,</w:t>
      </w:r>
      <w:r w:rsidRPr="004A501A">
        <w:rPr>
          <w:rFonts w:ascii="NikoshBAN" w:hAnsi="NikoshBAN" w:cs="NikoshBAN"/>
          <w:cs/>
          <w:lang w:bidi="bn-IN"/>
        </w:rPr>
        <w:t xml:space="preserve"> জি</w:t>
      </w:r>
      <w:r w:rsidRPr="004A501A">
        <w:rPr>
          <w:rFonts w:ascii="NikoshBAN" w:hAnsi="NikoshBAN" w:cs="NikoshBAN" w:hint="cs"/>
          <w:cs/>
          <w:lang w:bidi="bn-IN"/>
        </w:rPr>
        <w:t>.</w:t>
      </w:r>
      <w:r w:rsidRPr="004A501A">
        <w:rPr>
          <w:rFonts w:ascii="NikoshBAN" w:hAnsi="NikoshBAN" w:cs="NikoshBAN"/>
          <w:cs/>
          <w:lang w:bidi="bn-IN"/>
        </w:rPr>
        <w:t>আর</w:t>
      </w:r>
      <w:r w:rsidRPr="004A501A">
        <w:rPr>
          <w:rFonts w:ascii="NikoshBAN" w:hAnsi="NikoshBAN" w:cs="NikoshBAN" w:hint="cs"/>
          <w:cs/>
          <w:lang w:bidi="bn-IN"/>
        </w:rPr>
        <w:t>.</w:t>
      </w:r>
      <w:r w:rsidRPr="004A501A">
        <w:rPr>
          <w:rFonts w:ascii="NikoshBAN" w:hAnsi="NikoshBAN" w:cs="NikoshBAN"/>
          <w:lang w:bidi="bn-IN"/>
        </w:rPr>
        <w:t>,</w:t>
      </w:r>
      <w:r w:rsidRPr="004A501A">
        <w:rPr>
          <w:rFonts w:ascii="NikoshBAN" w:hAnsi="NikoshBAN" w:cs="NikoshBAN"/>
          <w:cs/>
          <w:lang w:bidi="bn-IN"/>
        </w:rPr>
        <w:t xml:space="preserve"> ভি</w:t>
      </w:r>
      <w:r w:rsidRPr="004A501A">
        <w:rPr>
          <w:rFonts w:ascii="NikoshBAN" w:hAnsi="NikoshBAN" w:cs="NikoshBAN" w:hint="cs"/>
          <w:cs/>
          <w:lang w:bidi="bn-IN"/>
        </w:rPr>
        <w:t>.</w:t>
      </w:r>
      <w:r w:rsidRPr="004A501A">
        <w:rPr>
          <w:rFonts w:ascii="NikoshBAN" w:hAnsi="NikoshBAN" w:cs="NikoshBAN"/>
          <w:cs/>
          <w:lang w:bidi="bn-IN"/>
        </w:rPr>
        <w:t>জি</w:t>
      </w:r>
      <w:r w:rsidRPr="004A501A">
        <w:rPr>
          <w:rFonts w:ascii="NikoshBAN" w:hAnsi="NikoshBAN" w:cs="NikoshBAN" w:hint="cs"/>
          <w:cs/>
          <w:lang w:bidi="bn-IN"/>
        </w:rPr>
        <w:t>.এফ., ভি.জি.ডি.</w:t>
      </w:r>
      <w:r w:rsidRPr="004A501A">
        <w:rPr>
          <w:rFonts w:ascii="NikoshBAN" w:hAnsi="NikoshBAN" w:cs="NikoshBAN"/>
          <w:cs/>
          <w:lang w:bidi="bn-IN"/>
        </w:rPr>
        <w:t xml:space="preserve"> ইত্যাদি</w:t>
      </w:r>
      <w:r w:rsidRPr="004A501A">
        <w:rPr>
          <w:rFonts w:ascii="NikoshBAN" w:hAnsi="NikoshBAN" w:cs="NikoshBAN" w:hint="cs"/>
          <w:cs/>
          <w:lang w:bidi="bn-IN"/>
        </w:rPr>
        <w:t xml:space="preserve"> বাস্তবায়নে মাঠ প্রশাসন গুরুত্বপূর্ণ ভূমিকা পালন করে। এতে নারীর অর্থনৈতিক কর্মে প্রবেশ ঘটে ও নারীর ক্ষমতায়ন বৃদ্ধি পায়। তাছাড়া সরকারের সামাজিক নিরাপত্তামূলক কর্মসূচি যেমন-বিধবাভাতা, বয়স্কভাতা এবং ছাত্রীদের জন্য শিক্ষা উপবৃত্তি কর্মসূচি বাস্তবায়নে মাঠ প্রশাসনের গুরুত্বপূর্ণ ভূমিকা রয়েছে। এসব কর্মসূচি বাস্তবায়নের ফলে নারীর সার্বিক কল্যাণ ও পারিবারিক উন্নয়ন ঘটে। </w:t>
      </w:r>
    </w:p>
    <w:permEnd w:id="1985181319"/>
    <w:p w:rsidR="0055513F" w:rsidRPr="00052701" w:rsidRDefault="009353BF" w:rsidP="0055513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lastRenderedPageBreak/>
        <w:t>4</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p w:rsidR="009E477B" w:rsidRPr="009E477B" w:rsidRDefault="009E477B" w:rsidP="004E4BA2">
      <w:pPr>
        <w:spacing w:before="120" w:after="120" w:line="276" w:lineRule="auto"/>
        <w:ind w:left="720"/>
        <w:jc w:val="both"/>
        <w:rPr>
          <w:rFonts w:ascii="NikoshBAN" w:hAnsi="NikoshBAN" w:cs="NikoshBAN"/>
          <w:lang w:bidi="bn-IN"/>
        </w:rPr>
      </w:pPr>
      <w:permStart w:id="419700771" w:edGrp="everyone"/>
      <w:r w:rsidRPr="009E477B">
        <w:rPr>
          <w:rFonts w:ascii="NikoshBAN" w:hAnsi="NikoshBAN" w:cs="NikoshBAN" w:hint="cs"/>
          <w:cs/>
          <w:lang w:bidi="bn-IN"/>
        </w:rPr>
        <w:t>জনপ্রশাসন তৃণমূল পর্যায়ে জনগণকে প্রত্যক্ষ সেবা প্রদানের পাশাপাশি আইন, বিধি, পলিসি, পদ্ধতি প্রণয়ন করে থাকে। তথাপি জনপ্রশাসন মন্ত্রণালয় সেবা নিশ্চিতকরণ, প্রশিক্ষণ ও দক্ষতা বৃদ্ধি এবং প্রাতিষ্ঠানিক সংস্কার কার্যক্রমকে অগ্রাধিকার ব্যয়খাত/কর্মসূচি চিহ্নিত করেছে। এসব ব্যয় বাস্তবায়নের মাধ্যমে সুশাসন, স্বচ্ছতা ও জবাবদিহিতা নিশ্চিত করে কর্মসুযোগবিহীন নারী জনগোষ্ঠীর কর্মসংস্থানের বৃহত্তর সুযোগ সম্প্রসারণ ও উৎপাদনশীলতায় অন্তর্ভুক্তি এগিয়ে যাবে। তাছাড়া বর্ণিত কর্মসূচিসমূহ কর্মে নারীর বর্ধিত অংশগ্রহণের পাশাপাশি সরকারি প্রতিষ্ঠানসমূহের অভ্যন্তরীণ গতিশীলতা বৃদ্ধির মাধ্যমে নারী কর্মচারীদের নিয়ত পরিবর্তনশীল বৈশ্বিক পরিবেশে উপযোগী করে তুলবে।</w:t>
      </w:r>
    </w:p>
    <w:permEnd w:id="419700771"/>
    <w:p w:rsidR="0055513F" w:rsidRPr="00052701" w:rsidRDefault="009353BF" w:rsidP="0055513F">
      <w:pPr>
        <w:spacing w:line="360" w:lineRule="auto"/>
        <w:ind w:left="720" w:hanging="720"/>
        <w:jc w:val="both"/>
        <w:rPr>
          <w:rFonts w:ascii="NikoshBAN" w:hAnsi="NikoshBAN" w:cs="NikoshBAN"/>
          <w:b/>
          <w:bCs/>
          <w:lang w:bidi="bn-IN"/>
        </w:rPr>
      </w:pPr>
      <w:r>
        <w:rPr>
          <w:rFonts w:ascii="NikoshBAN" w:hAnsi="NikoshBAN" w:cs="NikoshBAN" w:hint="cs"/>
          <w:b/>
          <w:bCs/>
          <w:cs/>
          <w:lang w:bidi="bn-IN"/>
        </w:rPr>
        <w:t>5</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rsidR="004F1259" w:rsidRPr="000665B7" w:rsidRDefault="009353BF" w:rsidP="0018251E">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5</w:t>
      </w:r>
      <w:r w:rsidR="0055513F" w:rsidRPr="000665B7">
        <w:rPr>
          <w:rFonts w:ascii="NikoshBAN" w:hAnsi="NikoshBAN" w:cs="NikoshBAN"/>
          <w:b/>
          <w:bCs/>
          <w:cs/>
          <w:lang w:bidi="bn-IN"/>
        </w:rPr>
        <w:t xml:space="preserve">.১  </w:t>
      </w:r>
      <w:r w:rsidR="0055513F" w:rsidRPr="000665B7">
        <w:rPr>
          <w:rFonts w:ascii="NikoshBAN" w:hAnsi="NikoshBAN" w:cs="NikoshBAN"/>
          <w:b/>
          <w:bCs/>
          <w:cs/>
          <w:lang w:bidi="bn-IN"/>
        </w:rPr>
        <w:tab/>
      </w:r>
      <w:r w:rsidR="004F1259" w:rsidRPr="000665B7">
        <w:rPr>
          <w:rFonts w:ascii="NikoshBAN" w:hAnsi="NikoshBAN" w:cs="NikoshBAN" w:hint="cs"/>
          <w:b/>
          <w:bCs/>
          <w:cs/>
          <w:lang w:bidi="bn-IN"/>
        </w:rPr>
        <w:t>মন্ত্রণালয়ের</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কার্যক্রমে</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নারীর</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অংশগ্রহণ</w:t>
      </w:r>
      <w:r w:rsidR="000665B7">
        <w:rPr>
          <w:rFonts w:ascii="NikoshBAN" w:hAnsi="NikoshBAN" w:cs="NikoshBAN" w:hint="cs"/>
          <w:b/>
          <w:bCs/>
          <w:cs/>
          <w:lang w:bidi="bn-IN"/>
        </w:rPr>
        <w:t>:</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কর্মরত</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নারী</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ও</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পুরুষের</w:t>
      </w:r>
      <w:r w:rsidR="004F1259" w:rsidRPr="000665B7">
        <w:rPr>
          <w:rFonts w:ascii="NikoshBAN" w:hAnsi="NikoshBAN" w:cs="NikoshBAN"/>
          <w:b/>
          <w:bCs/>
          <w:cs/>
          <w:lang w:bidi="bn-IN"/>
        </w:rPr>
        <w:t xml:space="preserve"> </w:t>
      </w:r>
      <w:r w:rsidR="004F1259" w:rsidRPr="000665B7">
        <w:rPr>
          <w:rFonts w:ascii="NikoshBAN" w:hAnsi="NikoshBAN" w:cs="NikoshBAN" w:hint="cs"/>
          <w:b/>
          <w:bCs/>
          <w:cs/>
          <w:lang w:bidi="bn-IN"/>
        </w:rPr>
        <w:t>পরিসংখ্যান</w:t>
      </w:r>
      <w:r w:rsidR="004F1259" w:rsidRPr="000665B7">
        <w:rPr>
          <w:rFonts w:ascii="NikoshBAN" w:hAnsi="NikoshBAN" w:cs="NikoshBAN"/>
          <w:b/>
          <w:bCs/>
          <w:cs/>
          <w:lang w:bidi="bn-IN"/>
        </w:rPr>
        <w:t>)</w:t>
      </w:r>
    </w:p>
    <w:tbl>
      <w:tblPr>
        <w:tblStyle w:val="TableGrid"/>
        <w:tblW w:w="0" w:type="auto"/>
        <w:jc w:val="center"/>
        <w:tblLayout w:type="fixed"/>
        <w:tblLook w:val="04A0" w:firstRow="1" w:lastRow="0" w:firstColumn="1" w:lastColumn="0" w:noHBand="0" w:noVBand="1"/>
      </w:tblPr>
      <w:tblGrid>
        <w:gridCol w:w="2155"/>
        <w:gridCol w:w="886"/>
        <w:gridCol w:w="1047"/>
        <w:gridCol w:w="1047"/>
        <w:gridCol w:w="1047"/>
        <w:gridCol w:w="827"/>
        <w:gridCol w:w="1290"/>
      </w:tblGrid>
      <w:tr w:rsidR="004F1259" w:rsidRPr="009353BF" w:rsidTr="000665B7">
        <w:trPr>
          <w:trHeight w:val="467"/>
          <w:jc w:val="center"/>
        </w:trPr>
        <w:tc>
          <w:tcPr>
            <w:tcW w:w="2155" w:type="dxa"/>
            <w:vMerge w:val="restart"/>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মন্ত্রণালয় ও অধীন দপ্তর</w:t>
            </w:r>
            <w:r w:rsidRPr="009353BF">
              <w:rPr>
                <w:rFonts w:ascii="NikoshBAN" w:hAnsi="NikoshBAN" w:cs="NikoshBAN"/>
                <w:b/>
                <w:bCs/>
                <w:sz w:val="20"/>
                <w:szCs w:val="20"/>
                <w:lang w:bidi="bn-IN"/>
              </w:rPr>
              <w:t>/</w:t>
            </w:r>
            <w:r w:rsidRPr="009353BF">
              <w:rPr>
                <w:rFonts w:ascii="NikoshBAN" w:hAnsi="NikoshBAN" w:cs="NikoshBAN"/>
                <w:b/>
                <w:bCs/>
                <w:sz w:val="20"/>
                <w:szCs w:val="20"/>
                <w:cs/>
                <w:lang w:bidi="bn-IN"/>
              </w:rPr>
              <w:t>সংস্থার নাম</w:t>
            </w:r>
          </w:p>
        </w:tc>
        <w:tc>
          <w:tcPr>
            <w:tcW w:w="1933" w:type="dxa"/>
            <w:gridSpan w:val="2"/>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১ম থেকে ১০তম গ্রেড</w:t>
            </w:r>
          </w:p>
        </w:tc>
        <w:tc>
          <w:tcPr>
            <w:tcW w:w="2094" w:type="dxa"/>
            <w:gridSpan w:val="2"/>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১১তম থেকে ২০তম গ্রেড</w:t>
            </w:r>
          </w:p>
        </w:tc>
        <w:tc>
          <w:tcPr>
            <w:tcW w:w="2117" w:type="dxa"/>
            <w:gridSpan w:val="2"/>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মোট</w:t>
            </w:r>
          </w:p>
        </w:tc>
      </w:tr>
      <w:tr w:rsidR="004F1259" w:rsidRPr="009353BF" w:rsidTr="000665B7">
        <w:trPr>
          <w:trHeight w:val="350"/>
          <w:jc w:val="center"/>
        </w:trPr>
        <w:tc>
          <w:tcPr>
            <w:tcW w:w="2155" w:type="dxa"/>
            <w:vMerge/>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p>
        </w:tc>
        <w:tc>
          <w:tcPr>
            <w:tcW w:w="886" w:type="dxa"/>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পুরুষ</w:t>
            </w:r>
          </w:p>
        </w:tc>
        <w:tc>
          <w:tcPr>
            <w:tcW w:w="1047" w:type="dxa"/>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নারী</w:t>
            </w:r>
          </w:p>
        </w:tc>
        <w:tc>
          <w:tcPr>
            <w:tcW w:w="1047" w:type="dxa"/>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পুরুষ</w:t>
            </w:r>
          </w:p>
        </w:tc>
        <w:tc>
          <w:tcPr>
            <w:tcW w:w="1047" w:type="dxa"/>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নারী</w:t>
            </w:r>
          </w:p>
        </w:tc>
        <w:tc>
          <w:tcPr>
            <w:tcW w:w="827" w:type="dxa"/>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পুরুষ</w:t>
            </w:r>
          </w:p>
        </w:tc>
        <w:tc>
          <w:tcPr>
            <w:tcW w:w="1290" w:type="dxa"/>
            <w:vAlign w:val="center"/>
          </w:tcPr>
          <w:p w:rsidR="004F1259" w:rsidRPr="009353BF" w:rsidRDefault="004F1259" w:rsidP="000665B7">
            <w:pPr>
              <w:spacing w:before="40" w:after="40" w:line="264"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নারী</w:t>
            </w:r>
          </w:p>
        </w:tc>
      </w:tr>
      <w:tr w:rsidR="004F1259" w:rsidRPr="009353BF" w:rsidTr="000665B7">
        <w:trPr>
          <w:trHeight w:val="350"/>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299784014" w:edGrp="everyone" w:colFirst="0" w:colLast="0"/>
            <w:permStart w:id="2004365311" w:edGrp="everyone" w:colFirst="1" w:colLast="1"/>
            <w:permStart w:id="1797984522" w:edGrp="everyone" w:colFirst="2" w:colLast="2"/>
            <w:permStart w:id="1308564022" w:edGrp="everyone" w:colFirst="3" w:colLast="3"/>
            <w:permStart w:id="493780804" w:edGrp="everyone" w:colFirst="4" w:colLast="4"/>
            <w:permStart w:id="1053370688" w:edGrp="everyone" w:colFirst="5" w:colLast="5"/>
            <w:permStart w:id="1183738508" w:edGrp="everyone" w:colFirst="6" w:colLast="6"/>
            <w:r w:rsidRPr="009353BF">
              <w:rPr>
                <w:rFonts w:ascii="NikoshBAN" w:hAnsi="NikoshBAN" w:cs="NikoshBAN"/>
                <w:sz w:val="20"/>
                <w:szCs w:val="20"/>
                <w:cs/>
                <w:lang w:bidi="bn-IN"/>
              </w:rPr>
              <w:t>জনপ্রশাসন মন্ত্রণালয়</w:t>
            </w:r>
          </w:p>
          <w:p w:rsidR="004F1259" w:rsidRPr="009353BF" w:rsidRDefault="004F1259" w:rsidP="000665B7">
            <w:pPr>
              <w:spacing w:before="40" w:after="40" w:line="264" w:lineRule="auto"/>
              <w:rPr>
                <w:rFonts w:ascii="NikoshBAN" w:hAnsi="NikoshBAN" w:cs="NikoshBAN"/>
                <w:sz w:val="20"/>
                <w:szCs w:val="20"/>
                <w:lang w:bidi="bn-IN"/>
              </w:rPr>
            </w:pPr>
            <w:r w:rsidRPr="009353BF">
              <w:rPr>
                <w:rFonts w:ascii="NikoshBAN" w:hAnsi="NikoshBAN" w:cs="NikoshBAN"/>
                <w:sz w:val="20"/>
                <w:szCs w:val="20"/>
                <w:lang w:bidi="bn-IN"/>
              </w:rPr>
              <w:t>(</w:t>
            </w:r>
            <w:r w:rsidRPr="009353BF">
              <w:rPr>
                <w:rFonts w:ascii="NikoshBAN" w:hAnsi="NikoshBAN" w:cs="NikoshBAN"/>
                <w:sz w:val="20"/>
                <w:szCs w:val="20"/>
                <w:cs/>
                <w:lang w:bidi="bn-IN"/>
              </w:rPr>
              <w:t>সচিবালয়</w:t>
            </w:r>
            <w:r w:rsidRPr="009353BF">
              <w:rPr>
                <w:rFonts w:ascii="NikoshBAN" w:hAnsi="NikoshBAN" w:cs="NikoshBAN"/>
                <w:sz w:val="20"/>
                <w:szCs w:val="20"/>
                <w:lang w:bidi="bn-IN"/>
              </w:rPr>
              <w:t>)</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w:t>
            </w:r>
            <w:r w:rsidRPr="009353BF">
              <w:rPr>
                <w:rFonts w:ascii="NikoshBAN" w:hAnsi="NikoshBAN" w:cs="NikoshBAN" w:hint="cs"/>
                <w:sz w:val="20"/>
                <w:szCs w:val="20"/>
                <w:cs/>
                <w:lang w:bidi="bn-IN"/>
              </w:rPr>
              <w:t>৯০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৭০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১৭১</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৫৮</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৩</w:t>
            </w:r>
            <w:r w:rsidRPr="009353BF">
              <w:rPr>
                <w:rFonts w:ascii="NikoshBAN" w:hAnsi="NikoshBAN" w:cs="NikoshBAN" w:hint="cs"/>
                <w:sz w:val="20"/>
                <w:szCs w:val="20"/>
                <w:cs/>
                <w:lang w:bidi="bn-IN"/>
              </w:rPr>
              <w:t>৬১</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w:t>
            </w:r>
            <w:r w:rsidRPr="009353BF">
              <w:rPr>
                <w:rFonts w:ascii="NikoshBAN" w:hAnsi="NikoshBAN" w:cs="NikoshBAN" w:hint="cs"/>
                <w:sz w:val="20"/>
                <w:szCs w:val="20"/>
                <w:cs/>
                <w:lang w:bidi="bn-IN"/>
              </w:rPr>
              <w:t>২৮</w:t>
            </w:r>
          </w:p>
        </w:tc>
      </w:tr>
      <w:tr w:rsidR="004F1259" w:rsidRPr="009353BF" w:rsidTr="000665B7">
        <w:trPr>
          <w:trHeight w:val="413"/>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1193638034" w:edGrp="everyone" w:colFirst="0" w:colLast="0"/>
            <w:permStart w:id="659428160" w:edGrp="everyone" w:colFirst="1" w:colLast="1"/>
            <w:permStart w:id="915810277" w:edGrp="everyone" w:colFirst="2" w:colLast="2"/>
            <w:permStart w:id="848060700" w:edGrp="everyone" w:colFirst="3" w:colLast="3"/>
            <w:permStart w:id="233597105" w:edGrp="everyone" w:colFirst="4" w:colLast="4"/>
            <w:permStart w:id="1787838030" w:edGrp="everyone" w:colFirst="5" w:colLast="5"/>
            <w:permStart w:id="1954504205" w:edGrp="everyone" w:colFirst="6" w:colLast="6"/>
            <w:permEnd w:id="299784014"/>
            <w:permEnd w:id="2004365311"/>
            <w:permEnd w:id="1797984522"/>
            <w:permEnd w:id="1308564022"/>
            <w:permEnd w:id="493780804"/>
            <w:permEnd w:id="1053370688"/>
            <w:permEnd w:id="1183738508"/>
            <w:r w:rsidRPr="009353BF">
              <w:rPr>
                <w:rFonts w:ascii="NikoshBAN" w:hAnsi="NikoshBAN" w:cs="NikoshBAN"/>
                <w:sz w:val="20"/>
                <w:szCs w:val="20"/>
                <w:cs/>
                <w:lang w:bidi="bn-IN"/>
              </w:rPr>
              <w:t>সরকারি যানবাহন অধিদপ্তর</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০</w:t>
            </w:r>
            <w:r w:rsidRPr="009353BF">
              <w:rPr>
                <w:rFonts w:ascii="NikoshBAN" w:hAnsi="NikoshBAN" w:cs="NikoshBAN" w:hint="cs"/>
                <w:sz w:val="20"/>
                <w:szCs w:val="20"/>
                <w:cs/>
                <w:lang w:bidi="bn-IN"/>
              </w:rPr>
              <w:t>৯</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০১</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১৪৩২</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১৪</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cs/>
                <w:lang w:bidi="bn-IN"/>
              </w:rPr>
            </w:pPr>
            <w:r w:rsidRPr="009353BF">
              <w:rPr>
                <w:rFonts w:ascii="NikoshBAN" w:hAnsi="NikoshBAN" w:cs="NikoshBAN"/>
                <w:sz w:val="20"/>
                <w:szCs w:val="20"/>
                <w:cs/>
                <w:lang w:bidi="bn-IN"/>
              </w:rPr>
              <w:t>১৪</w:t>
            </w:r>
            <w:r w:rsidRPr="009353BF">
              <w:rPr>
                <w:rFonts w:ascii="NikoshBAN" w:hAnsi="NikoshBAN" w:cs="NikoshBAN" w:hint="cs"/>
                <w:sz w:val="20"/>
                <w:szCs w:val="20"/>
                <w:cs/>
                <w:lang w:bidi="bn-IN"/>
              </w:rPr>
              <w:t>৪১</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cs/>
                <w:lang w:bidi="bn-IN"/>
              </w:rPr>
            </w:pPr>
            <w:r w:rsidRPr="009353BF">
              <w:rPr>
                <w:rFonts w:ascii="NikoshBAN" w:hAnsi="NikoshBAN" w:cs="NikoshBAN"/>
                <w:sz w:val="20"/>
                <w:szCs w:val="20"/>
                <w:cs/>
                <w:lang w:bidi="bn-IN"/>
              </w:rPr>
              <w:t>১</w:t>
            </w:r>
            <w:r w:rsidRPr="009353BF">
              <w:rPr>
                <w:rFonts w:ascii="NikoshBAN" w:hAnsi="NikoshBAN" w:cs="NikoshBAN" w:hint="cs"/>
                <w:sz w:val="20"/>
                <w:szCs w:val="20"/>
                <w:cs/>
                <w:lang w:bidi="bn-IN"/>
              </w:rPr>
              <w:t>৫</w:t>
            </w:r>
          </w:p>
        </w:tc>
      </w:tr>
      <w:tr w:rsidR="004F1259" w:rsidRPr="009353BF" w:rsidTr="000665B7">
        <w:trPr>
          <w:trHeight w:val="350"/>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1305412402" w:edGrp="everyone" w:colFirst="0" w:colLast="0"/>
            <w:permStart w:id="1365339028" w:edGrp="everyone" w:colFirst="1" w:colLast="1"/>
            <w:permStart w:id="563433057" w:edGrp="everyone" w:colFirst="2" w:colLast="2"/>
            <w:permStart w:id="1921129546" w:edGrp="everyone" w:colFirst="3" w:colLast="3"/>
            <w:permStart w:id="1043215167" w:edGrp="everyone" w:colFirst="4" w:colLast="4"/>
            <w:permStart w:id="1531518452" w:edGrp="everyone" w:colFirst="5" w:colLast="5"/>
            <w:permStart w:id="1395939926" w:edGrp="everyone" w:colFirst="6" w:colLast="6"/>
            <w:permEnd w:id="1193638034"/>
            <w:permEnd w:id="659428160"/>
            <w:permEnd w:id="915810277"/>
            <w:permEnd w:id="848060700"/>
            <w:permEnd w:id="233597105"/>
            <w:permEnd w:id="1787838030"/>
            <w:permEnd w:id="1954504205"/>
            <w:r w:rsidRPr="009353BF">
              <w:rPr>
                <w:rFonts w:ascii="NikoshBAN" w:hAnsi="NikoshBAN" w:cs="NikoshBAN"/>
                <w:sz w:val="20"/>
                <w:szCs w:val="20"/>
                <w:cs/>
                <w:lang w:bidi="bn-IN"/>
              </w:rPr>
              <w:t>মুদ্রণ ও প্রকাশনা অধিদপ্তর</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৩৩</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৪</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১৩০৮</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২১৩</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১৩৪১</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২১</w:t>
            </w:r>
            <w:r w:rsidRPr="009353BF">
              <w:rPr>
                <w:rFonts w:ascii="NikoshBAN" w:hAnsi="NikoshBAN" w:cs="NikoshBAN" w:hint="cs"/>
                <w:sz w:val="20"/>
                <w:szCs w:val="20"/>
                <w:cs/>
                <w:lang w:bidi="bn-IN"/>
              </w:rPr>
              <w:t>৭</w:t>
            </w:r>
          </w:p>
        </w:tc>
      </w:tr>
      <w:tr w:rsidR="004F1259" w:rsidRPr="009353BF" w:rsidTr="000665B7">
        <w:trPr>
          <w:trHeight w:val="350"/>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1366312762" w:edGrp="everyone" w:colFirst="0" w:colLast="0"/>
            <w:permStart w:id="1863139247" w:edGrp="everyone" w:colFirst="1" w:colLast="1"/>
            <w:permStart w:id="294652998" w:edGrp="everyone" w:colFirst="2" w:colLast="2"/>
            <w:permStart w:id="1179021150" w:edGrp="everyone" w:colFirst="3" w:colLast="3"/>
            <w:permStart w:id="543504451" w:edGrp="everyone" w:colFirst="4" w:colLast="4"/>
            <w:permStart w:id="572132329" w:edGrp="everyone" w:colFirst="5" w:colLast="5"/>
            <w:permStart w:id="1168275278" w:edGrp="everyone" w:colFirst="6" w:colLast="6"/>
            <w:permEnd w:id="1305412402"/>
            <w:permEnd w:id="1365339028"/>
            <w:permEnd w:id="563433057"/>
            <w:permEnd w:id="1921129546"/>
            <w:permEnd w:id="1043215167"/>
            <w:permEnd w:id="1531518452"/>
            <w:permEnd w:id="1395939926"/>
            <w:r w:rsidRPr="009353BF">
              <w:rPr>
                <w:rFonts w:ascii="NikoshBAN" w:hAnsi="NikoshBAN" w:cs="NikoshBAN"/>
                <w:sz w:val="20"/>
                <w:szCs w:val="20"/>
                <w:cs/>
                <w:lang w:bidi="bn-IN"/>
              </w:rPr>
              <w:t>সরকারি কর্মচারী হাসপাতাল</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৫৯</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৩৬</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৩৩</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১১</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৯</w:t>
            </w:r>
            <w:r w:rsidRPr="009353BF">
              <w:rPr>
                <w:rFonts w:ascii="NikoshBAN" w:hAnsi="NikoshBAN" w:cs="NikoshBAN" w:hint="cs"/>
                <w:sz w:val="20"/>
                <w:szCs w:val="20"/>
                <w:cs/>
                <w:lang w:bidi="bn-IN"/>
              </w:rPr>
              <w:t>২</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৪৭</w:t>
            </w:r>
          </w:p>
        </w:tc>
      </w:tr>
      <w:tr w:rsidR="004F1259" w:rsidRPr="009353BF" w:rsidTr="000665B7">
        <w:trPr>
          <w:trHeight w:val="215"/>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1827742934" w:edGrp="everyone" w:colFirst="0" w:colLast="0"/>
            <w:permStart w:id="1682070499" w:edGrp="everyone" w:colFirst="1" w:colLast="1"/>
            <w:permStart w:id="65473142" w:edGrp="everyone" w:colFirst="2" w:colLast="2"/>
            <w:permStart w:id="338844628" w:edGrp="everyone" w:colFirst="3" w:colLast="3"/>
            <w:permStart w:id="635175292" w:edGrp="everyone" w:colFirst="4" w:colLast="4"/>
            <w:permStart w:id="185603950" w:edGrp="everyone" w:colFirst="5" w:colLast="5"/>
            <w:permStart w:id="1152656687" w:edGrp="everyone" w:colFirst="6" w:colLast="6"/>
            <w:permEnd w:id="1366312762"/>
            <w:permEnd w:id="1863139247"/>
            <w:permEnd w:id="294652998"/>
            <w:permEnd w:id="1179021150"/>
            <w:permEnd w:id="543504451"/>
            <w:permEnd w:id="572132329"/>
            <w:permEnd w:id="1168275278"/>
            <w:r w:rsidRPr="009353BF">
              <w:rPr>
                <w:rFonts w:ascii="NikoshBAN" w:hAnsi="NikoshBAN" w:cs="NikoshBAN"/>
                <w:sz w:val="20"/>
                <w:szCs w:val="20"/>
                <w:cs/>
                <w:lang w:bidi="bn-IN"/>
              </w:rPr>
              <w:t>বিপিএটিসি</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৯০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২০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২৮১</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৫৭</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৩৭১</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৭</w:t>
            </w:r>
            <w:r w:rsidRPr="009353BF">
              <w:rPr>
                <w:rFonts w:ascii="NikoshBAN" w:hAnsi="NikoshBAN" w:cs="NikoshBAN" w:hint="cs"/>
                <w:sz w:val="20"/>
                <w:szCs w:val="20"/>
                <w:cs/>
                <w:lang w:bidi="bn-IN"/>
              </w:rPr>
              <w:t>৭</w:t>
            </w:r>
          </w:p>
        </w:tc>
      </w:tr>
      <w:tr w:rsidR="004F1259" w:rsidRPr="009353BF" w:rsidTr="000665B7">
        <w:trPr>
          <w:trHeight w:val="215"/>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cs/>
                <w:lang w:bidi="bn-IN"/>
              </w:rPr>
            </w:pPr>
            <w:permStart w:id="198011053" w:edGrp="everyone" w:colFirst="0" w:colLast="0"/>
            <w:permStart w:id="1980060313" w:edGrp="everyone" w:colFirst="1" w:colLast="1"/>
            <w:permStart w:id="882405898" w:edGrp="everyone" w:colFirst="2" w:colLast="2"/>
            <w:permStart w:id="1287476788" w:edGrp="everyone" w:colFirst="3" w:colLast="3"/>
            <w:permStart w:id="1226064137" w:edGrp="everyone" w:colFirst="4" w:colLast="4"/>
            <w:permStart w:id="1520186793" w:edGrp="everyone" w:colFirst="5" w:colLast="5"/>
            <w:permStart w:id="371615334" w:edGrp="everyone" w:colFirst="6" w:colLast="6"/>
            <w:permEnd w:id="1827742934"/>
            <w:permEnd w:id="1682070499"/>
            <w:permEnd w:id="65473142"/>
            <w:permEnd w:id="338844628"/>
            <w:permEnd w:id="635175292"/>
            <w:permEnd w:id="185603950"/>
            <w:permEnd w:id="1152656687"/>
            <w:r w:rsidRPr="009353BF">
              <w:rPr>
                <w:rFonts w:ascii="NikoshBAN" w:hAnsi="NikoshBAN" w:cs="NikoshBAN"/>
                <w:sz w:val="20"/>
                <w:szCs w:val="20"/>
                <w:cs/>
                <w:lang w:bidi="bn-IN"/>
              </w:rPr>
              <w:t>বাংলাদেশ কর্মচারী কল্যাণ বোর্ড</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৪৯</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২৫৪</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৪৯</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৩০৩</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৫৯</w:t>
            </w:r>
          </w:p>
        </w:tc>
      </w:tr>
      <w:tr w:rsidR="004F1259" w:rsidRPr="009353BF" w:rsidTr="000665B7">
        <w:trPr>
          <w:trHeight w:val="350"/>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317352086" w:edGrp="everyone" w:colFirst="0" w:colLast="0"/>
            <w:permStart w:id="1862486887" w:edGrp="everyone" w:colFirst="1" w:colLast="1"/>
            <w:permStart w:id="885990176" w:edGrp="everyone" w:colFirst="2" w:colLast="2"/>
            <w:permStart w:id="491663793" w:edGrp="everyone" w:colFirst="3" w:colLast="3"/>
            <w:permStart w:id="451243068" w:edGrp="everyone" w:colFirst="4" w:colLast="4"/>
            <w:permStart w:id="2023913112" w:edGrp="everyone" w:colFirst="5" w:colLast="5"/>
            <w:permStart w:id="942876872" w:edGrp="everyone" w:colFirst="6" w:colLast="6"/>
            <w:permEnd w:id="198011053"/>
            <w:permEnd w:id="1980060313"/>
            <w:permEnd w:id="882405898"/>
            <w:permEnd w:id="1287476788"/>
            <w:permEnd w:id="1226064137"/>
            <w:permEnd w:id="1520186793"/>
            <w:permEnd w:id="371615334"/>
            <w:r w:rsidRPr="009353BF">
              <w:rPr>
                <w:rFonts w:ascii="NikoshBAN" w:hAnsi="NikoshBAN" w:cs="NikoshBAN"/>
                <w:sz w:val="20"/>
                <w:szCs w:val="20"/>
                <w:cs/>
                <w:lang w:bidi="bn-IN"/>
              </w:rPr>
              <w:t>বিসিএস প্রশাসন একাডেমি</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১৫</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৬২</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৫</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৭৭</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১৫</w:t>
            </w:r>
          </w:p>
        </w:tc>
      </w:tr>
      <w:tr w:rsidR="004F1259" w:rsidRPr="009353BF" w:rsidTr="000665B7">
        <w:trPr>
          <w:trHeight w:val="350"/>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1218987040" w:edGrp="everyone" w:colFirst="0" w:colLast="0"/>
            <w:permStart w:id="1932489761" w:edGrp="everyone" w:colFirst="1" w:colLast="1"/>
            <w:permStart w:id="1046945938" w:edGrp="everyone" w:colFirst="2" w:colLast="2"/>
            <w:permStart w:id="1334913982" w:edGrp="everyone" w:colFirst="3" w:colLast="3"/>
            <w:permStart w:id="248071279" w:edGrp="everyone" w:colFirst="4" w:colLast="4"/>
            <w:permStart w:id="45898901" w:edGrp="everyone" w:colFirst="5" w:colLast="5"/>
            <w:permStart w:id="160761088" w:edGrp="everyone" w:colFirst="6" w:colLast="6"/>
            <w:permEnd w:id="317352086"/>
            <w:permEnd w:id="1862486887"/>
            <w:permEnd w:id="885990176"/>
            <w:permEnd w:id="491663793"/>
            <w:permEnd w:id="451243068"/>
            <w:permEnd w:id="2023913112"/>
            <w:permEnd w:id="942876872"/>
            <w:r w:rsidRPr="009353BF">
              <w:rPr>
                <w:rFonts w:ascii="NikoshBAN" w:hAnsi="NikoshBAN" w:cs="NikoshBAN"/>
                <w:sz w:val="20"/>
                <w:szCs w:val="20"/>
                <w:cs/>
                <w:lang w:bidi="bn-IN"/>
              </w:rPr>
              <w:t>বিয়াম ফাউন্ডেশন</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২৩</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৬</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১১</w:t>
            </w:r>
            <w:r w:rsidRPr="009353BF">
              <w:rPr>
                <w:rFonts w:ascii="NikoshBAN" w:hAnsi="NikoshBAN" w:cs="NikoshBAN" w:hint="cs"/>
                <w:sz w:val="20"/>
                <w:szCs w:val="20"/>
                <w:cs/>
                <w:lang w:bidi="bn-IN"/>
              </w:rPr>
              <w:t>১</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১০</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w:t>
            </w:r>
            <w:r w:rsidRPr="009353BF">
              <w:rPr>
                <w:rFonts w:ascii="NikoshBAN" w:hAnsi="NikoshBAN" w:cs="NikoshBAN" w:hint="cs"/>
                <w:sz w:val="20"/>
                <w:szCs w:val="20"/>
                <w:cs/>
                <w:lang w:bidi="bn-IN"/>
              </w:rPr>
              <w:t>৩৪</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১</w:t>
            </w:r>
            <w:r w:rsidRPr="009353BF">
              <w:rPr>
                <w:rFonts w:ascii="NikoshBAN" w:hAnsi="NikoshBAN" w:cs="NikoshBAN" w:hint="cs"/>
                <w:sz w:val="20"/>
                <w:szCs w:val="20"/>
                <w:cs/>
                <w:lang w:bidi="bn-IN"/>
              </w:rPr>
              <w:t>৬</w:t>
            </w:r>
          </w:p>
        </w:tc>
      </w:tr>
      <w:tr w:rsidR="004F1259" w:rsidRPr="009353BF" w:rsidTr="000665B7">
        <w:trPr>
          <w:trHeight w:val="350"/>
          <w:jc w:val="center"/>
        </w:trPr>
        <w:tc>
          <w:tcPr>
            <w:tcW w:w="2155" w:type="dxa"/>
            <w:vAlign w:val="center"/>
          </w:tcPr>
          <w:p w:rsidR="004F1259" w:rsidRPr="009353BF" w:rsidRDefault="004F1259" w:rsidP="000665B7">
            <w:pPr>
              <w:spacing w:before="40" w:after="40" w:line="264" w:lineRule="auto"/>
              <w:rPr>
                <w:rFonts w:ascii="NikoshBAN" w:hAnsi="NikoshBAN" w:cs="NikoshBAN"/>
                <w:sz w:val="20"/>
                <w:szCs w:val="20"/>
                <w:lang w:bidi="bn-IN"/>
              </w:rPr>
            </w:pPr>
            <w:permStart w:id="78009579" w:edGrp="everyone" w:colFirst="0" w:colLast="0"/>
            <w:permStart w:id="1077288249" w:edGrp="everyone" w:colFirst="1" w:colLast="1"/>
            <w:permStart w:id="312285579" w:edGrp="everyone" w:colFirst="2" w:colLast="2"/>
            <w:permStart w:id="2072660182" w:edGrp="everyone" w:colFirst="3" w:colLast="3"/>
            <w:permStart w:id="539829510" w:edGrp="everyone" w:colFirst="4" w:colLast="4"/>
            <w:permStart w:id="1531127862" w:edGrp="everyone" w:colFirst="5" w:colLast="5"/>
            <w:permStart w:id="2071877780" w:edGrp="everyone" w:colFirst="6" w:colLast="6"/>
            <w:permEnd w:id="1218987040"/>
            <w:permEnd w:id="1932489761"/>
            <w:permEnd w:id="1046945938"/>
            <w:permEnd w:id="1334913982"/>
            <w:permEnd w:id="248071279"/>
            <w:permEnd w:id="45898901"/>
            <w:permEnd w:id="160761088"/>
            <w:r w:rsidRPr="009353BF">
              <w:rPr>
                <w:rFonts w:ascii="NikoshBAN" w:hAnsi="NikoshBAN" w:cs="NikoshBAN"/>
                <w:sz w:val="20"/>
                <w:szCs w:val="20"/>
                <w:cs/>
                <w:lang w:bidi="bn-IN"/>
              </w:rPr>
              <w:t>মাঠ প্রশাসন</w:t>
            </w:r>
          </w:p>
          <w:p w:rsidR="004F1259" w:rsidRPr="009353BF" w:rsidRDefault="004F1259" w:rsidP="000665B7">
            <w:pPr>
              <w:spacing w:before="40" w:after="40" w:line="264" w:lineRule="auto"/>
              <w:rPr>
                <w:rFonts w:ascii="NikoshBAN" w:hAnsi="NikoshBAN" w:cs="NikoshBAN"/>
                <w:sz w:val="20"/>
                <w:szCs w:val="20"/>
                <w:lang w:bidi="bn-IN"/>
              </w:rPr>
            </w:pPr>
            <w:r w:rsidRPr="009353BF">
              <w:rPr>
                <w:rFonts w:ascii="NikoshBAN" w:hAnsi="NikoshBAN" w:cs="NikoshBAN"/>
                <w:sz w:val="20"/>
                <w:szCs w:val="20"/>
                <w:lang w:bidi="bn-IN"/>
              </w:rPr>
              <w:t>(</w:t>
            </w:r>
            <w:r w:rsidRPr="009353BF">
              <w:rPr>
                <w:rFonts w:ascii="NikoshBAN" w:hAnsi="NikoshBAN" w:cs="NikoshBAN"/>
                <w:sz w:val="20"/>
                <w:szCs w:val="20"/>
                <w:cs/>
                <w:lang w:bidi="bn-IN"/>
              </w:rPr>
              <w:t>বিভাগীয় কমিশনার</w:t>
            </w:r>
            <w:r w:rsidRPr="009353BF">
              <w:rPr>
                <w:rFonts w:ascii="NikoshBAN" w:hAnsi="NikoshBAN" w:cs="NikoshBAN"/>
                <w:sz w:val="20"/>
                <w:szCs w:val="20"/>
                <w:lang w:bidi="bn-IN"/>
              </w:rPr>
              <w:t>/</w:t>
            </w:r>
            <w:r w:rsidRPr="009353BF">
              <w:rPr>
                <w:rFonts w:ascii="NikoshBAN" w:hAnsi="NikoshBAN" w:cs="NikoshBAN"/>
                <w:sz w:val="20"/>
                <w:szCs w:val="20"/>
                <w:cs/>
                <w:lang w:bidi="bn-IN"/>
              </w:rPr>
              <w:t>জেলা</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প্রশাসক</w:t>
            </w:r>
            <w:r w:rsidRPr="009353BF">
              <w:rPr>
                <w:rFonts w:ascii="NikoshBAN" w:hAnsi="NikoshBAN" w:cs="NikoshBAN"/>
                <w:sz w:val="20"/>
                <w:szCs w:val="20"/>
                <w:lang w:bidi="bn-IN"/>
              </w:rPr>
              <w:t>/</w:t>
            </w:r>
            <w:r w:rsidRPr="009353BF">
              <w:rPr>
                <w:rFonts w:ascii="NikoshBAN" w:hAnsi="NikoshBAN" w:cs="NikoshBAN"/>
                <w:sz w:val="20"/>
                <w:szCs w:val="20"/>
                <w:cs/>
                <w:lang w:bidi="bn-IN"/>
              </w:rPr>
              <w:t>ইউএনও এর কার্যালয়</w:t>
            </w:r>
            <w:r w:rsidRPr="009353BF">
              <w:rPr>
                <w:rFonts w:ascii="NikoshBAN" w:hAnsi="NikoshBAN" w:cs="NikoshBAN"/>
                <w:sz w:val="20"/>
                <w:szCs w:val="20"/>
                <w:lang w:bidi="bn-IN"/>
              </w:rPr>
              <w:t>)</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cs/>
                <w:lang w:bidi="bn-IN"/>
              </w:rPr>
            </w:pPr>
            <w:r w:rsidRPr="009353BF">
              <w:rPr>
                <w:rFonts w:ascii="NikoshBAN" w:hAnsi="NikoshBAN" w:cs="NikoshBAN" w:hint="cs"/>
                <w:sz w:val="20"/>
                <w:szCs w:val="20"/>
                <w:cs/>
                <w:lang w:bidi="bn-IN"/>
              </w:rPr>
              <w:t>১৯৪৫</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৯২০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২</w:t>
            </w:r>
            <w:r w:rsidRPr="009353BF">
              <w:rPr>
                <w:rFonts w:ascii="NikoshBAN" w:hAnsi="NikoshBAN" w:cs="NikoshBAN" w:hint="cs"/>
                <w:sz w:val="20"/>
                <w:szCs w:val="20"/>
                <w:cs/>
                <w:lang w:bidi="bn-IN"/>
              </w:rPr>
              <w:t>৫১০০</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৩</w:t>
            </w:r>
            <w:r w:rsidRPr="009353BF">
              <w:rPr>
                <w:rFonts w:ascii="NikoshBAN" w:hAnsi="NikoshBAN" w:cs="NikoshBAN" w:hint="cs"/>
                <w:sz w:val="20"/>
                <w:szCs w:val="20"/>
                <w:cs/>
                <w:lang w:bidi="bn-IN"/>
              </w:rPr>
              <w:t>৩০১</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২৭০৪৫</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৪২২১</w:t>
            </w:r>
          </w:p>
        </w:tc>
      </w:tr>
      <w:tr w:rsidR="004F1259" w:rsidRPr="009353BF" w:rsidTr="000665B7">
        <w:trPr>
          <w:trHeight w:val="350"/>
          <w:jc w:val="center"/>
        </w:trPr>
        <w:tc>
          <w:tcPr>
            <w:tcW w:w="2155" w:type="dxa"/>
          </w:tcPr>
          <w:p w:rsidR="004F1259" w:rsidRPr="009353BF" w:rsidRDefault="004F1259" w:rsidP="000665B7">
            <w:pPr>
              <w:spacing w:before="40" w:after="40" w:line="264" w:lineRule="auto"/>
              <w:jc w:val="right"/>
              <w:rPr>
                <w:rFonts w:ascii="NikoshBAN" w:hAnsi="NikoshBAN" w:cs="NikoshBAN"/>
                <w:sz w:val="20"/>
                <w:szCs w:val="20"/>
                <w:lang w:bidi="bn-IN"/>
              </w:rPr>
            </w:pPr>
            <w:permStart w:id="1999985382" w:edGrp="everyone" w:colFirst="0" w:colLast="0"/>
            <w:permStart w:id="905866505" w:edGrp="everyone" w:colFirst="1" w:colLast="1"/>
            <w:permStart w:id="1897399161" w:edGrp="everyone" w:colFirst="2" w:colLast="2"/>
            <w:permStart w:id="1933837835" w:edGrp="everyone" w:colFirst="3" w:colLast="3"/>
            <w:permStart w:id="972045774" w:edGrp="everyone" w:colFirst="4" w:colLast="4"/>
            <w:permStart w:id="1559391708" w:edGrp="everyone" w:colFirst="5" w:colLast="5"/>
            <w:permStart w:id="699795727" w:edGrp="everyone" w:colFirst="6" w:colLast="6"/>
            <w:permEnd w:id="78009579"/>
            <w:permEnd w:id="1077288249"/>
            <w:permEnd w:id="312285579"/>
            <w:permEnd w:id="2072660182"/>
            <w:permEnd w:id="539829510"/>
            <w:permEnd w:id="1531127862"/>
            <w:permEnd w:id="2071877780"/>
            <w:r w:rsidRPr="009353BF">
              <w:rPr>
                <w:rFonts w:ascii="NikoshBAN" w:hAnsi="NikoshBAN" w:cs="NikoshBAN"/>
                <w:sz w:val="20"/>
                <w:szCs w:val="20"/>
                <w:cs/>
                <w:lang w:bidi="bn-IN"/>
              </w:rPr>
              <w:t>মোট</w:t>
            </w:r>
          </w:p>
        </w:tc>
        <w:tc>
          <w:tcPr>
            <w:tcW w:w="886"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২৪১৩</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১০৭৭</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২৮৭৫২</w:t>
            </w:r>
          </w:p>
        </w:tc>
        <w:tc>
          <w:tcPr>
            <w:tcW w:w="104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hint="cs"/>
                <w:sz w:val="20"/>
                <w:szCs w:val="20"/>
                <w:cs/>
                <w:lang w:bidi="bn-IN"/>
              </w:rPr>
              <w:t>৩৭১৮</w:t>
            </w:r>
          </w:p>
        </w:tc>
        <w:tc>
          <w:tcPr>
            <w:tcW w:w="827"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৩</w:t>
            </w:r>
            <w:r w:rsidRPr="009353BF">
              <w:rPr>
                <w:rFonts w:ascii="NikoshBAN" w:hAnsi="NikoshBAN" w:cs="NikoshBAN" w:hint="cs"/>
                <w:sz w:val="20"/>
                <w:szCs w:val="20"/>
                <w:cs/>
                <w:lang w:bidi="bn-IN"/>
              </w:rPr>
              <w:t>১১৬৫</w:t>
            </w:r>
          </w:p>
        </w:tc>
        <w:tc>
          <w:tcPr>
            <w:tcW w:w="1290" w:type="dxa"/>
            <w:vAlign w:val="center"/>
          </w:tcPr>
          <w:p w:rsidR="004F1259" w:rsidRPr="009353BF" w:rsidRDefault="004F1259" w:rsidP="000665B7">
            <w:pPr>
              <w:spacing w:before="40" w:after="40" w:line="264" w:lineRule="auto"/>
              <w:jc w:val="center"/>
              <w:rPr>
                <w:rFonts w:ascii="NikoshBAN" w:hAnsi="NikoshBAN" w:cs="NikoshBAN"/>
                <w:sz w:val="20"/>
                <w:szCs w:val="20"/>
                <w:lang w:bidi="bn-IN"/>
              </w:rPr>
            </w:pPr>
            <w:r w:rsidRPr="009353BF">
              <w:rPr>
                <w:rFonts w:ascii="NikoshBAN" w:hAnsi="NikoshBAN" w:cs="NikoshBAN"/>
                <w:sz w:val="20"/>
                <w:szCs w:val="20"/>
                <w:cs/>
                <w:lang w:bidi="bn-IN"/>
              </w:rPr>
              <w:t>৪</w:t>
            </w:r>
            <w:r w:rsidRPr="009353BF">
              <w:rPr>
                <w:rFonts w:ascii="NikoshBAN" w:hAnsi="NikoshBAN" w:cs="NikoshBAN" w:hint="cs"/>
                <w:sz w:val="20"/>
                <w:szCs w:val="20"/>
                <w:cs/>
                <w:lang w:bidi="bn-IN"/>
              </w:rPr>
              <w:t>৭৯৫</w:t>
            </w:r>
          </w:p>
        </w:tc>
      </w:tr>
    </w:tbl>
    <w:permEnd w:id="1999985382"/>
    <w:permEnd w:id="905866505"/>
    <w:permEnd w:id="1897399161"/>
    <w:permEnd w:id="1933837835"/>
    <w:permEnd w:id="972045774"/>
    <w:permEnd w:id="1559391708"/>
    <w:permEnd w:id="699795727"/>
    <w:p w:rsidR="0055513F" w:rsidRPr="000665B7" w:rsidRDefault="009353BF" w:rsidP="0018251E">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5</w:t>
      </w:r>
      <w:r w:rsidR="0055513F" w:rsidRPr="000665B7">
        <w:rPr>
          <w:rFonts w:ascii="NikoshBAN" w:hAnsi="NikoshBAN" w:cs="NikoshBAN"/>
          <w:b/>
          <w:bCs/>
          <w:cs/>
          <w:lang w:bidi="bn-IN"/>
        </w:rPr>
        <w:t xml:space="preserve">.২ </w:t>
      </w:r>
      <w:r w:rsidR="0055513F" w:rsidRPr="000665B7">
        <w:rPr>
          <w:rFonts w:ascii="NikoshBAN" w:hAnsi="NikoshBAN" w:cs="NikoshBAN"/>
          <w:b/>
          <w:bCs/>
          <w:cs/>
          <w:lang w:bidi="bn-IN"/>
        </w:rPr>
        <w:tab/>
      </w:r>
      <w:r w:rsidR="004F1259" w:rsidRPr="000665B7">
        <w:rPr>
          <w:rFonts w:ascii="NikoshBAN" w:hAnsi="NikoshBAN" w:cs="NikoshBAN"/>
          <w:b/>
          <w:bCs/>
          <w:cs/>
          <w:lang w:bidi="bn-IN"/>
        </w:rPr>
        <w:t>মন্ত্রণালয়ের কার্যক্রমে উপকারভোগী নারী ও পুরু</w:t>
      </w:r>
      <w:r w:rsidR="004F1259" w:rsidRPr="000665B7">
        <w:rPr>
          <w:rFonts w:ascii="NikoshBAN" w:hAnsi="NikoshBAN" w:cs="NikoshBAN" w:hint="cs"/>
          <w:b/>
          <w:bCs/>
          <w:cs/>
          <w:lang w:bidi="bn-IN"/>
        </w:rPr>
        <w:t>ষের পরিসংখ্যান</w:t>
      </w:r>
    </w:p>
    <w:tbl>
      <w:tblPr>
        <w:tblStyle w:val="TableGrid"/>
        <w:tblW w:w="0" w:type="auto"/>
        <w:tblInd w:w="108" w:type="dxa"/>
        <w:tblLook w:val="04A0" w:firstRow="1" w:lastRow="0" w:firstColumn="1" w:lastColumn="0" w:noHBand="0" w:noVBand="1"/>
      </w:tblPr>
      <w:tblGrid>
        <w:gridCol w:w="1530"/>
        <w:gridCol w:w="1839"/>
        <w:gridCol w:w="5048"/>
      </w:tblGrid>
      <w:tr w:rsidR="004F1259" w:rsidRPr="009353BF" w:rsidTr="003432CB">
        <w:trPr>
          <w:trHeight w:val="368"/>
          <w:tblHeader/>
        </w:trPr>
        <w:tc>
          <w:tcPr>
            <w:tcW w:w="1530" w:type="dxa"/>
          </w:tcPr>
          <w:p w:rsidR="004F1259" w:rsidRPr="009353BF" w:rsidRDefault="004F1259" w:rsidP="000665B7">
            <w:pPr>
              <w:spacing w:before="60" w:after="60" w:line="276"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মন্ত্রণালয়ের নাম</w:t>
            </w:r>
          </w:p>
        </w:tc>
        <w:tc>
          <w:tcPr>
            <w:tcW w:w="1839" w:type="dxa"/>
          </w:tcPr>
          <w:p w:rsidR="004F1259" w:rsidRPr="009353BF" w:rsidRDefault="004F1259" w:rsidP="000665B7">
            <w:pPr>
              <w:spacing w:before="60" w:after="60" w:line="276"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কার্যক্রম</w:t>
            </w:r>
          </w:p>
        </w:tc>
        <w:tc>
          <w:tcPr>
            <w:tcW w:w="5048" w:type="dxa"/>
          </w:tcPr>
          <w:p w:rsidR="004F1259" w:rsidRPr="009353BF" w:rsidRDefault="004F1259" w:rsidP="000665B7">
            <w:pPr>
              <w:spacing w:before="60" w:after="60" w:line="276" w:lineRule="auto"/>
              <w:jc w:val="center"/>
              <w:rPr>
                <w:rFonts w:ascii="NikoshBAN" w:hAnsi="NikoshBAN" w:cs="NikoshBAN"/>
                <w:b/>
                <w:bCs/>
                <w:sz w:val="20"/>
                <w:szCs w:val="20"/>
                <w:lang w:bidi="bn-IN"/>
              </w:rPr>
            </w:pPr>
            <w:r w:rsidRPr="009353BF">
              <w:rPr>
                <w:rFonts w:ascii="NikoshBAN" w:hAnsi="NikoshBAN" w:cs="NikoshBAN"/>
                <w:b/>
                <w:bCs/>
                <w:sz w:val="20"/>
                <w:szCs w:val="20"/>
                <w:cs/>
                <w:lang w:bidi="bn-IN"/>
              </w:rPr>
              <w:t>উপকারভোগী নারী ও পুরু</w:t>
            </w:r>
            <w:r w:rsidRPr="009353BF">
              <w:rPr>
                <w:rFonts w:ascii="NikoshBAN" w:hAnsi="NikoshBAN" w:cs="NikoshBAN" w:hint="cs"/>
                <w:b/>
                <w:bCs/>
                <w:sz w:val="20"/>
                <w:szCs w:val="20"/>
                <w:cs/>
                <w:lang w:bidi="bn-IN"/>
              </w:rPr>
              <w:t>ষের পরিসংখ্যান</w:t>
            </w:r>
          </w:p>
        </w:tc>
      </w:tr>
      <w:tr w:rsidR="004F1259" w:rsidRPr="009353BF" w:rsidTr="003432CB">
        <w:tc>
          <w:tcPr>
            <w:tcW w:w="1530" w:type="dxa"/>
            <w:vMerge w:val="restart"/>
            <w:vAlign w:val="center"/>
          </w:tcPr>
          <w:p w:rsidR="004F1259" w:rsidRPr="009353BF" w:rsidRDefault="004F1259" w:rsidP="000665B7">
            <w:pPr>
              <w:spacing w:before="60" w:after="60" w:line="276" w:lineRule="auto"/>
              <w:jc w:val="center"/>
              <w:rPr>
                <w:rFonts w:ascii="NikoshBAN" w:hAnsi="NikoshBAN" w:cs="NikoshBAN"/>
                <w:sz w:val="20"/>
                <w:szCs w:val="20"/>
                <w:lang w:bidi="bn-IN"/>
              </w:rPr>
            </w:pPr>
            <w:permStart w:id="691755174" w:edGrp="everyone" w:colFirst="0" w:colLast="0"/>
            <w:permStart w:id="1676636883" w:edGrp="everyone" w:colFirst="1" w:colLast="1"/>
            <w:permStart w:id="1050679815" w:edGrp="everyone" w:colFirst="2" w:colLast="2"/>
            <w:r w:rsidRPr="009353BF">
              <w:rPr>
                <w:rFonts w:ascii="NikoshBAN" w:hAnsi="NikoshBAN" w:cs="NikoshBAN"/>
                <w:sz w:val="20"/>
                <w:szCs w:val="20"/>
                <w:cs/>
                <w:lang w:bidi="bn-IN"/>
              </w:rPr>
              <w:t>জনপ্রশাসন মন্ত্রণালয়</w:t>
            </w:r>
          </w:p>
        </w:tc>
        <w:tc>
          <w:tcPr>
            <w:tcW w:w="1839" w:type="dxa"/>
            <w:vAlign w:val="center"/>
          </w:tcPr>
          <w:p w:rsidR="004F1259" w:rsidRPr="009353BF" w:rsidRDefault="004F1259" w:rsidP="000665B7">
            <w:pPr>
              <w:spacing w:before="60" w:after="60" w:line="276" w:lineRule="auto"/>
              <w:jc w:val="center"/>
              <w:rPr>
                <w:rFonts w:ascii="NikoshBAN" w:hAnsi="NikoshBAN" w:cs="NikoshBAN"/>
                <w:sz w:val="20"/>
                <w:szCs w:val="20"/>
                <w:lang w:bidi="bn-IN"/>
              </w:rPr>
            </w:pPr>
            <w:r w:rsidRPr="009353BF">
              <w:rPr>
                <w:rFonts w:ascii="NikoshBAN" w:hAnsi="NikoshBAN" w:cs="NikoshBAN"/>
                <w:sz w:val="20"/>
                <w:szCs w:val="20"/>
                <w:cs/>
                <w:lang w:bidi="bn-IN"/>
              </w:rPr>
              <w:t>নিয়োগ</w:t>
            </w:r>
          </w:p>
        </w:tc>
        <w:tc>
          <w:tcPr>
            <w:tcW w:w="5048" w:type="dxa"/>
          </w:tcPr>
          <w:p w:rsidR="004F1259" w:rsidRPr="009353BF" w:rsidRDefault="004F1259" w:rsidP="003432CB">
            <w:pPr>
              <w:spacing w:before="60" w:after="60" w:line="276" w:lineRule="auto"/>
              <w:jc w:val="both"/>
              <w:rPr>
                <w:rFonts w:ascii="NikoshBAN" w:hAnsi="NikoshBAN" w:cs="NikoshBAN"/>
                <w:sz w:val="20"/>
                <w:szCs w:val="20"/>
                <w:cs/>
                <w:lang w:bidi="bn-IN"/>
              </w:rPr>
            </w:pPr>
            <w:r w:rsidRPr="009353BF">
              <w:rPr>
                <w:rFonts w:ascii="NikoshBAN" w:hAnsi="NikoshBAN" w:cs="NikoshBAN"/>
                <w:sz w:val="20"/>
                <w:szCs w:val="20"/>
                <w:cs/>
                <w:lang w:bidi="bn-IN"/>
              </w:rPr>
              <w:t xml:space="preserve">প্রজাতন্ত্রের চাকরিতে নারীদের অংশগ্রহণ ক্রমান্বয়ে বৃদ্ধি পাচ্ছে। জনপ্রশাসন মন্ত্রণালয় হতে প্রকাশিত </w:t>
            </w:r>
            <w:r w:rsidRPr="009353BF">
              <w:rPr>
                <w:rFonts w:ascii="Calibri" w:hAnsi="Calibri" w:cs="Calibri"/>
                <w:sz w:val="20"/>
                <w:szCs w:val="20"/>
                <w:lang w:bidi="bn-IN"/>
              </w:rPr>
              <w:t>STATISTICS OF CIVIL OFFICERS AND STAFFS, 2020</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অনুযায়ী</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২০১০</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সালে সমগ্র জনপ্রশাসনে কর্মরত কর্মচারীদের ২</w:t>
            </w:r>
            <w:r w:rsidRPr="009353BF">
              <w:rPr>
                <w:rFonts w:ascii="NikoshBAN" w:hAnsi="NikoshBAN" w:cs="NikoshBAN" w:hint="cs"/>
                <w:sz w:val="20"/>
                <w:szCs w:val="20"/>
                <w:cs/>
                <w:lang w:bidi="bn-IN"/>
              </w:rPr>
              <w:t>৩</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ছিল নারী</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যা বর্তমানে ২</w:t>
            </w:r>
            <w:r w:rsidRPr="009353BF">
              <w:rPr>
                <w:rFonts w:ascii="NikoshBAN" w:hAnsi="NikoshBAN" w:cs="NikoshBAN" w:hint="cs"/>
                <w:sz w:val="20"/>
                <w:szCs w:val="20"/>
                <w:cs/>
                <w:lang w:bidi="bn-IN"/>
              </w:rPr>
              <w:t>৮</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এ উন্নীত হয়েছে।</w:t>
            </w:r>
          </w:p>
        </w:tc>
      </w:tr>
      <w:tr w:rsidR="004F1259" w:rsidRPr="009353BF" w:rsidTr="003432CB">
        <w:tc>
          <w:tcPr>
            <w:tcW w:w="1530" w:type="dxa"/>
            <w:vMerge/>
            <w:vAlign w:val="center"/>
          </w:tcPr>
          <w:p w:rsidR="004F1259" w:rsidRPr="009353BF" w:rsidRDefault="004F1259" w:rsidP="000665B7">
            <w:pPr>
              <w:spacing w:before="60" w:after="60" w:line="276" w:lineRule="auto"/>
              <w:jc w:val="center"/>
              <w:rPr>
                <w:rFonts w:ascii="NikoshBAN" w:hAnsi="NikoshBAN" w:cs="NikoshBAN"/>
                <w:sz w:val="20"/>
                <w:szCs w:val="20"/>
                <w:lang w:bidi="bn-IN"/>
              </w:rPr>
            </w:pPr>
            <w:permStart w:id="805520919" w:edGrp="everyone" w:colFirst="1" w:colLast="1"/>
            <w:permStart w:id="1418792342" w:edGrp="everyone" w:colFirst="2" w:colLast="2"/>
            <w:permEnd w:id="691755174"/>
            <w:permEnd w:id="1676636883"/>
            <w:permEnd w:id="1050679815"/>
          </w:p>
        </w:tc>
        <w:tc>
          <w:tcPr>
            <w:tcW w:w="1839" w:type="dxa"/>
            <w:vAlign w:val="center"/>
          </w:tcPr>
          <w:p w:rsidR="004F1259" w:rsidRPr="009353BF" w:rsidRDefault="004F1259" w:rsidP="000665B7">
            <w:pPr>
              <w:spacing w:before="60" w:after="60" w:line="276" w:lineRule="auto"/>
              <w:jc w:val="center"/>
              <w:rPr>
                <w:rFonts w:ascii="NikoshBAN" w:hAnsi="NikoshBAN" w:cs="NikoshBAN"/>
                <w:sz w:val="20"/>
                <w:szCs w:val="20"/>
                <w:lang w:bidi="bn-IN"/>
              </w:rPr>
            </w:pPr>
            <w:r w:rsidRPr="009353BF">
              <w:rPr>
                <w:rFonts w:ascii="NikoshBAN" w:hAnsi="NikoshBAN" w:cs="NikoshBAN"/>
                <w:sz w:val="20"/>
                <w:szCs w:val="20"/>
                <w:cs/>
                <w:lang w:bidi="bn-IN"/>
              </w:rPr>
              <w:t>বৈদেশিক প্রশিক্ষণ</w:t>
            </w:r>
          </w:p>
        </w:tc>
        <w:tc>
          <w:tcPr>
            <w:tcW w:w="5048" w:type="dxa"/>
          </w:tcPr>
          <w:p w:rsidR="004F1259" w:rsidRPr="009353BF" w:rsidRDefault="004F1259" w:rsidP="003432CB">
            <w:pPr>
              <w:spacing w:before="60" w:after="60" w:line="276" w:lineRule="auto"/>
              <w:jc w:val="both"/>
              <w:rPr>
                <w:rFonts w:ascii="NikoshBAN" w:hAnsi="NikoshBAN" w:cs="NikoshBAN"/>
                <w:sz w:val="20"/>
                <w:szCs w:val="20"/>
                <w:cs/>
                <w:lang w:bidi="bn-IN"/>
              </w:rPr>
            </w:pPr>
            <w:r w:rsidRPr="009353BF">
              <w:rPr>
                <w:rFonts w:ascii="NikoshBAN" w:hAnsi="NikoshBAN" w:cs="NikoshBAN" w:hint="cs"/>
                <w:sz w:val="20"/>
                <w:szCs w:val="20"/>
                <w:cs/>
                <w:lang w:bidi="bn-IN"/>
              </w:rPr>
              <w:t xml:space="preserve">জনপ্রশাসন মন্ত্রণালয়, </w:t>
            </w:r>
            <w:r w:rsidRPr="009353BF">
              <w:rPr>
                <w:rFonts w:ascii="NikoshBAN" w:hAnsi="NikoshBAN" w:cs="NikoshBAN"/>
                <w:sz w:val="20"/>
                <w:szCs w:val="20"/>
                <w:cs/>
                <w:lang w:bidi="bn-IN"/>
              </w:rPr>
              <w:t>বাংলাদেশ লোক প্রশাসন প্রশিক্ষণ কেন্দ্র (বিপিএটিসি)</w:t>
            </w:r>
            <w:r w:rsidRPr="009353BF">
              <w:rPr>
                <w:rFonts w:ascii="NikoshBAN" w:hAnsi="NikoshBAN" w:cs="NikoshBAN"/>
                <w:sz w:val="20"/>
                <w:szCs w:val="20"/>
                <w:lang w:bidi="bn-IN"/>
              </w:rPr>
              <w:t>,</w:t>
            </w:r>
            <w:r w:rsidRPr="009353BF">
              <w:rPr>
                <w:rFonts w:ascii="NikoshBAN" w:hAnsi="NikoshBAN" w:cs="NikoshBAN" w:hint="cs"/>
                <w:sz w:val="20"/>
                <w:szCs w:val="20"/>
                <w:cs/>
                <w:lang w:bidi="bn-IN"/>
              </w:rPr>
              <w:t xml:space="preserve"> </w:t>
            </w:r>
            <w:r w:rsidRPr="009353BF">
              <w:rPr>
                <w:rFonts w:ascii="NikoshBAN" w:hAnsi="NikoshBAN" w:cs="NikoshBAN"/>
                <w:sz w:val="20"/>
                <w:szCs w:val="20"/>
                <w:cs/>
                <w:lang w:bidi="bn-IN"/>
              </w:rPr>
              <w:t>বিসিএস প্রশাসন একাডেমি এবং বিয়াম ফাউ</w:t>
            </w:r>
            <w:r w:rsidRPr="009353BF">
              <w:rPr>
                <w:rFonts w:ascii="NikoshBAN" w:hAnsi="NikoshBAN" w:cs="NikoshBAN" w:hint="cs"/>
                <w:sz w:val="20"/>
                <w:szCs w:val="20"/>
                <w:cs/>
                <w:lang w:bidi="bn-IN"/>
              </w:rPr>
              <w:t>ন্ডেশনে</w:t>
            </w:r>
            <w:r w:rsidRPr="009353BF">
              <w:rPr>
                <w:rFonts w:ascii="NikoshBAN" w:hAnsi="NikoshBAN" w:cs="NikoshBAN"/>
                <w:sz w:val="20"/>
                <w:szCs w:val="20"/>
                <w:cs/>
                <w:lang w:bidi="bn-IN"/>
              </w:rPr>
              <w:t xml:space="preserve"> </w:t>
            </w:r>
            <w:r w:rsidRPr="009353BF">
              <w:rPr>
                <w:rFonts w:ascii="NikoshBAN" w:hAnsi="NikoshBAN" w:cs="NikoshBAN" w:hint="cs"/>
                <w:sz w:val="20"/>
                <w:szCs w:val="20"/>
                <w:cs/>
                <w:lang w:bidi="bn-IN"/>
              </w:rPr>
              <w:t>আয়োজিত বৈদেশিক বিভিন্ন</w:t>
            </w:r>
            <w:r w:rsidRPr="009353BF">
              <w:rPr>
                <w:rFonts w:ascii="NikoshBAN" w:hAnsi="NikoshBAN" w:cs="NikoshBAN"/>
                <w:sz w:val="20"/>
                <w:szCs w:val="20"/>
                <w:cs/>
                <w:lang w:bidi="bn-IN"/>
              </w:rPr>
              <w:t xml:space="preserve"> প্রশিক্ষ</w:t>
            </w:r>
            <w:r w:rsidRPr="009353BF">
              <w:rPr>
                <w:rFonts w:ascii="NikoshBAN" w:hAnsi="NikoshBAN" w:cs="NikoshBAN" w:hint="cs"/>
                <w:sz w:val="20"/>
                <w:szCs w:val="20"/>
                <w:cs/>
                <w:lang w:bidi="bn-IN"/>
              </w:rPr>
              <w:t>ণে</w:t>
            </w:r>
            <w:r w:rsidRPr="009353BF">
              <w:rPr>
                <w:rFonts w:ascii="NikoshBAN" w:hAnsi="NikoshBAN" w:cs="NikoshBAN"/>
                <w:sz w:val="20"/>
                <w:szCs w:val="20"/>
                <w:cs/>
                <w:lang w:bidi="bn-IN"/>
              </w:rPr>
              <w:t xml:space="preserve"> </w:t>
            </w:r>
            <w:r w:rsidRPr="009353BF">
              <w:rPr>
                <w:rFonts w:ascii="NikoshBAN" w:hAnsi="NikoshBAN" w:cs="NikoshBAN" w:hint="cs"/>
                <w:sz w:val="20"/>
                <w:szCs w:val="20"/>
                <w:cs/>
                <w:lang w:bidi="bn-IN"/>
              </w:rPr>
              <w:t>নারী কর্মচারীদের অংশগ্রহণের হার ২০%</w:t>
            </w:r>
            <w:r w:rsidRPr="009353BF">
              <w:rPr>
                <w:rFonts w:ascii="NikoshBAN" w:hAnsi="NikoshBAN" w:cs="NikoshBAN" w:hint="cs"/>
                <w:sz w:val="20"/>
                <w:szCs w:val="20"/>
                <w:cs/>
                <w:lang w:bidi="hi-IN"/>
              </w:rPr>
              <w:t xml:space="preserve">। </w:t>
            </w:r>
            <w:r w:rsidRPr="009353BF">
              <w:rPr>
                <w:rFonts w:ascii="NikoshBAN" w:hAnsi="NikoshBAN" w:cs="NikoshBAN" w:hint="cs"/>
                <w:sz w:val="20"/>
                <w:szCs w:val="20"/>
                <w:cs/>
                <w:lang w:bidi="bn-IN"/>
              </w:rPr>
              <w:t>তবে</w:t>
            </w:r>
            <w:r w:rsidRPr="009353BF">
              <w:rPr>
                <w:rFonts w:ascii="NikoshBAN" w:hAnsi="NikoshBAN" w:cs="NikoshBAN"/>
                <w:sz w:val="20"/>
                <w:szCs w:val="20"/>
                <w:cs/>
                <w:lang w:bidi="bn-IN"/>
              </w:rPr>
              <w:t xml:space="preserve"> জনপ্রশাসন মন্ত্রণালয় কর্তৃক দেশে ও বিদেশে আয়োজিত প্রশিক্ষণসমূহে মনোনীত বিসিএস ক্যাডার </w:t>
            </w:r>
            <w:r w:rsidRPr="009353BF">
              <w:rPr>
                <w:rFonts w:ascii="NikoshBAN" w:hAnsi="NikoshBAN" w:cs="NikoshBAN"/>
                <w:sz w:val="20"/>
                <w:szCs w:val="20"/>
                <w:cs/>
                <w:lang w:bidi="bn-IN"/>
              </w:rPr>
              <w:lastRenderedPageBreak/>
              <w:t>কর্মচারীদের মধ্যে ২৬.৫৭% নারী।</w:t>
            </w:r>
          </w:p>
        </w:tc>
      </w:tr>
      <w:tr w:rsidR="004F1259" w:rsidRPr="009353BF" w:rsidTr="003432CB">
        <w:tc>
          <w:tcPr>
            <w:tcW w:w="1530" w:type="dxa"/>
            <w:vMerge/>
            <w:vAlign w:val="center"/>
          </w:tcPr>
          <w:p w:rsidR="004F1259" w:rsidRPr="009353BF" w:rsidRDefault="004F1259" w:rsidP="000665B7">
            <w:pPr>
              <w:spacing w:before="60" w:after="60" w:line="276" w:lineRule="auto"/>
              <w:jc w:val="center"/>
              <w:rPr>
                <w:rFonts w:ascii="NikoshBAN" w:hAnsi="NikoshBAN" w:cs="NikoshBAN"/>
                <w:sz w:val="20"/>
                <w:szCs w:val="20"/>
                <w:lang w:bidi="bn-IN"/>
              </w:rPr>
            </w:pPr>
            <w:permStart w:id="1293487766" w:edGrp="everyone" w:colFirst="1" w:colLast="1"/>
            <w:permStart w:id="615401881" w:edGrp="everyone" w:colFirst="2" w:colLast="2"/>
            <w:permEnd w:id="805520919"/>
            <w:permEnd w:id="1418792342"/>
          </w:p>
        </w:tc>
        <w:tc>
          <w:tcPr>
            <w:tcW w:w="1839" w:type="dxa"/>
            <w:vAlign w:val="center"/>
          </w:tcPr>
          <w:p w:rsidR="004F1259" w:rsidRPr="009353BF" w:rsidRDefault="004F1259" w:rsidP="000665B7">
            <w:pPr>
              <w:spacing w:before="60" w:after="60" w:line="276" w:lineRule="auto"/>
              <w:jc w:val="center"/>
              <w:rPr>
                <w:rFonts w:ascii="NikoshBAN" w:hAnsi="NikoshBAN" w:cs="NikoshBAN"/>
                <w:sz w:val="20"/>
                <w:szCs w:val="20"/>
                <w:lang w:bidi="bn-IN"/>
              </w:rPr>
            </w:pPr>
            <w:r w:rsidRPr="009353BF">
              <w:rPr>
                <w:rFonts w:ascii="NikoshBAN" w:hAnsi="NikoshBAN" w:cs="NikoshBAN"/>
                <w:sz w:val="20"/>
                <w:szCs w:val="20"/>
                <w:cs/>
                <w:lang w:bidi="bn-IN"/>
              </w:rPr>
              <w:t>ইভটিজিং ও খাদ্যে ভেজাল প্রতিরোধে মোবাইল কোর্ট পরিচালন</w:t>
            </w:r>
            <w:r w:rsidR="00DA57FA">
              <w:rPr>
                <w:rFonts w:ascii="NikoshBAN" w:hAnsi="NikoshBAN" w:cs="NikoshBAN" w:hint="cs"/>
                <w:sz w:val="20"/>
                <w:szCs w:val="20"/>
                <w:cs/>
                <w:lang w:bidi="bn-IN"/>
              </w:rPr>
              <w:t>া</w:t>
            </w:r>
          </w:p>
        </w:tc>
        <w:tc>
          <w:tcPr>
            <w:tcW w:w="5048" w:type="dxa"/>
          </w:tcPr>
          <w:p w:rsidR="004F1259" w:rsidRPr="009353BF" w:rsidRDefault="004F1259" w:rsidP="003432CB">
            <w:pPr>
              <w:spacing w:before="60" w:after="60" w:line="276" w:lineRule="auto"/>
              <w:jc w:val="both"/>
              <w:rPr>
                <w:rFonts w:ascii="NikoshBAN" w:hAnsi="NikoshBAN" w:cs="NikoshBAN"/>
                <w:sz w:val="20"/>
                <w:szCs w:val="20"/>
                <w:lang w:bidi="bn-IN"/>
              </w:rPr>
            </w:pPr>
            <w:r w:rsidRPr="009353BF">
              <w:rPr>
                <w:rFonts w:ascii="NikoshBAN" w:hAnsi="NikoshBAN" w:cs="NikoshBAN"/>
                <w:sz w:val="20"/>
                <w:szCs w:val="20"/>
                <w:cs/>
                <w:lang w:bidi="bn-IN"/>
              </w:rPr>
              <w:t>ইভটিজিং ও ভেজাল প্রতিরোধসহ অন্যান্য অপরাধমূলক</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কর্মকান্ডের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বিরুদ্ধে</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গণসচেতনতা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গড়ে</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তুলতে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সারাদেশে মোবাইল কোর্ট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পরিচালনার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কাজ</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অব্যাহত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রয়েছে</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এবং</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প্রতিবছর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ন্যূনতম</w:t>
            </w:r>
            <w:r w:rsidRPr="009353BF">
              <w:rPr>
                <w:rFonts w:ascii="NikoshBAN" w:hAnsi="NikoshBAN" w:cs="NikoshBAN"/>
                <w:sz w:val="20"/>
                <w:szCs w:val="20"/>
                <w:rtl/>
                <w:cs/>
                <w:lang w:bidi="bn-IN"/>
              </w:rPr>
              <w:t xml:space="preserve"> </w:t>
            </w:r>
            <w:r w:rsidRPr="009353BF">
              <w:rPr>
                <w:rFonts w:ascii="NikoshBAN" w:hAnsi="NikoshBAN" w:cs="NikoshBAN" w:hint="cs"/>
                <w:sz w:val="20"/>
                <w:szCs w:val="20"/>
                <w:cs/>
                <w:lang w:bidi="bn-IN"/>
              </w:rPr>
              <w:t>৩৬,০৬০</w:t>
            </w:r>
            <w:r w:rsidRPr="009353BF">
              <w:rPr>
                <w:rFonts w:ascii="NikoshBAN" w:hAnsi="NikoshBAN" w:cs="NikoshBAN"/>
                <w:sz w:val="20"/>
                <w:szCs w:val="20"/>
                <w:cs/>
                <w:lang w:bidi="bn-IN"/>
              </w:rPr>
              <w:t>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মোবাইল</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পরিচালনা</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হচ্ছে</w:t>
            </w:r>
            <w:r w:rsidRPr="009353BF">
              <w:rPr>
                <w:rFonts w:ascii="NikoshBAN" w:hAnsi="NikoshBAN" w:cs="NikoshBAN"/>
                <w:sz w:val="20"/>
                <w:szCs w:val="20"/>
                <w:cs/>
                <w:lang w:bidi="hi-IN"/>
              </w:rPr>
              <w:t xml:space="preserve">। </w:t>
            </w:r>
            <w:r w:rsidRPr="009353BF">
              <w:rPr>
                <w:rFonts w:ascii="NikoshBAN" w:hAnsi="NikoshBAN" w:cs="NikoshBAN"/>
                <w:sz w:val="20"/>
                <w:szCs w:val="20"/>
                <w:cs/>
                <w:lang w:bidi="bn-IN"/>
              </w:rPr>
              <w:t>এর ফলে সমাজে এ ধর</w:t>
            </w:r>
            <w:r w:rsidRPr="009353BF">
              <w:rPr>
                <w:rFonts w:ascii="NikoshBAN" w:hAnsi="NikoshBAN" w:cs="NikoshBAN" w:hint="cs"/>
                <w:sz w:val="20"/>
                <w:szCs w:val="20"/>
                <w:cs/>
                <w:lang w:bidi="bn-IN"/>
              </w:rPr>
              <w:t>নের</w:t>
            </w:r>
            <w:r w:rsidRPr="009353BF">
              <w:rPr>
                <w:rFonts w:ascii="NikoshBAN" w:hAnsi="NikoshBAN" w:cs="NikoshBAN"/>
                <w:sz w:val="20"/>
                <w:szCs w:val="20"/>
                <w:cs/>
                <w:lang w:bidi="bn-IN"/>
              </w:rPr>
              <w:t xml:space="preserve"> অপরাধ কমে আসছে এবং সমাজে নারীর নিরাপত্তা পরিস্থিতি জোরদার হচ্ছে</w:t>
            </w:r>
            <w:r w:rsidRPr="009353BF">
              <w:rPr>
                <w:rFonts w:ascii="NikoshBAN" w:hAnsi="NikoshBAN" w:cs="NikoshBAN"/>
                <w:sz w:val="20"/>
                <w:szCs w:val="20"/>
                <w:cs/>
                <w:lang w:bidi="hi-IN"/>
              </w:rPr>
              <w:t>।</w:t>
            </w:r>
            <w:r w:rsidRPr="009353BF">
              <w:rPr>
                <w:rFonts w:ascii="NikoshBAN" w:hAnsi="NikoshBAN" w:cs="NikoshBAN" w:hint="cs"/>
                <w:sz w:val="20"/>
                <w:szCs w:val="20"/>
                <w:cs/>
                <w:lang w:bidi="bn-IN"/>
              </w:rPr>
              <w:t xml:space="preserve"> ইভটিজিং প্রতিরোধে পরিচালিত মোবাইল কোর্টের উপকারভোগী ১০০</w:t>
            </w:r>
            <w:r w:rsidRPr="009353BF">
              <w:rPr>
                <w:rFonts w:ascii="NikoshBAN" w:hAnsi="NikoshBAN" w:cs="NikoshBAN" w:hint="cs"/>
                <w:sz w:val="20"/>
                <w:szCs w:val="20"/>
                <w:cs/>
                <w:lang w:bidi="hi-IN"/>
              </w:rPr>
              <w:t xml:space="preserve">% </w:t>
            </w:r>
            <w:r w:rsidRPr="009353BF">
              <w:rPr>
                <w:rFonts w:ascii="NikoshBAN" w:hAnsi="NikoshBAN" w:cs="NikoshBAN" w:hint="cs"/>
                <w:sz w:val="20"/>
                <w:szCs w:val="20"/>
                <w:cs/>
                <w:lang w:bidi="bn-IN"/>
              </w:rPr>
              <w:t>নারী এবং ভেজাল প্রতিরোধে পরিচালিত মোবাইল কোর্টের উপকারভোগী নারী ও পুরুষের অনুপাত ৫০</w:t>
            </w:r>
            <w:r w:rsidRPr="009353BF">
              <w:rPr>
                <w:rFonts w:ascii="NikoshBAN" w:hAnsi="NikoshBAN" w:cs="NikoshBAN" w:hint="cs"/>
                <w:sz w:val="20"/>
                <w:szCs w:val="20"/>
                <w:cs/>
                <w:lang w:bidi="hi-IN"/>
              </w:rPr>
              <w:t>:</w:t>
            </w:r>
            <w:r w:rsidRPr="009353BF">
              <w:rPr>
                <w:rFonts w:ascii="NikoshBAN" w:hAnsi="NikoshBAN" w:cs="NikoshBAN" w:hint="cs"/>
                <w:sz w:val="20"/>
                <w:szCs w:val="20"/>
                <w:cs/>
                <w:lang w:bidi="bn-IN"/>
              </w:rPr>
              <w:t>৫০</w:t>
            </w:r>
            <w:r w:rsidRPr="009353BF">
              <w:rPr>
                <w:rFonts w:ascii="NikoshBAN" w:hAnsi="NikoshBAN" w:cs="NikoshBAN" w:hint="cs"/>
                <w:sz w:val="20"/>
                <w:szCs w:val="20"/>
                <w:cs/>
                <w:lang w:bidi="hi-IN"/>
              </w:rPr>
              <w:t>।</w:t>
            </w:r>
          </w:p>
        </w:tc>
      </w:tr>
      <w:tr w:rsidR="004F1259" w:rsidRPr="009353BF" w:rsidTr="003432CB">
        <w:trPr>
          <w:trHeight w:val="2015"/>
        </w:trPr>
        <w:tc>
          <w:tcPr>
            <w:tcW w:w="1530" w:type="dxa"/>
            <w:vMerge/>
          </w:tcPr>
          <w:p w:rsidR="004F1259" w:rsidRPr="009353BF" w:rsidRDefault="004F1259" w:rsidP="000665B7">
            <w:pPr>
              <w:spacing w:before="60" w:after="60" w:line="276" w:lineRule="auto"/>
              <w:jc w:val="center"/>
              <w:rPr>
                <w:rFonts w:ascii="NikoshBAN" w:hAnsi="NikoshBAN" w:cs="NikoshBAN"/>
                <w:sz w:val="20"/>
                <w:szCs w:val="20"/>
                <w:lang w:bidi="bn-IN"/>
              </w:rPr>
            </w:pPr>
            <w:permStart w:id="1573933173" w:edGrp="everyone" w:colFirst="1" w:colLast="1"/>
            <w:permStart w:id="940837802" w:edGrp="everyone" w:colFirst="2" w:colLast="2"/>
            <w:permEnd w:id="1293487766"/>
            <w:permEnd w:id="615401881"/>
          </w:p>
        </w:tc>
        <w:tc>
          <w:tcPr>
            <w:tcW w:w="1839" w:type="dxa"/>
            <w:vAlign w:val="center"/>
          </w:tcPr>
          <w:p w:rsidR="004F1259" w:rsidRPr="009353BF" w:rsidRDefault="004F1259" w:rsidP="000665B7">
            <w:pPr>
              <w:spacing w:before="60" w:after="60" w:line="276" w:lineRule="auto"/>
              <w:jc w:val="center"/>
              <w:rPr>
                <w:rFonts w:ascii="NikoshBAN" w:hAnsi="NikoshBAN" w:cs="NikoshBAN"/>
                <w:sz w:val="20"/>
                <w:szCs w:val="20"/>
                <w:lang w:bidi="bn-IN"/>
              </w:rPr>
            </w:pPr>
            <w:r w:rsidRPr="009353BF">
              <w:rPr>
                <w:rFonts w:ascii="NikoshBAN" w:hAnsi="NikoshBAN" w:cs="NikoshBAN"/>
                <w:sz w:val="20"/>
                <w:szCs w:val="20"/>
                <w:cs/>
                <w:lang w:bidi="bn-IN"/>
              </w:rPr>
              <w:t>চিকিৎসা সেবা</w:t>
            </w:r>
          </w:p>
        </w:tc>
        <w:tc>
          <w:tcPr>
            <w:tcW w:w="5048" w:type="dxa"/>
          </w:tcPr>
          <w:p w:rsidR="004F1259" w:rsidRPr="009353BF" w:rsidRDefault="004F1259" w:rsidP="003432CB">
            <w:pPr>
              <w:spacing w:before="60" w:after="60" w:line="276" w:lineRule="auto"/>
              <w:jc w:val="both"/>
              <w:rPr>
                <w:rFonts w:ascii="NikoshBAN" w:hAnsi="NikoshBAN" w:cs="NikoshBAN"/>
                <w:sz w:val="20"/>
                <w:szCs w:val="20"/>
                <w:lang w:bidi="bn-IN"/>
              </w:rPr>
            </w:pPr>
            <w:r w:rsidRPr="009353BF">
              <w:rPr>
                <w:rFonts w:ascii="NikoshBAN" w:hAnsi="NikoshBAN" w:cs="NikoshBAN"/>
                <w:sz w:val="20"/>
                <w:szCs w:val="20"/>
                <w:cs/>
                <w:lang w:bidi="bn-IN"/>
              </w:rPr>
              <w:t>জনপ্রশাসন</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মন্ত্রণালয়ের ব্যবস্থাপনায়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ঢাকা</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শহরের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ফুলবাড়িয়াতে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অবস্থিত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১৫০</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শয্যা</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বিশিষ্ট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নতুন</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আধুনিক</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হাসপাতালে</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সরকারি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কর্মচার</w:t>
            </w:r>
            <w:r w:rsidRPr="009353BF">
              <w:rPr>
                <w:rFonts w:ascii="NikoshBAN" w:hAnsi="NikoshBAN" w:cs="NikoshBAN" w:hint="cs"/>
                <w:sz w:val="20"/>
                <w:szCs w:val="20"/>
                <w:cs/>
                <w:lang w:bidi="bn-IN"/>
              </w:rPr>
              <w:t>ী</w:t>
            </w:r>
            <w:r w:rsidRPr="009353BF">
              <w:rPr>
                <w:rFonts w:ascii="NikoshBAN" w:hAnsi="NikoshBAN" w:cs="NikoshBAN"/>
                <w:sz w:val="20"/>
                <w:szCs w:val="20"/>
                <w:cs/>
                <w:lang w:bidi="bn-IN"/>
              </w:rPr>
              <w:t xml:space="preserve"> ও</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তাদের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পরিবারের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সদস্যগণ</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অল্প</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খরচে</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স্বাস্থ্য</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সেবা</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লাভ</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করছে</w:t>
            </w:r>
            <w:r w:rsidRPr="009353BF">
              <w:rPr>
                <w:rFonts w:ascii="NikoshBAN" w:hAnsi="NikoshBAN" w:cs="NikoshBAN"/>
                <w:sz w:val="20"/>
                <w:szCs w:val="20"/>
                <w:cs/>
                <w:lang w:bidi="hi-IN"/>
              </w:rPr>
              <w:t>।</w:t>
            </w:r>
            <w:r w:rsidRPr="009353BF">
              <w:rPr>
                <w:rFonts w:ascii="NikoshBAN" w:hAnsi="NikoshBAN" w:cs="NikoshBAN"/>
                <w:sz w:val="20"/>
                <w:szCs w:val="20"/>
                <w:cs/>
                <w:lang w:bidi="bn-IN"/>
              </w:rPr>
              <w:t xml:space="preserve"> জনপ্রশাসনের একটি উল্লেখযোগ্য সংখ্যক নারী কর্মকর্তা ও কর্মচার</w:t>
            </w:r>
            <w:r w:rsidRPr="009353BF">
              <w:rPr>
                <w:rFonts w:ascii="NikoshBAN" w:hAnsi="NikoshBAN" w:cs="NikoshBAN" w:hint="cs"/>
                <w:sz w:val="20"/>
                <w:szCs w:val="20"/>
                <w:cs/>
                <w:lang w:bidi="bn-IN"/>
              </w:rPr>
              <w:t xml:space="preserve">ী </w:t>
            </w:r>
            <w:r w:rsidRPr="009353BF">
              <w:rPr>
                <w:rFonts w:ascii="NikoshBAN" w:hAnsi="NikoshBAN" w:cs="NikoshBAN"/>
                <w:sz w:val="20"/>
                <w:szCs w:val="20"/>
                <w:cs/>
                <w:lang w:bidi="bn-IN"/>
              </w:rPr>
              <w:t>স্বল্প মূল্যে এ বিশেষায়িত হাসপাতাল হতে দ্রুত চিকিৎসা সেবা পাচ্</w:t>
            </w:r>
            <w:r w:rsidRPr="009353BF">
              <w:rPr>
                <w:rFonts w:ascii="NikoshBAN" w:hAnsi="NikoshBAN" w:cs="NikoshBAN" w:hint="cs"/>
                <w:sz w:val="20"/>
                <w:szCs w:val="20"/>
                <w:cs/>
                <w:lang w:bidi="bn-IN"/>
              </w:rPr>
              <w:t>ছে</w:t>
            </w:r>
            <w:r w:rsidRPr="009353BF">
              <w:rPr>
                <w:rFonts w:ascii="NikoshBAN" w:hAnsi="NikoshBAN" w:cs="NikoshBAN"/>
                <w:sz w:val="20"/>
                <w:szCs w:val="20"/>
                <w:cs/>
                <w:lang w:bidi="hi-IN"/>
              </w:rPr>
              <w:t>।</w:t>
            </w:r>
            <w:r w:rsidRPr="009353BF">
              <w:rPr>
                <w:rFonts w:ascii="NikoshBAN" w:hAnsi="NikoshBAN" w:cs="NikoshBAN" w:hint="cs"/>
                <w:sz w:val="20"/>
                <w:szCs w:val="20"/>
                <w:cs/>
                <w:lang w:bidi="bn-IN"/>
              </w:rPr>
              <w:t xml:space="preserve"> প্রতিবছর ২</w:t>
            </w:r>
            <w:r w:rsidRPr="009353BF">
              <w:rPr>
                <w:rFonts w:ascii="NikoshBAN" w:hAnsi="NikoshBAN" w:cs="NikoshBAN" w:hint="cs"/>
                <w:sz w:val="20"/>
                <w:szCs w:val="20"/>
                <w:cs/>
                <w:lang w:bidi="hi-IN"/>
              </w:rPr>
              <w:t>.</w:t>
            </w:r>
            <w:r w:rsidRPr="009353BF">
              <w:rPr>
                <w:rFonts w:ascii="NikoshBAN" w:hAnsi="NikoshBAN" w:cs="NikoshBAN" w:hint="cs"/>
                <w:sz w:val="20"/>
                <w:szCs w:val="20"/>
                <w:cs/>
                <w:lang w:bidi="bn-IN"/>
              </w:rPr>
              <w:t>৫০ লক্ষ সেবাগ্রহীতা হাসপাতালের বর্হিবিভাগে ও ৪ হাজার সেবাগ্রহীতা অন্ত</w:t>
            </w:r>
            <w:r w:rsidR="00E7275D" w:rsidRPr="009353BF">
              <w:rPr>
                <w:rFonts w:ascii="NikoshBAN" w:hAnsi="NikoshBAN" w:cs="NikoshBAN" w:hint="cs"/>
                <w:sz w:val="20"/>
                <w:szCs w:val="20"/>
                <w:cs/>
                <w:lang w:bidi="bn-IN"/>
              </w:rPr>
              <w:t>ঃ</w:t>
            </w:r>
            <w:r w:rsidRPr="009353BF">
              <w:rPr>
                <w:rFonts w:ascii="NikoshBAN" w:hAnsi="NikoshBAN" w:cs="NikoshBAN" w:hint="cs"/>
                <w:sz w:val="20"/>
                <w:szCs w:val="20"/>
                <w:cs/>
                <w:lang w:bidi="bn-IN"/>
              </w:rPr>
              <w:t>বিভাগে চিকিৎসা নিচ্ছে</w:t>
            </w:r>
            <w:r w:rsidRPr="009353BF">
              <w:rPr>
                <w:rFonts w:ascii="NikoshBAN" w:hAnsi="NikoshBAN" w:cs="NikoshBAN" w:hint="cs"/>
                <w:sz w:val="20"/>
                <w:szCs w:val="20"/>
                <w:cs/>
                <w:lang w:bidi="hi-IN"/>
              </w:rPr>
              <w:t xml:space="preserve">, </w:t>
            </w:r>
            <w:r w:rsidRPr="009353BF">
              <w:rPr>
                <w:rFonts w:ascii="NikoshBAN" w:hAnsi="NikoshBAN" w:cs="NikoshBAN" w:hint="cs"/>
                <w:sz w:val="20"/>
                <w:szCs w:val="20"/>
                <w:cs/>
                <w:lang w:bidi="bn-IN"/>
              </w:rPr>
              <w:t>যার ন্যূনতম ৫০</w:t>
            </w:r>
            <w:r w:rsidRPr="009353BF">
              <w:rPr>
                <w:rFonts w:ascii="NikoshBAN" w:hAnsi="NikoshBAN" w:cs="NikoshBAN" w:hint="cs"/>
                <w:sz w:val="20"/>
                <w:szCs w:val="20"/>
                <w:cs/>
                <w:lang w:bidi="hi-IN"/>
              </w:rPr>
              <w:t xml:space="preserve">% </w:t>
            </w:r>
            <w:r w:rsidRPr="009353BF">
              <w:rPr>
                <w:rFonts w:ascii="NikoshBAN" w:hAnsi="NikoshBAN" w:cs="NikoshBAN" w:hint="cs"/>
                <w:sz w:val="20"/>
                <w:szCs w:val="20"/>
                <w:cs/>
                <w:lang w:bidi="bn-IN"/>
              </w:rPr>
              <w:t xml:space="preserve">নারী। </w:t>
            </w:r>
          </w:p>
        </w:tc>
      </w:tr>
      <w:tr w:rsidR="004F1259" w:rsidRPr="009353BF" w:rsidTr="003432CB">
        <w:tc>
          <w:tcPr>
            <w:tcW w:w="1530" w:type="dxa"/>
            <w:vMerge/>
          </w:tcPr>
          <w:p w:rsidR="004F1259" w:rsidRPr="009353BF" w:rsidRDefault="004F1259" w:rsidP="000665B7">
            <w:pPr>
              <w:spacing w:before="60" w:after="60" w:line="276" w:lineRule="auto"/>
              <w:jc w:val="center"/>
              <w:rPr>
                <w:rFonts w:ascii="NikoshBAN" w:hAnsi="NikoshBAN" w:cs="NikoshBAN"/>
                <w:sz w:val="20"/>
                <w:szCs w:val="20"/>
                <w:lang w:bidi="bn-IN"/>
              </w:rPr>
            </w:pPr>
            <w:permStart w:id="256844361" w:edGrp="everyone" w:colFirst="1" w:colLast="1"/>
            <w:permStart w:id="1387688619" w:edGrp="everyone" w:colFirst="2" w:colLast="2"/>
            <w:permEnd w:id="1573933173"/>
            <w:permEnd w:id="940837802"/>
          </w:p>
        </w:tc>
        <w:tc>
          <w:tcPr>
            <w:tcW w:w="1839" w:type="dxa"/>
            <w:vAlign w:val="center"/>
          </w:tcPr>
          <w:p w:rsidR="004F1259" w:rsidRPr="009353BF" w:rsidRDefault="004F1259" w:rsidP="000665B7">
            <w:pPr>
              <w:spacing w:before="60" w:after="60" w:line="276" w:lineRule="auto"/>
              <w:jc w:val="center"/>
              <w:rPr>
                <w:rFonts w:ascii="NikoshBAN" w:hAnsi="NikoshBAN" w:cs="NikoshBAN"/>
                <w:sz w:val="20"/>
                <w:szCs w:val="20"/>
                <w:lang w:bidi="bn-IN"/>
              </w:rPr>
            </w:pPr>
            <w:r w:rsidRPr="009353BF">
              <w:rPr>
                <w:rFonts w:ascii="NikoshBAN" w:hAnsi="NikoshBAN" w:cs="NikoshBAN"/>
                <w:sz w:val="20"/>
                <w:szCs w:val="20"/>
                <w:cs/>
                <w:lang w:bidi="bn-IN"/>
              </w:rPr>
              <w:t>পরিবহন সেবা</w:t>
            </w:r>
          </w:p>
        </w:tc>
        <w:tc>
          <w:tcPr>
            <w:tcW w:w="5048" w:type="dxa"/>
          </w:tcPr>
          <w:p w:rsidR="004F1259" w:rsidRPr="009353BF" w:rsidRDefault="004F1259" w:rsidP="003432CB">
            <w:pPr>
              <w:spacing w:before="60" w:after="60" w:line="276" w:lineRule="auto"/>
              <w:jc w:val="both"/>
              <w:rPr>
                <w:rFonts w:ascii="NikoshBAN" w:hAnsi="NikoshBAN" w:cs="NikoshBAN"/>
                <w:sz w:val="20"/>
                <w:szCs w:val="20"/>
                <w:lang w:bidi="bn-IN"/>
              </w:rPr>
            </w:pPr>
            <w:r w:rsidRPr="009353BF">
              <w:rPr>
                <w:rFonts w:ascii="NikoshBAN" w:hAnsi="NikoshBAN" w:cs="NikoshBAN"/>
                <w:sz w:val="20"/>
                <w:szCs w:val="20"/>
                <w:cs/>
                <w:lang w:bidi="bn-IN"/>
              </w:rPr>
              <w:t>ঢাকা</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ও</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পার্শ্ববর্তী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এলাকায়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কর্মরত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প্রতিবছর ৯</w:t>
            </w:r>
            <w:r w:rsidRPr="009353BF">
              <w:rPr>
                <w:rFonts w:ascii="NikoshBAN" w:hAnsi="NikoshBAN" w:cs="NikoshBAN"/>
                <w:sz w:val="20"/>
                <w:szCs w:val="20"/>
                <w:lang w:bidi="bn-IN"/>
              </w:rPr>
              <w:t>,</w:t>
            </w:r>
            <w:r w:rsidRPr="009353BF">
              <w:rPr>
                <w:rFonts w:ascii="NikoshBAN" w:hAnsi="NikoshBAN" w:cs="NikoshBAN"/>
                <w:sz w:val="20"/>
                <w:szCs w:val="20"/>
                <w:cs/>
                <w:lang w:bidi="bn-IN"/>
              </w:rPr>
              <w:t>৬০০ জন সরকারি কর্মকর্তা</w:t>
            </w:r>
            <w:r w:rsidRPr="009353BF">
              <w:rPr>
                <w:rFonts w:ascii="NikoshBAN" w:hAnsi="NikoshBAN" w:cs="NikoshBAN" w:hint="cs"/>
                <w:sz w:val="20"/>
                <w:szCs w:val="20"/>
                <w:cs/>
                <w:lang w:bidi="bn-IN"/>
              </w:rPr>
              <w:t>/কর্মচারীকে</w:t>
            </w:r>
            <w:r w:rsidRPr="009353BF">
              <w:rPr>
                <w:rFonts w:ascii="NikoshBAN" w:hAnsi="NikoshBAN" w:cs="NikoshBAN"/>
                <w:sz w:val="20"/>
                <w:szCs w:val="20"/>
                <w:cs/>
                <w:lang w:bidi="bn-IN"/>
              </w:rPr>
              <w:t xml:space="preserve"> অফিসে যাতায়াতের জন্য বাসের টিকেট প্রদান করা হয়</w:t>
            </w:r>
            <w:r w:rsidRPr="009353BF">
              <w:rPr>
                <w:rFonts w:ascii="NikoshBAN" w:hAnsi="NikoshBAN" w:cs="NikoshBAN"/>
                <w:sz w:val="20"/>
                <w:szCs w:val="20"/>
                <w:cs/>
                <w:lang w:bidi="hi-IN"/>
              </w:rPr>
              <w:t>।</w:t>
            </w:r>
            <w:r w:rsidRPr="009353BF">
              <w:rPr>
                <w:rFonts w:ascii="NikoshBAN" w:hAnsi="NikoshBAN" w:cs="NikoshBAN"/>
                <w:sz w:val="20"/>
                <w:szCs w:val="20"/>
                <w:cs/>
                <w:lang w:bidi="bn-IN"/>
              </w:rPr>
              <w:t xml:space="preserve"> উল্লেখযোগ্য সংখ্যক নারী কর্মচার</w:t>
            </w:r>
            <w:r w:rsidRPr="009353BF">
              <w:rPr>
                <w:rFonts w:ascii="NikoshBAN" w:hAnsi="NikoshBAN" w:cs="NikoshBAN" w:hint="cs"/>
                <w:sz w:val="20"/>
                <w:szCs w:val="20"/>
                <w:cs/>
                <w:lang w:bidi="bn-IN"/>
              </w:rPr>
              <w:t>ী</w:t>
            </w:r>
            <w:r w:rsidRPr="009353BF">
              <w:rPr>
                <w:rFonts w:ascii="NikoshBAN" w:hAnsi="NikoshBAN" w:cs="NikoshBAN"/>
                <w:sz w:val="20"/>
                <w:szCs w:val="20"/>
                <w:cs/>
                <w:lang w:bidi="bn-IN"/>
              </w:rPr>
              <w:t>গণ এ সেবা পেয়ে আসছে</w:t>
            </w:r>
            <w:r w:rsidRPr="009353BF">
              <w:rPr>
                <w:rFonts w:ascii="NikoshBAN" w:hAnsi="NikoshBAN" w:cs="NikoshBAN"/>
                <w:sz w:val="20"/>
                <w:szCs w:val="20"/>
                <w:cs/>
                <w:lang w:bidi="hi-IN"/>
              </w:rPr>
              <w:t>।</w:t>
            </w:r>
            <w:r w:rsidRPr="009353BF">
              <w:rPr>
                <w:rFonts w:ascii="NikoshBAN" w:hAnsi="NikoshBAN" w:cs="NikoshBAN" w:hint="cs"/>
                <w:sz w:val="20"/>
                <w:szCs w:val="20"/>
                <w:cs/>
                <w:lang w:bidi="bn-IN"/>
              </w:rPr>
              <w:t xml:space="preserve"> মোট আসনের শতকরা ২২ ভাগ নারী কর্মচারীরা ব্যবহার করেন।</w:t>
            </w:r>
          </w:p>
        </w:tc>
      </w:tr>
      <w:tr w:rsidR="004F1259" w:rsidRPr="009353BF" w:rsidTr="003432CB">
        <w:tc>
          <w:tcPr>
            <w:tcW w:w="1530" w:type="dxa"/>
            <w:vMerge/>
          </w:tcPr>
          <w:p w:rsidR="004F1259" w:rsidRPr="009353BF" w:rsidRDefault="004F1259" w:rsidP="000665B7">
            <w:pPr>
              <w:spacing w:before="60" w:after="60" w:line="276" w:lineRule="auto"/>
              <w:jc w:val="both"/>
              <w:rPr>
                <w:rFonts w:ascii="NikoshBAN" w:hAnsi="NikoshBAN" w:cs="NikoshBAN"/>
                <w:sz w:val="20"/>
                <w:szCs w:val="20"/>
                <w:lang w:bidi="bn-IN"/>
              </w:rPr>
            </w:pPr>
            <w:permStart w:id="1217684431" w:edGrp="everyone" w:colFirst="1" w:colLast="1"/>
            <w:permStart w:id="302719294" w:edGrp="everyone" w:colFirst="2" w:colLast="2"/>
            <w:permEnd w:id="256844361"/>
            <w:permEnd w:id="1387688619"/>
          </w:p>
        </w:tc>
        <w:tc>
          <w:tcPr>
            <w:tcW w:w="1839" w:type="dxa"/>
            <w:vAlign w:val="center"/>
          </w:tcPr>
          <w:p w:rsidR="004F1259" w:rsidRPr="009353BF" w:rsidRDefault="004F1259" w:rsidP="000665B7">
            <w:pPr>
              <w:spacing w:before="60" w:after="60" w:line="276" w:lineRule="auto"/>
              <w:jc w:val="center"/>
              <w:rPr>
                <w:rFonts w:ascii="NikoshBAN" w:hAnsi="NikoshBAN" w:cs="NikoshBAN"/>
                <w:sz w:val="20"/>
                <w:szCs w:val="20"/>
                <w:lang w:bidi="bn-IN"/>
              </w:rPr>
            </w:pPr>
            <w:r w:rsidRPr="009353BF">
              <w:rPr>
                <w:rFonts w:ascii="NikoshBAN" w:hAnsi="NikoshBAN" w:cs="NikoshBAN"/>
                <w:sz w:val="20"/>
                <w:szCs w:val="20"/>
                <w:cs/>
                <w:lang w:bidi="bn-IN"/>
              </w:rPr>
              <w:t>সুদমুক্ত ঋণ সুবিধা</w:t>
            </w:r>
          </w:p>
        </w:tc>
        <w:tc>
          <w:tcPr>
            <w:tcW w:w="5048" w:type="dxa"/>
            <w:shd w:val="clear" w:color="auto" w:fill="auto"/>
          </w:tcPr>
          <w:p w:rsidR="004F1259" w:rsidRPr="009353BF" w:rsidRDefault="004F1259" w:rsidP="003432CB">
            <w:pPr>
              <w:spacing w:before="60" w:after="60" w:line="276" w:lineRule="auto"/>
              <w:jc w:val="both"/>
              <w:rPr>
                <w:rFonts w:ascii="NikoshBAN" w:hAnsi="NikoshBAN" w:cs="NikoshBAN"/>
                <w:sz w:val="20"/>
                <w:szCs w:val="20"/>
                <w:lang w:bidi="bn-IN"/>
              </w:rPr>
            </w:pPr>
            <w:r w:rsidRPr="009353BF">
              <w:rPr>
                <w:rFonts w:ascii="NikoshBAN" w:hAnsi="NikoshBAN" w:cs="NikoshBAN"/>
                <w:sz w:val="20"/>
                <w:szCs w:val="20"/>
                <w:cs/>
                <w:lang w:bidi="bn-IN"/>
              </w:rPr>
              <w:t>সরকারি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কর্মকর্তাদের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কাজের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গতিশীলতা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বৃদ্ধি</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ও</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সরকারি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অর্থ</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সাশ্রয়ের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জন্য</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প্রাধিকারপ্রাপ্ত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কর্মকর্তাদের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জন্য</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এ</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যাবত</w:t>
            </w:r>
            <w:r w:rsidRPr="009353BF">
              <w:rPr>
                <w:rFonts w:ascii="NikoshBAN" w:hAnsi="NikoshBAN" w:cs="NikoshBAN"/>
                <w:sz w:val="20"/>
                <w:szCs w:val="20"/>
                <w:rtl/>
                <w:cs/>
                <w:lang w:bidi="bn-IN"/>
              </w:rPr>
              <w:t xml:space="preserve"> </w:t>
            </w:r>
            <w:r w:rsidRPr="009353BF">
              <w:rPr>
                <w:rFonts w:ascii="NikoshBAN" w:hAnsi="NikoshBAN" w:cs="NikoshBAN" w:hint="cs"/>
                <w:sz w:val="20"/>
                <w:szCs w:val="20"/>
                <w:cs/>
                <w:lang w:bidi="bn-IN"/>
              </w:rPr>
              <w:t>৪০২৭</w:t>
            </w:r>
            <w:r w:rsidRPr="009353BF">
              <w:rPr>
                <w:rFonts w:ascii="NikoshBAN" w:hAnsi="NikoshBAN" w:cs="NikoshBAN"/>
                <w:sz w:val="20"/>
                <w:szCs w:val="20"/>
                <w:cs/>
                <w:lang w:bidi="bn-IN"/>
              </w:rPr>
              <w:t xml:space="preserve"> জন প্রাধিকারপ্রাপ্ত সরকারি কর্মকর্তাকে গাড়ি ক্রয়ের জন্য সুদমুক্ত অগ্রিম</w:t>
            </w:r>
            <w:r w:rsidRPr="009353BF">
              <w:rPr>
                <w:rFonts w:ascii="NikoshBAN" w:hAnsi="NikoshBAN" w:cs="NikoshBAN" w:hint="cs"/>
                <w:sz w:val="20"/>
                <w:szCs w:val="20"/>
                <w:cs/>
                <w:lang w:bidi="bn-IN"/>
              </w:rPr>
              <w:t xml:space="preserve"> ঋণ</w:t>
            </w:r>
            <w:r w:rsidRPr="009353BF">
              <w:rPr>
                <w:rFonts w:ascii="NikoshBAN" w:hAnsi="NikoshBAN" w:cs="NikoshBAN"/>
                <w:sz w:val="20"/>
                <w:szCs w:val="20"/>
                <w:cs/>
                <w:lang w:bidi="bn-IN"/>
              </w:rPr>
              <w:t xml:space="preserve"> প্রদান</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হয়েছে</w:t>
            </w:r>
            <w:r w:rsidRPr="009353BF">
              <w:rPr>
                <w:rFonts w:ascii="NikoshBAN" w:hAnsi="NikoshBAN" w:cs="NikoshBAN"/>
                <w:sz w:val="20"/>
                <w:szCs w:val="20"/>
                <w:cs/>
                <w:lang w:bidi="hi-IN"/>
              </w:rPr>
              <w:t>।</w:t>
            </w:r>
            <w:r w:rsidRPr="009353BF">
              <w:rPr>
                <w:rFonts w:ascii="NikoshBAN" w:hAnsi="NikoshBAN" w:cs="NikoshBAN"/>
                <w:sz w:val="20"/>
                <w:szCs w:val="20"/>
                <w:cs/>
                <w:lang w:bidi="bn-IN"/>
              </w:rPr>
              <w:t xml:space="preserve"> প্রাধিকারপ্রাপ্ত নারী কর্মকর্তাগণও এ সুবিধা গ্রহণ করছেন</w:t>
            </w:r>
            <w:r w:rsidRPr="009353BF">
              <w:rPr>
                <w:rFonts w:ascii="NikoshBAN" w:hAnsi="NikoshBAN" w:cs="NikoshBAN"/>
                <w:sz w:val="20"/>
                <w:szCs w:val="20"/>
                <w:cs/>
                <w:lang w:bidi="hi-IN"/>
              </w:rPr>
              <w:t>।</w:t>
            </w:r>
            <w:r w:rsidRPr="009353BF">
              <w:rPr>
                <w:rFonts w:ascii="NikoshBAN" w:hAnsi="NikoshBAN" w:cs="NikoshBAN" w:hint="cs"/>
                <w:sz w:val="20"/>
                <w:szCs w:val="20"/>
                <w:cs/>
                <w:lang w:bidi="bn-IN"/>
              </w:rPr>
              <w:t xml:space="preserve"> সুবিধাপ্রাপ্ত কর্মকর্তাদের মধ্যে ৬২৬ জন নারী কর্মকর্তা রয়েছেন</w:t>
            </w:r>
            <w:r w:rsidRPr="009353BF">
              <w:rPr>
                <w:rFonts w:ascii="NikoshBAN" w:hAnsi="NikoshBAN" w:cs="NikoshBAN" w:hint="cs"/>
                <w:sz w:val="20"/>
                <w:szCs w:val="20"/>
                <w:cs/>
                <w:lang w:bidi="hi-IN"/>
              </w:rPr>
              <w:t xml:space="preserve">, </w:t>
            </w:r>
            <w:r w:rsidRPr="009353BF">
              <w:rPr>
                <w:rFonts w:ascii="NikoshBAN" w:hAnsi="NikoshBAN" w:cs="NikoshBAN" w:hint="cs"/>
                <w:sz w:val="20"/>
                <w:szCs w:val="20"/>
                <w:cs/>
                <w:lang w:bidi="bn-IN"/>
              </w:rPr>
              <w:t>যা মোট সুবিধাভোগীর ১৫.৫৪</w:t>
            </w:r>
            <w:r w:rsidRPr="009353BF">
              <w:rPr>
                <w:rFonts w:ascii="NikoshBAN" w:hAnsi="NikoshBAN" w:cs="NikoshBAN" w:hint="cs"/>
                <w:sz w:val="20"/>
                <w:szCs w:val="20"/>
                <w:cs/>
                <w:lang w:bidi="hi-IN"/>
              </w:rPr>
              <w:t>%।</w:t>
            </w:r>
          </w:p>
        </w:tc>
      </w:tr>
      <w:tr w:rsidR="004F1259" w:rsidRPr="009353BF" w:rsidTr="003432CB">
        <w:tc>
          <w:tcPr>
            <w:tcW w:w="1530" w:type="dxa"/>
            <w:vMerge/>
          </w:tcPr>
          <w:p w:rsidR="004F1259" w:rsidRPr="009353BF" w:rsidRDefault="004F1259" w:rsidP="000665B7">
            <w:pPr>
              <w:spacing w:before="60" w:after="60" w:line="276" w:lineRule="auto"/>
              <w:jc w:val="both"/>
              <w:rPr>
                <w:rFonts w:ascii="NikoshBAN" w:hAnsi="NikoshBAN" w:cs="NikoshBAN"/>
                <w:sz w:val="20"/>
                <w:szCs w:val="20"/>
                <w:cs/>
                <w:lang w:bidi="bn-IN"/>
              </w:rPr>
            </w:pPr>
            <w:permStart w:id="339377624" w:edGrp="everyone" w:colFirst="1" w:colLast="1"/>
            <w:permStart w:id="619329436" w:edGrp="everyone" w:colFirst="2" w:colLast="2"/>
            <w:permStart w:id="1388272961" w:edGrp="everyone" w:colFirst="3" w:colLast="3"/>
            <w:permEnd w:id="1217684431"/>
            <w:permEnd w:id="302719294"/>
          </w:p>
        </w:tc>
        <w:tc>
          <w:tcPr>
            <w:tcW w:w="1839" w:type="dxa"/>
            <w:vAlign w:val="center"/>
          </w:tcPr>
          <w:p w:rsidR="004F1259" w:rsidRPr="009353BF" w:rsidRDefault="004F1259" w:rsidP="000665B7">
            <w:pPr>
              <w:spacing w:before="60" w:after="60" w:line="276" w:lineRule="auto"/>
              <w:jc w:val="center"/>
              <w:rPr>
                <w:rFonts w:ascii="NikoshBAN" w:hAnsi="NikoshBAN" w:cs="NikoshBAN"/>
                <w:sz w:val="20"/>
                <w:szCs w:val="20"/>
                <w:lang w:bidi="bn-IN"/>
              </w:rPr>
            </w:pPr>
            <w:r w:rsidRPr="009353BF">
              <w:rPr>
                <w:rFonts w:ascii="NikoshBAN" w:hAnsi="NikoshBAN" w:cs="NikoshBAN"/>
                <w:sz w:val="20"/>
                <w:szCs w:val="20"/>
                <w:cs/>
                <w:lang w:bidi="bn-IN"/>
              </w:rPr>
              <w:t>কর্মরত অবস্থায় মৃত্যুবরণ বা গুরুতর আহত হয়ে স্থায়ী পঙ্গুত্ববরণকারীদের জন্য এককালীন অনুদান</w:t>
            </w:r>
          </w:p>
        </w:tc>
        <w:tc>
          <w:tcPr>
            <w:tcW w:w="5048" w:type="dxa"/>
          </w:tcPr>
          <w:p w:rsidR="004F1259" w:rsidRPr="009353BF" w:rsidRDefault="004F1259" w:rsidP="003432CB">
            <w:pPr>
              <w:spacing w:before="60" w:after="60" w:line="276" w:lineRule="auto"/>
              <w:jc w:val="both"/>
              <w:rPr>
                <w:rFonts w:ascii="NikoshBAN" w:hAnsi="NikoshBAN" w:cs="NikoshBAN"/>
                <w:sz w:val="20"/>
                <w:szCs w:val="20"/>
                <w:cs/>
                <w:lang w:bidi="bn-IN"/>
              </w:rPr>
            </w:pPr>
            <w:r w:rsidRPr="009353BF">
              <w:rPr>
                <w:rFonts w:ascii="NikoshBAN" w:hAnsi="NikoshBAN" w:cs="NikoshBAN"/>
                <w:sz w:val="20"/>
                <w:szCs w:val="20"/>
                <w:cs/>
                <w:lang w:bidi="bn-IN"/>
              </w:rPr>
              <w:t>সরকারি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কর্মচার</w:t>
            </w:r>
            <w:r w:rsidRPr="009353BF">
              <w:rPr>
                <w:rFonts w:ascii="NikoshBAN" w:hAnsi="NikoshBAN" w:cs="NikoshBAN" w:hint="cs"/>
                <w:sz w:val="20"/>
                <w:szCs w:val="20"/>
                <w:cs/>
                <w:lang w:bidi="bn-IN"/>
              </w:rPr>
              <w:t>ী</w:t>
            </w:r>
            <w:r w:rsidRPr="009353BF">
              <w:rPr>
                <w:rFonts w:ascii="NikoshBAN" w:hAnsi="NikoshBAN" w:cs="NikoshBAN"/>
                <w:sz w:val="20"/>
                <w:szCs w:val="20"/>
                <w:cs/>
                <w:lang w:bidi="bn-IN"/>
              </w:rPr>
              <w:t xml:space="preserve"> চাকরিরত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অবস্থায়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মৃত্যুবরণ</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করলে ৮</w:t>
            </w:r>
            <w:r w:rsidRPr="009353BF">
              <w:rPr>
                <w:rFonts w:ascii="NikoshBAN" w:hAnsi="NikoshBAN" w:cs="NikoshBAN"/>
                <w:sz w:val="20"/>
                <w:szCs w:val="20"/>
                <w:rtl/>
                <w:cs/>
                <w:lang w:bidi="bn-IN"/>
              </w:rPr>
              <w:t>.</w:t>
            </w:r>
            <w:r w:rsidRPr="009353BF">
              <w:rPr>
                <w:rFonts w:ascii="NikoshBAN" w:hAnsi="NikoshBAN" w:cs="NikoshBAN"/>
                <w:sz w:val="20"/>
                <w:szCs w:val="20"/>
                <w:cs/>
                <w:lang w:bidi="bn-IN"/>
              </w:rPr>
              <w:t>০০</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লক্ষ</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টাকা</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এবং</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গুরুতর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আহত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হলে</w:t>
            </w:r>
            <w:r w:rsidRPr="009353BF">
              <w:rPr>
                <w:rFonts w:ascii="NikoshBAN" w:hAnsi="NikoshBAN" w:cs="NikoshBAN"/>
                <w:sz w:val="20"/>
                <w:szCs w:val="20"/>
                <w:rtl/>
                <w:cs/>
                <w:lang w:bidi="bn-IN"/>
              </w:rPr>
              <w:t xml:space="preserve"> </w:t>
            </w:r>
            <w:r w:rsidRPr="009353BF">
              <w:rPr>
                <w:rFonts w:ascii="NikoshBAN" w:hAnsi="NikoshBAN" w:cs="NikoshBAN" w:hint="cs"/>
                <w:sz w:val="20"/>
                <w:szCs w:val="20"/>
                <w:cs/>
                <w:lang w:bidi="bn-IN"/>
              </w:rPr>
              <w:t>৫</w:t>
            </w:r>
            <w:r w:rsidRPr="009353BF">
              <w:rPr>
                <w:rFonts w:ascii="NikoshBAN" w:hAnsi="NikoshBAN" w:cs="NikoshBAN"/>
                <w:sz w:val="20"/>
                <w:szCs w:val="20"/>
                <w:rtl/>
                <w:cs/>
                <w:lang w:bidi="bn-IN"/>
              </w:rPr>
              <w:t>.</w:t>
            </w:r>
            <w:r w:rsidRPr="009353BF">
              <w:rPr>
                <w:rFonts w:ascii="NikoshBAN" w:hAnsi="NikoshBAN" w:cs="NikoshBAN"/>
                <w:sz w:val="20"/>
                <w:szCs w:val="20"/>
                <w:cs/>
                <w:lang w:bidi="bn-IN"/>
              </w:rPr>
              <w:t>০০</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লক্ষ</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টাকা</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অনুদান</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প্রদানের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কার্যক্রম</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অব</w:t>
            </w:r>
            <w:r w:rsidRPr="009353BF">
              <w:rPr>
                <w:rFonts w:ascii="NikoshBAN" w:hAnsi="NikoshBAN" w:cs="NikoshBAN" w:hint="cs"/>
                <w:sz w:val="20"/>
                <w:szCs w:val="20"/>
                <w:cs/>
                <w:lang w:bidi="bn-IN"/>
              </w:rPr>
              <w:t>্যাহ</w:t>
            </w:r>
            <w:r w:rsidRPr="009353BF">
              <w:rPr>
                <w:rFonts w:ascii="NikoshBAN" w:hAnsi="NikoshBAN" w:cs="NikoshBAN"/>
                <w:sz w:val="20"/>
                <w:szCs w:val="20"/>
                <w:cs/>
                <w:lang w:bidi="bn-IN"/>
              </w:rPr>
              <w:t>ত রয়েছে।</w:t>
            </w:r>
            <w:r w:rsidRPr="009353BF">
              <w:rPr>
                <w:rFonts w:ascii="NikoshBAN" w:hAnsi="NikoshBAN" w:cs="NikoshBAN"/>
                <w:sz w:val="20"/>
                <w:szCs w:val="20"/>
                <w:cs/>
                <w:lang w:bidi="hi-IN"/>
              </w:rPr>
              <w:t xml:space="preserve"> </w:t>
            </w:r>
            <w:r w:rsidRPr="009353BF">
              <w:rPr>
                <w:rFonts w:ascii="NikoshBAN" w:hAnsi="NikoshBAN" w:cs="NikoshBAN"/>
                <w:sz w:val="20"/>
                <w:szCs w:val="20"/>
                <w:cs/>
                <w:lang w:bidi="bn-IN"/>
              </w:rPr>
              <w:t>সমহারে এ সুযোগ কর্মরত অবস্থায় মৃত্যুবরণকারী একজন মহিলা কর্মচার</w:t>
            </w:r>
            <w:r w:rsidRPr="009353BF">
              <w:rPr>
                <w:rFonts w:ascii="NikoshBAN" w:hAnsi="NikoshBAN" w:cs="NikoshBAN" w:hint="cs"/>
                <w:sz w:val="20"/>
                <w:szCs w:val="20"/>
                <w:cs/>
                <w:lang w:bidi="bn-IN"/>
              </w:rPr>
              <w:t>ী</w:t>
            </w:r>
            <w:r w:rsidRPr="009353BF">
              <w:rPr>
                <w:rFonts w:ascii="NikoshBAN" w:hAnsi="NikoshBAN" w:cs="NikoshBAN"/>
                <w:sz w:val="20"/>
                <w:szCs w:val="20"/>
                <w:cs/>
                <w:lang w:bidi="bn-IN"/>
              </w:rPr>
              <w:t>র পরিবারও পাচ্ছে।</w:t>
            </w:r>
            <w:r w:rsidRPr="009353BF">
              <w:rPr>
                <w:rFonts w:ascii="NikoshBAN" w:hAnsi="NikoshBAN" w:cs="NikoshBAN" w:hint="cs"/>
                <w:sz w:val="20"/>
                <w:szCs w:val="20"/>
                <w:cs/>
                <w:lang w:bidi="bn-IN"/>
              </w:rPr>
              <w:t xml:space="preserve"> এ যাবত </w:t>
            </w:r>
            <w:r w:rsidRPr="009353BF">
              <w:rPr>
                <w:rFonts w:ascii="NikoshBAN" w:hAnsi="NikoshBAN" w:cs="NikoshBAN"/>
                <w:sz w:val="20"/>
                <w:szCs w:val="20"/>
                <w:cs/>
                <w:lang w:bidi="bn-IN"/>
              </w:rPr>
              <w:t>চাকরিরত</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অবস্থায়</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মৃত্যুবরণ এবং</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গুরুতর</w:t>
            </w:r>
            <w:r w:rsidRPr="009353BF">
              <w:rPr>
                <w:rFonts w:ascii="NikoshBAN" w:hAnsi="NikoshBAN" w:cs="NikoshBAN"/>
                <w:sz w:val="20"/>
                <w:szCs w:val="20"/>
                <w:rtl/>
                <w:cs/>
                <w:lang w:bidi="bn-IN"/>
              </w:rPr>
              <w:t xml:space="preserve"> </w:t>
            </w:r>
            <w:r w:rsidRPr="009353BF">
              <w:rPr>
                <w:rFonts w:ascii="NikoshBAN" w:hAnsi="NikoshBAN" w:cs="NikoshBAN"/>
                <w:sz w:val="20"/>
                <w:szCs w:val="20"/>
                <w:cs/>
                <w:lang w:bidi="bn-IN"/>
              </w:rPr>
              <w:t>আহত</w:t>
            </w:r>
            <w:r w:rsidRPr="009353BF">
              <w:rPr>
                <w:rFonts w:ascii="NikoshBAN" w:hAnsi="NikoshBAN" w:cs="NikoshBAN" w:hint="cs"/>
                <w:sz w:val="20"/>
                <w:szCs w:val="20"/>
                <w:cs/>
                <w:lang w:bidi="bn-IN"/>
              </w:rPr>
              <w:t xml:space="preserve"> হয়ে </w:t>
            </w:r>
            <w:r w:rsidRPr="009353BF">
              <w:rPr>
                <w:rFonts w:ascii="NikoshBAN" w:hAnsi="NikoshBAN" w:cs="NikoshBAN"/>
                <w:sz w:val="20"/>
                <w:szCs w:val="20"/>
                <w:cs/>
                <w:lang w:bidi="bn-IN"/>
              </w:rPr>
              <w:t>স্থায়ী পঙ্গুত্ববরণকারীদের প্রাপ্ত আবেদন অনুযায়ী এককালীন অনুদানপ্রাপ্তদের মধ্যে নারী ও পুরুষের শতকরা হার যথাক্রমে ১৭</w:t>
            </w:r>
            <w:r w:rsidRPr="009353BF">
              <w:rPr>
                <w:rFonts w:ascii="NikoshBAN" w:hAnsi="NikoshBAN" w:cs="NikoshBAN"/>
                <w:sz w:val="20"/>
                <w:szCs w:val="20"/>
                <w:lang w:bidi="bn-IN"/>
              </w:rPr>
              <w:t>.</w:t>
            </w:r>
            <w:r w:rsidRPr="009353BF">
              <w:rPr>
                <w:rFonts w:ascii="NikoshBAN" w:hAnsi="NikoshBAN" w:cs="NikoshBAN"/>
                <w:sz w:val="20"/>
                <w:szCs w:val="20"/>
                <w:cs/>
                <w:lang w:bidi="bn-IN"/>
              </w:rPr>
              <w:t>২৯</w:t>
            </w:r>
            <w:r w:rsidRPr="009353BF">
              <w:rPr>
                <w:rFonts w:ascii="NikoshBAN" w:hAnsi="NikoshBAN" w:cs="NikoshBAN"/>
                <w:sz w:val="20"/>
                <w:szCs w:val="20"/>
                <w:lang w:bidi="bn-IN"/>
              </w:rPr>
              <w:t xml:space="preserve">% </w:t>
            </w:r>
            <w:r w:rsidRPr="009353BF">
              <w:rPr>
                <w:rFonts w:ascii="NikoshBAN" w:hAnsi="NikoshBAN" w:cs="NikoshBAN"/>
                <w:sz w:val="20"/>
                <w:szCs w:val="20"/>
                <w:cs/>
                <w:lang w:bidi="bn-IN"/>
              </w:rPr>
              <w:t>ও ৮২</w:t>
            </w:r>
            <w:r w:rsidRPr="009353BF">
              <w:rPr>
                <w:rFonts w:ascii="NikoshBAN" w:hAnsi="NikoshBAN" w:cs="NikoshBAN"/>
                <w:sz w:val="20"/>
                <w:szCs w:val="20"/>
                <w:lang w:bidi="bn-IN"/>
              </w:rPr>
              <w:t>.</w:t>
            </w:r>
            <w:r w:rsidRPr="009353BF">
              <w:rPr>
                <w:rFonts w:ascii="NikoshBAN" w:hAnsi="NikoshBAN" w:cs="NikoshBAN"/>
                <w:sz w:val="20"/>
                <w:szCs w:val="20"/>
                <w:cs/>
                <w:lang w:bidi="bn-IN"/>
              </w:rPr>
              <w:t>৭১</w:t>
            </w:r>
            <w:r w:rsidRPr="009353BF">
              <w:rPr>
                <w:rFonts w:ascii="NikoshBAN" w:hAnsi="NikoshBAN" w:cs="NikoshBAN"/>
                <w:sz w:val="20"/>
                <w:szCs w:val="20"/>
                <w:lang w:bidi="bn-IN"/>
              </w:rPr>
              <w:t>%</w:t>
            </w:r>
            <w:r w:rsidRPr="009353BF">
              <w:rPr>
                <w:rFonts w:ascii="NikoshBAN" w:hAnsi="NikoshBAN" w:cs="NikoshBAN"/>
                <w:sz w:val="20"/>
                <w:szCs w:val="20"/>
                <w:cs/>
                <w:lang w:bidi="hi-IN"/>
              </w:rPr>
              <w:t xml:space="preserve">। </w:t>
            </w:r>
          </w:p>
        </w:tc>
      </w:tr>
    </w:tbl>
    <w:permEnd w:id="339377624"/>
    <w:permEnd w:id="619329436"/>
    <w:permEnd w:id="1388272961"/>
    <w:p w:rsidR="0055513F" w:rsidRPr="000665B7" w:rsidRDefault="009353BF" w:rsidP="003432CB">
      <w:pPr>
        <w:tabs>
          <w:tab w:val="right" w:pos="8309"/>
        </w:tabs>
        <w:spacing w:before="120" w:line="300" w:lineRule="auto"/>
        <w:ind w:left="720" w:hanging="720"/>
        <w:jc w:val="both"/>
        <w:rPr>
          <w:rFonts w:ascii="NikoshBAN" w:hAnsi="NikoshBAN" w:cs="NikoshBAN"/>
          <w:b/>
          <w:bCs/>
          <w:lang w:bidi="bn-IN"/>
        </w:rPr>
      </w:pPr>
      <w:r>
        <w:rPr>
          <w:rFonts w:ascii="NikoshBAN" w:hAnsi="NikoshBAN" w:cs="NikoshBAN" w:hint="cs"/>
          <w:b/>
          <w:bCs/>
          <w:cs/>
          <w:lang w:bidi="bn-IN"/>
        </w:rPr>
        <w:t>5</w:t>
      </w:r>
      <w:r w:rsidR="0055513F" w:rsidRPr="000665B7">
        <w:rPr>
          <w:rFonts w:ascii="NikoshBAN" w:hAnsi="NikoshBAN" w:cs="NikoshBAN"/>
          <w:b/>
          <w:bCs/>
          <w:cs/>
          <w:lang w:bidi="bn-IN"/>
        </w:rPr>
        <w:t xml:space="preserve">.৩ </w:t>
      </w:r>
      <w:r w:rsidR="0055513F" w:rsidRPr="000665B7">
        <w:rPr>
          <w:rFonts w:ascii="NikoshBAN" w:hAnsi="NikoshBAN" w:cs="NikoshBAN"/>
          <w:b/>
          <w:bCs/>
          <w:cs/>
          <w:lang w:bidi="bn-IN"/>
        </w:rPr>
        <w:tab/>
        <w:t>মন্ত্রণালয়ের মোট বাজেটে নারীর হিস্যা</w:t>
      </w:r>
      <w:r w:rsidR="00E7275D" w:rsidRPr="000665B7">
        <w:rPr>
          <w:rFonts w:ascii="NikoshBAN" w:hAnsi="NikoshBAN" w:cs="NikoshBAN" w:hint="cs"/>
          <w:b/>
          <w:bCs/>
          <w:cs/>
          <w:lang w:bidi="bn-IN"/>
        </w:rPr>
        <w:t>:</w:t>
      </w:r>
      <w:r w:rsidR="0055513F" w:rsidRPr="000665B7">
        <w:rPr>
          <w:rFonts w:ascii="NikoshBAN" w:hAnsi="NikoshBAN" w:cs="NikoshBAN"/>
          <w:b/>
          <w:bCs/>
          <w:cs/>
          <w:lang w:bidi="bn-IN"/>
        </w:rPr>
        <w:t xml:space="preserve"> </w:t>
      </w:r>
    </w:p>
    <w:p w:rsidR="00383889" w:rsidRDefault="00383889" w:rsidP="00383889">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383889" w:rsidRPr="00FA0EA3" w:rsidTr="00B15389">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rsidR="00383889" w:rsidRPr="00FA0EA3" w:rsidRDefault="00383889" w:rsidP="00B15389">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rsidR="00383889" w:rsidRPr="008F5568" w:rsidRDefault="00383889"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rsidR="00383889" w:rsidRPr="008F5568" w:rsidRDefault="00383889"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rsidR="00383889" w:rsidRPr="008F5568" w:rsidRDefault="00383889"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rsidR="00383889" w:rsidRPr="008F5568" w:rsidRDefault="00383889"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383889" w:rsidRPr="00FA0EA3" w:rsidTr="00B15389">
        <w:trPr>
          <w:trHeight w:val="1"/>
        </w:trPr>
        <w:tc>
          <w:tcPr>
            <w:tcW w:w="1080" w:type="dxa"/>
            <w:vMerge/>
            <w:tcBorders>
              <w:top w:val="single" w:sz="3" w:space="0" w:color="000000"/>
              <w:left w:val="nil"/>
              <w:bottom w:val="single" w:sz="3" w:space="0" w:color="000000"/>
              <w:right w:val="nil"/>
            </w:tcBorders>
            <w:shd w:val="clear" w:color="000000" w:fill="FFFFFF"/>
            <w:vAlign w:val="center"/>
          </w:tcPr>
          <w:p w:rsidR="00383889" w:rsidRPr="00FA0EA3" w:rsidRDefault="00383889" w:rsidP="00B15389">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383889" w:rsidRPr="00FA0EA3" w:rsidTr="00B15389">
        <w:trPr>
          <w:trHeight w:val="1"/>
        </w:trPr>
        <w:tc>
          <w:tcPr>
            <w:tcW w:w="1080" w:type="dxa"/>
            <w:vMerge/>
            <w:tcBorders>
              <w:top w:val="single" w:sz="3" w:space="0" w:color="000000"/>
              <w:left w:val="nil"/>
              <w:right w:val="nil"/>
            </w:tcBorders>
            <w:shd w:val="clear" w:color="000000" w:fill="FFFFFF"/>
            <w:vAlign w:val="center"/>
          </w:tcPr>
          <w:p w:rsidR="00383889" w:rsidRPr="00FA0EA3" w:rsidRDefault="00383889" w:rsidP="00B15389">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rsidR="00383889" w:rsidRPr="00FA0EA3" w:rsidRDefault="00383889" w:rsidP="00B15389">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rsidR="00383889" w:rsidRPr="00FA0EA3" w:rsidRDefault="00383889" w:rsidP="00B15389">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rsidR="00383889" w:rsidRPr="00FA0EA3" w:rsidRDefault="00383889" w:rsidP="00B15389">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rsidR="00383889" w:rsidRPr="00FA0EA3" w:rsidRDefault="00383889" w:rsidP="00B15389">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rsidR="00383889" w:rsidRPr="00FA0EA3" w:rsidRDefault="00383889"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383889" w:rsidRPr="00FA0EA3" w:rsidTr="00B15389">
        <w:trPr>
          <w:trHeight w:val="1"/>
        </w:trPr>
        <w:tc>
          <w:tcPr>
            <w:tcW w:w="1080" w:type="dxa"/>
            <w:tcBorders>
              <w:top w:val="single" w:sz="4" w:space="0" w:color="auto"/>
              <w:left w:val="nil"/>
              <w:bottom w:val="single" w:sz="4" w:space="0" w:color="auto"/>
            </w:tcBorders>
            <w:shd w:val="clear" w:color="000000" w:fill="FFFFFF"/>
            <w:vAlign w:val="center"/>
          </w:tcPr>
          <w:p w:rsidR="00383889" w:rsidRPr="00FA0EA3" w:rsidRDefault="00383889"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r>
      <w:tr w:rsidR="00383889" w:rsidRPr="00FA0EA3" w:rsidTr="00B15389">
        <w:trPr>
          <w:trHeight w:val="1"/>
        </w:trPr>
        <w:tc>
          <w:tcPr>
            <w:tcW w:w="1080" w:type="dxa"/>
            <w:tcBorders>
              <w:top w:val="single" w:sz="4" w:space="0" w:color="auto"/>
              <w:left w:val="nil"/>
              <w:bottom w:val="single" w:sz="4" w:space="0" w:color="auto"/>
            </w:tcBorders>
            <w:shd w:val="clear" w:color="000000" w:fill="FFFFFF"/>
            <w:vAlign w:val="center"/>
          </w:tcPr>
          <w:p w:rsidR="00383889" w:rsidRPr="00FA0EA3" w:rsidRDefault="00383889"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r>
      <w:tr w:rsidR="00383889" w:rsidRPr="00FA0EA3" w:rsidTr="00B15389">
        <w:trPr>
          <w:trHeight w:val="1"/>
        </w:trPr>
        <w:tc>
          <w:tcPr>
            <w:tcW w:w="1080" w:type="dxa"/>
            <w:tcBorders>
              <w:top w:val="single" w:sz="4" w:space="0" w:color="auto"/>
              <w:left w:val="nil"/>
              <w:bottom w:val="single" w:sz="4" w:space="0" w:color="auto"/>
            </w:tcBorders>
            <w:shd w:val="clear" w:color="000000" w:fill="FFFFFF"/>
            <w:vAlign w:val="center"/>
          </w:tcPr>
          <w:p w:rsidR="00383889" w:rsidRPr="00FA0EA3" w:rsidRDefault="00383889"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r>
      <w:tr w:rsidR="00383889" w:rsidRPr="00FA0EA3" w:rsidTr="00B15389">
        <w:trPr>
          <w:trHeight w:val="1"/>
        </w:trPr>
        <w:tc>
          <w:tcPr>
            <w:tcW w:w="1080" w:type="dxa"/>
            <w:tcBorders>
              <w:top w:val="single" w:sz="4" w:space="0" w:color="auto"/>
              <w:left w:val="nil"/>
              <w:bottom w:val="single" w:sz="4" w:space="0" w:color="auto"/>
            </w:tcBorders>
            <w:shd w:val="clear" w:color="000000" w:fill="FFFFFF"/>
            <w:vAlign w:val="center"/>
          </w:tcPr>
          <w:p w:rsidR="00383889" w:rsidRPr="00FA0EA3" w:rsidRDefault="00383889"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383889" w:rsidRDefault="00383889" w:rsidP="00B15389">
            <w:pPr>
              <w:spacing w:before="40" w:after="40"/>
              <w:ind w:left="-86" w:right="-101"/>
              <w:jc w:val="right"/>
              <w:rPr>
                <w:rFonts w:ascii="NikoshBAN" w:hAnsi="NikoshBAN" w:cs="NikoshBAN"/>
                <w:color w:val="000000"/>
                <w:sz w:val="16"/>
                <w:szCs w:val="16"/>
              </w:rPr>
            </w:pPr>
          </w:p>
        </w:tc>
      </w:tr>
    </w:tbl>
    <w:p w:rsidR="00383889" w:rsidRDefault="00383889" w:rsidP="00383889">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051617" w:rsidRDefault="00051617" w:rsidP="0055513F">
      <w:pPr>
        <w:spacing w:before="120" w:after="120" w:line="300" w:lineRule="auto"/>
        <w:jc w:val="both"/>
        <w:rPr>
          <w:rFonts w:ascii="NikoshBAN" w:hAnsi="NikoshBAN" w:cs="NikoshBAN"/>
          <w:b/>
          <w:bCs/>
          <w:cs/>
          <w:lang w:bidi="bn-IN"/>
        </w:rPr>
      </w:pPr>
    </w:p>
    <w:p w:rsidR="0055513F" w:rsidRPr="00052701" w:rsidRDefault="009353BF" w:rsidP="0055513F">
      <w:pPr>
        <w:spacing w:before="120" w:after="120" w:line="300" w:lineRule="auto"/>
        <w:jc w:val="both"/>
        <w:rPr>
          <w:rFonts w:ascii="NikoshBAN" w:hAnsi="NikoshBAN" w:cs="NikoshBAN"/>
          <w:b/>
          <w:bCs/>
          <w:lang w:bidi="bn-IN"/>
        </w:rPr>
      </w:pPr>
      <w:r>
        <w:rPr>
          <w:rFonts w:ascii="NikoshBAN" w:hAnsi="NikoshBAN" w:cs="NikoshBAN" w:hint="cs"/>
          <w:b/>
          <w:bCs/>
          <w:cs/>
          <w:lang w:bidi="bn-IN"/>
        </w:rPr>
        <w:lastRenderedPageBreak/>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তিন বছরে নারী উন্নয়নে মন্ত্রণালয়ের প্রধান কর্মকৃতি নির্দেশক </w:t>
      </w:r>
      <w:r w:rsidR="0055513F" w:rsidRPr="00F1181F">
        <w:rPr>
          <w:rFonts w:asciiTheme="minorHAnsi" w:hAnsiTheme="minorHAnsi" w:cstheme="minorHAnsi"/>
          <w:b/>
          <w:bCs/>
          <w:lang w:bidi="bn-IN"/>
        </w:rPr>
        <w:t>(KPI)</w:t>
      </w:r>
      <w:r w:rsidR="0055513F">
        <w:rPr>
          <w:rFonts w:ascii="NikoshBAN" w:hAnsi="NikoshBAN" w:cs="NikoshBAN"/>
          <w:b/>
          <w:bCs/>
          <w:cs/>
          <w:lang w:bidi="bn-IN"/>
        </w:rPr>
        <w:t xml:space="preserve"> সমূহের অর্জন</w:t>
      </w:r>
    </w:p>
    <w:tbl>
      <w:tblPr>
        <w:tblStyle w:val="TableGrid"/>
        <w:tblW w:w="4937" w:type="pct"/>
        <w:tblInd w:w="108" w:type="dxa"/>
        <w:tblLook w:val="04A0" w:firstRow="1" w:lastRow="0" w:firstColumn="1" w:lastColumn="0" w:noHBand="0" w:noVBand="1"/>
      </w:tblPr>
      <w:tblGrid>
        <w:gridCol w:w="2159"/>
        <w:gridCol w:w="901"/>
        <w:gridCol w:w="899"/>
        <w:gridCol w:w="901"/>
        <w:gridCol w:w="899"/>
        <w:gridCol w:w="901"/>
        <w:gridCol w:w="899"/>
        <w:gridCol w:w="859"/>
      </w:tblGrid>
      <w:tr w:rsidR="004F1259" w:rsidRPr="00D82A89" w:rsidTr="00383889">
        <w:trPr>
          <w:trHeight w:val="270"/>
        </w:trPr>
        <w:tc>
          <w:tcPr>
            <w:tcW w:w="1283" w:type="pct"/>
            <w:vMerge w:val="restart"/>
            <w:vAlign w:val="center"/>
          </w:tcPr>
          <w:p w:rsidR="004F1259" w:rsidRPr="00D82A89" w:rsidRDefault="004F1259" w:rsidP="00D82A89">
            <w:pPr>
              <w:spacing w:before="40" w:after="40" w:line="264" w:lineRule="auto"/>
              <w:jc w:val="center"/>
              <w:rPr>
                <w:rFonts w:ascii="NikoshBAN" w:hAnsi="NikoshBAN" w:cs="NikoshBAN"/>
                <w:b/>
                <w:bCs/>
                <w:sz w:val="20"/>
                <w:szCs w:val="20"/>
                <w:lang w:bidi="bn-IN"/>
              </w:rPr>
            </w:pPr>
            <w:r w:rsidRPr="00D82A89">
              <w:rPr>
                <w:rFonts w:ascii="NikoshBAN" w:hAnsi="NikoshBAN" w:cs="NikoshBAN"/>
                <w:b/>
                <w:bCs/>
                <w:sz w:val="20"/>
                <w:szCs w:val="20"/>
                <w:cs/>
                <w:lang w:bidi="bn-IN"/>
              </w:rPr>
              <w:t>নির্দেশক</w:t>
            </w:r>
          </w:p>
        </w:tc>
        <w:tc>
          <w:tcPr>
            <w:tcW w:w="535" w:type="pct"/>
            <w:vMerge w:val="restart"/>
            <w:vAlign w:val="center"/>
          </w:tcPr>
          <w:p w:rsidR="004F1259" w:rsidRPr="00D82A89" w:rsidRDefault="004F1259" w:rsidP="00D82A89">
            <w:pPr>
              <w:spacing w:before="40" w:after="40" w:line="264" w:lineRule="auto"/>
              <w:jc w:val="center"/>
              <w:rPr>
                <w:rFonts w:ascii="NikoshBAN" w:hAnsi="NikoshBAN" w:cs="NikoshBAN"/>
                <w:b/>
                <w:bCs/>
                <w:sz w:val="20"/>
                <w:szCs w:val="20"/>
                <w:lang w:bidi="bn-IN"/>
              </w:rPr>
            </w:pPr>
            <w:r w:rsidRPr="00D82A89">
              <w:rPr>
                <w:rFonts w:ascii="NikoshBAN" w:hAnsi="NikoshBAN" w:cs="NikoshBAN"/>
                <w:b/>
                <w:bCs/>
                <w:sz w:val="20"/>
                <w:szCs w:val="20"/>
                <w:cs/>
                <w:lang w:bidi="bn-IN"/>
              </w:rPr>
              <w:t>পরিমাপের একক</w:t>
            </w:r>
          </w:p>
        </w:tc>
        <w:tc>
          <w:tcPr>
            <w:tcW w:w="1603" w:type="pct"/>
            <w:gridSpan w:val="3"/>
            <w:vAlign w:val="center"/>
          </w:tcPr>
          <w:p w:rsidR="004F1259" w:rsidRPr="00D82A89" w:rsidRDefault="004F1259" w:rsidP="00D82A89">
            <w:pPr>
              <w:spacing w:before="40" w:after="40" w:line="264" w:lineRule="auto"/>
              <w:jc w:val="center"/>
              <w:rPr>
                <w:rFonts w:ascii="NikoshBAN" w:hAnsi="NikoshBAN" w:cs="NikoshBAN"/>
                <w:b/>
                <w:bCs/>
                <w:sz w:val="20"/>
                <w:szCs w:val="20"/>
                <w:lang w:bidi="bn-IN"/>
              </w:rPr>
            </w:pPr>
            <w:r w:rsidRPr="00D82A89">
              <w:rPr>
                <w:rFonts w:ascii="NikoshBAN" w:hAnsi="NikoshBAN" w:cs="NikoshBAN"/>
                <w:b/>
                <w:bCs/>
                <w:sz w:val="20"/>
                <w:szCs w:val="20"/>
                <w:cs/>
                <w:lang w:bidi="bn-IN"/>
              </w:rPr>
              <w:t>প্রকৃত অর্জন</w:t>
            </w:r>
          </w:p>
        </w:tc>
        <w:tc>
          <w:tcPr>
            <w:tcW w:w="1579" w:type="pct"/>
            <w:gridSpan w:val="3"/>
            <w:vAlign w:val="center"/>
          </w:tcPr>
          <w:p w:rsidR="004F1259" w:rsidRPr="00D82A89" w:rsidRDefault="004F1259" w:rsidP="00D82A89">
            <w:pPr>
              <w:spacing w:before="40" w:after="40" w:line="264" w:lineRule="auto"/>
              <w:jc w:val="center"/>
              <w:rPr>
                <w:rFonts w:ascii="NikoshBAN" w:hAnsi="NikoshBAN" w:cs="NikoshBAN"/>
                <w:b/>
                <w:bCs/>
                <w:sz w:val="20"/>
                <w:szCs w:val="20"/>
                <w:lang w:bidi="bn-IN"/>
              </w:rPr>
            </w:pPr>
            <w:r w:rsidRPr="00D82A89">
              <w:rPr>
                <w:rFonts w:ascii="NikoshBAN" w:hAnsi="NikoshBAN" w:cs="NikoshBAN"/>
                <w:b/>
                <w:bCs/>
                <w:sz w:val="20"/>
                <w:szCs w:val="20"/>
                <w:cs/>
                <w:lang w:bidi="bn-IN"/>
              </w:rPr>
              <w:t>মধ্যমেয়াদি লক্ষ্যমাত্রা</w:t>
            </w:r>
          </w:p>
        </w:tc>
      </w:tr>
      <w:tr w:rsidR="00383889" w:rsidRPr="00D82A89" w:rsidTr="00383889">
        <w:trPr>
          <w:trHeight w:val="210"/>
        </w:trPr>
        <w:tc>
          <w:tcPr>
            <w:tcW w:w="1283" w:type="pct"/>
            <w:vMerge/>
            <w:vAlign w:val="center"/>
          </w:tcPr>
          <w:p w:rsidR="004F1259" w:rsidRPr="00D82A89" w:rsidRDefault="004F1259" w:rsidP="00D82A89">
            <w:pPr>
              <w:spacing w:before="40" w:after="40" w:line="264" w:lineRule="auto"/>
              <w:jc w:val="center"/>
              <w:rPr>
                <w:rFonts w:ascii="NikoshBAN" w:hAnsi="NikoshBAN" w:cs="NikoshBAN"/>
                <w:b/>
                <w:bCs/>
                <w:sz w:val="20"/>
                <w:szCs w:val="20"/>
                <w:lang w:bidi="bn-IN"/>
              </w:rPr>
            </w:pPr>
          </w:p>
        </w:tc>
        <w:tc>
          <w:tcPr>
            <w:tcW w:w="535" w:type="pct"/>
            <w:vMerge/>
            <w:tcBorders>
              <w:bottom w:val="single" w:sz="4" w:space="0" w:color="auto"/>
            </w:tcBorders>
            <w:vAlign w:val="center"/>
          </w:tcPr>
          <w:p w:rsidR="004F1259" w:rsidRPr="00D82A89" w:rsidRDefault="004F1259" w:rsidP="00D82A89">
            <w:pPr>
              <w:spacing w:before="40" w:after="40" w:line="264" w:lineRule="auto"/>
              <w:jc w:val="center"/>
              <w:rPr>
                <w:rFonts w:ascii="NikoshBAN" w:hAnsi="NikoshBAN" w:cs="NikoshBAN"/>
                <w:b/>
                <w:bCs/>
                <w:sz w:val="20"/>
                <w:szCs w:val="20"/>
                <w:lang w:bidi="bn-IN"/>
              </w:rPr>
            </w:pPr>
          </w:p>
        </w:tc>
        <w:tc>
          <w:tcPr>
            <w:tcW w:w="534" w:type="pct"/>
            <w:vAlign w:val="center"/>
          </w:tcPr>
          <w:p w:rsidR="004F1259" w:rsidRPr="00D82A89" w:rsidRDefault="004F1259" w:rsidP="00383889">
            <w:pPr>
              <w:spacing w:before="40" w:after="40" w:line="264" w:lineRule="auto"/>
              <w:jc w:val="center"/>
              <w:rPr>
                <w:rFonts w:ascii="NikoshBAN" w:hAnsi="NikoshBAN" w:cs="NikoshBAN"/>
                <w:b/>
                <w:bCs/>
                <w:sz w:val="20"/>
                <w:szCs w:val="20"/>
                <w:cs/>
                <w:lang w:bidi="bn-IN"/>
              </w:rPr>
            </w:pPr>
            <w:r w:rsidRPr="00D82A89">
              <w:rPr>
                <w:rFonts w:ascii="NikoshBAN" w:hAnsi="NikoshBAN" w:cs="NikoshBAN"/>
                <w:b/>
                <w:bCs/>
                <w:sz w:val="20"/>
                <w:szCs w:val="20"/>
                <w:cs/>
                <w:lang w:bidi="bn-IN"/>
              </w:rPr>
              <w:t>২০</w:t>
            </w:r>
            <w:r w:rsidR="00383889">
              <w:rPr>
                <w:rFonts w:ascii="NikoshBAN" w:hAnsi="NikoshBAN" w:cs="NikoshBAN"/>
                <w:b/>
                <w:bCs/>
                <w:sz w:val="20"/>
                <w:szCs w:val="20"/>
                <w:cs/>
                <w:lang w:bidi="bn-IN"/>
              </w:rPr>
              <w:t>20</w:t>
            </w:r>
            <w:r w:rsidRPr="00D82A89">
              <w:rPr>
                <w:rFonts w:ascii="NikoshBAN" w:hAnsi="NikoshBAN" w:cs="NikoshBAN" w:hint="cs"/>
                <w:b/>
                <w:bCs/>
                <w:sz w:val="20"/>
                <w:szCs w:val="20"/>
                <w:cs/>
                <w:lang w:bidi="bn-IN"/>
              </w:rPr>
              <w:t>-২</w:t>
            </w:r>
            <w:r w:rsidR="00383889">
              <w:rPr>
                <w:rFonts w:ascii="NikoshBAN" w:hAnsi="NikoshBAN" w:cs="NikoshBAN"/>
                <w:b/>
                <w:bCs/>
                <w:sz w:val="20"/>
                <w:szCs w:val="20"/>
                <w:cs/>
                <w:lang w:bidi="bn-IN"/>
              </w:rPr>
              <w:t>1</w:t>
            </w:r>
          </w:p>
        </w:tc>
        <w:tc>
          <w:tcPr>
            <w:tcW w:w="535" w:type="pct"/>
            <w:vAlign w:val="center"/>
          </w:tcPr>
          <w:p w:rsidR="004F1259" w:rsidRPr="00D82A89" w:rsidRDefault="004F1259" w:rsidP="00383889">
            <w:pPr>
              <w:spacing w:before="40" w:after="40" w:line="264" w:lineRule="auto"/>
              <w:jc w:val="center"/>
              <w:rPr>
                <w:rFonts w:ascii="NikoshBAN" w:hAnsi="NikoshBAN" w:cs="NikoshBAN"/>
                <w:b/>
                <w:bCs/>
                <w:sz w:val="20"/>
                <w:szCs w:val="20"/>
                <w:cs/>
                <w:lang w:bidi="bn-IN"/>
              </w:rPr>
            </w:pPr>
            <w:r w:rsidRPr="00D82A89">
              <w:rPr>
                <w:rFonts w:ascii="NikoshBAN" w:hAnsi="NikoshBAN" w:cs="NikoshBAN"/>
                <w:b/>
                <w:bCs/>
                <w:sz w:val="20"/>
                <w:szCs w:val="20"/>
                <w:cs/>
                <w:lang w:bidi="bn-IN"/>
              </w:rPr>
              <w:t>২০</w:t>
            </w:r>
            <w:r w:rsidRPr="00D82A89">
              <w:rPr>
                <w:rFonts w:ascii="NikoshBAN" w:hAnsi="NikoshBAN" w:cs="NikoshBAN" w:hint="cs"/>
                <w:b/>
                <w:bCs/>
                <w:sz w:val="20"/>
                <w:szCs w:val="20"/>
                <w:cs/>
                <w:lang w:bidi="bn-IN"/>
              </w:rPr>
              <w:t>২</w:t>
            </w:r>
            <w:r w:rsidR="00383889">
              <w:rPr>
                <w:rFonts w:ascii="NikoshBAN" w:hAnsi="NikoshBAN" w:cs="NikoshBAN"/>
                <w:b/>
                <w:bCs/>
                <w:sz w:val="20"/>
                <w:szCs w:val="20"/>
                <w:cs/>
                <w:lang w:bidi="bn-IN"/>
              </w:rPr>
              <w:t>1</w:t>
            </w:r>
            <w:r w:rsidRPr="00D82A89">
              <w:rPr>
                <w:rFonts w:ascii="NikoshBAN" w:hAnsi="NikoshBAN" w:cs="NikoshBAN" w:hint="cs"/>
                <w:b/>
                <w:bCs/>
                <w:sz w:val="20"/>
                <w:szCs w:val="20"/>
                <w:cs/>
                <w:lang w:bidi="bn-IN"/>
              </w:rPr>
              <w:t>-২</w:t>
            </w:r>
            <w:r w:rsidR="00383889">
              <w:rPr>
                <w:rFonts w:ascii="NikoshBAN" w:hAnsi="NikoshBAN" w:cs="NikoshBAN"/>
                <w:b/>
                <w:bCs/>
                <w:sz w:val="20"/>
                <w:szCs w:val="20"/>
                <w:cs/>
                <w:lang w:bidi="bn-IN"/>
              </w:rPr>
              <w:t>2</w:t>
            </w:r>
          </w:p>
        </w:tc>
        <w:tc>
          <w:tcPr>
            <w:tcW w:w="534" w:type="pct"/>
            <w:vAlign w:val="center"/>
          </w:tcPr>
          <w:p w:rsidR="004F1259" w:rsidRPr="00D82A89" w:rsidRDefault="004F1259" w:rsidP="00383889">
            <w:pPr>
              <w:spacing w:before="40" w:after="40" w:line="264" w:lineRule="auto"/>
              <w:jc w:val="center"/>
              <w:rPr>
                <w:rFonts w:ascii="NikoshBAN" w:hAnsi="NikoshBAN" w:cs="NikoshBAN"/>
                <w:b/>
                <w:bCs/>
                <w:sz w:val="20"/>
                <w:szCs w:val="20"/>
                <w:cs/>
                <w:lang w:bidi="bn-IN"/>
              </w:rPr>
            </w:pPr>
            <w:r w:rsidRPr="00D82A89">
              <w:rPr>
                <w:rFonts w:ascii="NikoshBAN" w:hAnsi="NikoshBAN" w:cs="NikoshBAN"/>
                <w:b/>
                <w:bCs/>
                <w:sz w:val="20"/>
                <w:szCs w:val="20"/>
                <w:cs/>
                <w:lang w:bidi="bn-IN"/>
              </w:rPr>
              <w:t>২০</w:t>
            </w:r>
            <w:r w:rsidRPr="00D82A89">
              <w:rPr>
                <w:rFonts w:ascii="NikoshBAN" w:hAnsi="NikoshBAN" w:cs="NikoshBAN" w:hint="cs"/>
                <w:b/>
                <w:bCs/>
                <w:sz w:val="20"/>
                <w:szCs w:val="20"/>
                <w:cs/>
                <w:lang w:bidi="bn-IN"/>
              </w:rPr>
              <w:t>২</w:t>
            </w:r>
            <w:r w:rsidR="00383889">
              <w:rPr>
                <w:rFonts w:ascii="NikoshBAN" w:hAnsi="NikoshBAN" w:cs="NikoshBAN"/>
                <w:b/>
                <w:bCs/>
                <w:sz w:val="20"/>
                <w:szCs w:val="20"/>
                <w:cs/>
                <w:lang w:bidi="bn-IN"/>
              </w:rPr>
              <w:t>2</w:t>
            </w:r>
            <w:r w:rsidRPr="00D82A89">
              <w:rPr>
                <w:rFonts w:ascii="NikoshBAN" w:hAnsi="NikoshBAN" w:cs="NikoshBAN" w:hint="cs"/>
                <w:b/>
                <w:bCs/>
                <w:sz w:val="20"/>
                <w:szCs w:val="20"/>
                <w:cs/>
                <w:lang w:bidi="bn-IN"/>
              </w:rPr>
              <w:t>-২</w:t>
            </w:r>
            <w:r w:rsidR="00383889">
              <w:rPr>
                <w:rFonts w:ascii="NikoshBAN" w:hAnsi="NikoshBAN" w:cs="NikoshBAN"/>
                <w:b/>
                <w:bCs/>
                <w:sz w:val="20"/>
                <w:szCs w:val="20"/>
                <w:cs/>
                <w:lang w:bidi="bn-IN"/>
              </w:rPr>
              <w:t>3</w:t>
            </w:r>
          </w:p>
        </w:tc>
        <w:tc>
          <w:tcPr>
            <w:tcW w:w="535" w:type="pct"/>
            <w:vAlign w:val="center"/>
          </w:tcPr>
          <w:p w:rsidR="004F1259" w:rsidRPr="00D82A89" w:rsidRDefault="004F1259" w:rsidP="00383889">
            <w:pPr>
              <w:spacing w:before="40" w:after="40" w:line="264" w:lineRule="auto"/>
              <w:jc w:val="center"/>
              <w:rPr>
                <w:rFonts w:ascii="NikoshBAN" w:hAnsi="NikoshBAN" w:cs="NikoshBAN"/>
                <w:b/>
                <w:bCs/>
                <w:sz w:val="20"/>
                <w:szCs w:val="20"/>
                <w:cs/>
                <w:lang w:bidi="bn-IN"/>
              </w:rPr>
            </w:pPr>
            <w:r w:rsidRPr="00D82A89">
              <w:rPr>
                <w:rFonts w:ascii="NikoshBAN" w:hAnsi="NikoshBAN" w:cs="NikoshBAN"/>
                <w:b/>
                <w:bCs/>
                <w:sz w:val="20"/>
                <w:szCs w:val="20"/>
                <w:cs/>
                <w:lang w:bidi="bn-IN"/>
              </w:rPr>
              <w:t>২০২</w:t>
            </w:r>
            <w:r w:rsidR="00383889">
              <w:rPr>
                <w:rFonts w:ascii="NikoshBAN" w:hAnsi="NikoshBAN" w:cs="NikoshBAN"/>
                <w:b/>
                <w:bCs/>
                <w:sz w:val="20"/>
                <w:szCs w:val="20"/>
                <w:cs/>
                <w:lang w:bidi="bn-IN"/>
              </w:rPr>
              <w:t>3</w:t>
            </w:r>
            <w:r w:rsidRPr="00D82A89">
              <w:rPr>
                <w:rFonts w:ascii="NikoshBAN" w:hAnsi="NikoshBAN" w:cs="NikoshBAN" w:hint="cs"/>
                <w:b/>
                <w:bCs/>
                <w:sz w:val="20"/>
                <w:szCs w:val="20"/>
                <w:cs/>
                <w:lang w:bidi="bn-IN"/>
              </w:rPr>
              <w:t>-২</w:t>
            </w:r>
            <w:r w:rsidR="00383889">
              <w:rPr>
                <w:rFonts w:ascii="NikoshBAN" w:hAnsi="NikoshBAN" w:cs="NikoshBAN"/>
                <w:b/>
                <w:bCs/>
                <w:sz w:val="20"/>
                <w:szCs w:val="20"/>
                <w:cs/>
                <w:lang w:bidi="bn-IN"/>
              </w:rPr>
              <w:t>4</w:t>
            </w:r>
          </w:p>
        </w:tc>
        <w:tc>
          <w:tcPr>
            <w:tcW w:w="534" w:type="pct"/>
            <w:vAlign w:val="center"/>
          </w:tcPr>
          <w:p w:rsidR="004F1259" w:rsidRPr="00D82A89" w:rsidRDefault="004F1259" w:rsidP="00383889">
            <w:pPr>
              <w:spacing w:before="40" w:after="40" w:line="264" w:lineRule="auto"/>
              <w:jc w:val="center"/>
              <w:rPr>
                <w:rFonts w:ascii="NikoshBAN" w:hAnsi="NikoshBAN" w:cs="NikoshBAN"/>
                <w:b/>
                <w:bCs/>
                <w:sz w:val="20"/>
                <w:szCs w:val="20"/>
                <w:cs/>
                <w:lang w:bidi="bn-IN"/>
              </w:rPr>
            </w:pPr>
            <w:r w:rsidRPr="00D82A89">
              <w:rPr>
                <w:rFonts w:ascii="NikoshBAN" w:hAnsi="NikoshBAN" w:cs="NikoshBAN"/>
                <w:b/>
                <w:bCs/>
                <w:sz w:val="20"/>
                <w:szCs w:val="20"/>
                <w:cs/>
                <w:lang w:bidi="bn-IN"/>
              </w:rPr>
              <w:t>২০২</w:t>
            </w:r>
            <w:r w:rsidR="00383889">
              <w:rPr>
                <w:rFonts w:ascii="NikoshBAN" w:hAnsi="NikoshBAN" w:cs="NikoshBAN"/>
                <w:b/>
                <w:bCs/>
                <w:sz w:val="20"/>
                <w:szCs w:val="20"/>
                <w:cs/>
                <w:lang w:bidi="bn-IN"/>
              </w:rPr>
              <w:t>4</w:t>
            </w:r>
            <w:r w:rsidRPr="00D82A89">
              <w:rPr>
                <w:rFonts w:ascii="NikoshBAN" w:hAnsi="NikoshBAN" w:cs="NikoshBAN" w:hint="cs"/>
                <w:b/>
                <w:bCs/>
                <w:sz w:val="20"/>
                <w:szCs w:val="20"/>
                <w:cs/>
                <w:lang w:bidi="bn-IN"/>
              </w:rPr>
              <w:t>-</w:t>
            </w:r>
            <w:r w:rsidR="00383889">
              <w:rPr>
                <w:rFonts w:ascii="NikoshBAN" w:hAnsi="NikoshBAN" w:cs="NikoshBAN"/>
                <w:b/>
                <w:bCs/>
                <w:sz w:val="20"/>
                <w:szCs w:val="20"/>
                <w:cs/>
                <w:lang w:bidi="bn-IN"/>
              </w:rPr>
              <w:t>25</w:t>
            </w:r>
          </w:p>
        </w:tc>
        <w:tc>
          <w:tcPr>
            <w:tcW w:w="510" w:type="pct"/>
            <w:vAlign w:val="center"/>
          </w:tcPr>
          <w:p w:rsidR="004F1259" w:rsidRPr="00D82A89" w:rsidRDefault="004F1259" w:rsidP="00383889">
            <w:pPr>
              <w:spacing w:before="40" w:after="40" w:line="264" w:lineRule="auto"/>
              <w:jc w:val="center"/>
              <w:rPr>
                <w:rFonts w:ascii="NikoshBAN" w:hAnsi="NikoshBAN" w:cs="NikoshBAN"/>
                <w:b/>
                <w:bCs/>
                <w:sz w:val="20"/>
                <w:szCs w:val="20"/>
                <w:cs/>
                <w:lang w:bidi="bn-IN"/>
              </w:rPr>
            </w:pPr>
            <w:r w:rsidRPr="00D82A89">
              <w:rPr>
                <w:rFonts w:ascii="NikoshBAN" w:hAnsi="NikoshBAN" w:cs="NikoshBAN"/>
                <w:b/>
                <w:bCs/>
                <w:sz w:val="20"/>
                <w:szCs w:val="20"/>
                <w:cs/>
                <w:lang w:bidi="bn-IN"/>
              </w:rPr>
              <w:t>২০২</w:t>
            </w:r>
            <w:r w:rsidR="00383889">
              <w:rPr>
                <w:rFonts w:ascii="NikoshBAN" w:hAnsi="NikoshBAN" w:cs="NikoshBAN"/>
                <w:b/>
                <w:bCs/>
                <w:sz w:val="20"/>
                <w:szCs w:val="20"/>
                <w:cs/>
                <w:lang w:bidi="bn-IN"/>
              </w:rPr>
              <w:t>5</w:t>
            </w:r>
            <w:r w:rsidRPr="00D82A89">
              <w:rPr>
                <w:rFonts w:ascii="NikoshBAN" w:hAnsi="NikoshBAN" w:cs="NikoshBAN" w:hint="cs"/>
                <w:b/>
                <w:bCs/>
                <w:sz w:val="20"/>
                <w:szCs w:val="20"/>
                <w:cs/>
                <w:lang w:bidi="bn-IN"/>
              </w:rPr>
              <w:t>-২</w:t>
            </w:r>
            <w:r w:rsidR="00383889">
              <w:rPr>
                <w:rFonts w:ascii="NikoshBAN" w:hAnsi="NikoshBAN" w:cs="NikoshBAN"/>
                <w:b/>
                <w:bCs/>
                <w:sz w:val="20"/>
                <w:szCs w:val="20"/>
                <w:cs/>
                <w:lang w:bidi="bn-IN"/>
              </w:rPr>
              <w:t>6</w:t>
            </w:r>
          </w:p>
        </w:tc>
      </w:tr>
      <w:tr w:rsidR="004F1259" w:rsidRPr="00D82A89" w:rsidTr="00383889">
        <w:trPr>
          <w:trHeight w:val="161"/>
        </w:trPr>
        <w:tc>
          <w:tcPr>
            <w:tcW w:w="1283" w:type="pct"/>
          </w:tcPr>
          <w:p w:rsidR="004F1259" w:rsidRPr="00D82A89" w:rsidRDefault="004F1259" w:rsidP="000665B7">
            <w:pPr>
              <w:spacing w:before="40" w:after="40" w:line="264" w:lineRule="auto"/>
              <w:jc w:val="center"/>
              <w:rPr>
                <w:rFonts w:ascii="NikoshBAN" w:hAnsi="NikoshBAN" w:cs="NikoshBAN"/>
                <w:sz w:val="20"/>
                <w:szCs w:val="20"/>
                <w:lang w:bidi="bn-IN"/>
              </w:rPr>
            </w:pPr>
            <w:permStart w:id="887825080" w:edGrp="everyone" w:colFirst="0" w:colLast="0"/>
            <w:r w:rsidRPr="00D82A89">
              <w:rPr>
                <w:rFonts w:ascii="NikoshBAN" w:hAnsi="NikoshBAN" w:cs="NikoshBAN"/>
                <w:sz w:val="20"/>
                <w:szCs w:val="20"/>
                <w:cs/>
                <w:lang w:bidi="bn-IN"/>
              </w:rPr>
              <w:t>জেন্ডার ভারসাম্যকরণ</w:t>
            </w:r>
          </w:p>
        </w:tc>
        <w:tc>
          <w:tcPr>
            <w:tcW w:w="3717" w:type="pct"/>
            <w:gridSpan w:val="7"/>
            <w:tcBorders>
              <w:bottom w:val="nil"/>
            </w:tcBorders>
          </w:tcPr>
          <w:p w:rsidR="004F1259" w:rsidRPr="00D82A89" w:rsidRDefault="004F1259" w:rsidP="000665B7">
            <w:pPr>
              <w:spacing w:before="40" w:after="40" w:line="264" w:lineRule="auto"/>
              <w:jc w:val="center"/>
              <w:rPr>
                <w:rFonts w:ascii="NikoshBAN" w:hAnsi="NikoshBAN" w:cs="NikoshBAN"/>
                <w:sz w:val="20"/>
                <w:szCs w:val="20"/>
                <w:lang w:bidi="bn-IN"/>
              </w:rPr>
            </w:pPr>
          </w:p>
        </w:tc>
      </w:tr>
      <w:tr w:rsidR="00383889" w:rsidRPr="00D82A89" w:rsidTr="00383889">
        <w:trPr>
          <w:trHeight w:val="449"/>
        </w:trPr>
        <w:tc>
          <w:tcPr>
            <w:tcW w:w="1283" w:type="pct"/>
          </w:tcPr>
          <w:p w:rsidR="00383889" w:rsidRPr="00D82A89" w:rsidRDefault="00383889" w:rsidP="00F24E9D">
            <w:pPr>
              <w:pStyle w:val="ListParagraph"/>
              <w:widowControl w:val="0"/>
              <w:numPr>
                <w:ilvl w:val="0"/>
                <w:numId w:val="27"/>
              </w:numPr>
              <w:autoSpaceDE w:val="0"/>
              <w:autoSpaceDN w:val="0"/>
              <w:adjustRightInd w:val="0"/>
              <w:spacing w:before="40" w:after="40" w:line="264" w:lineRule="auto"/>
              <w:ind w:left="247" w:right="-101" w:hanging="270"/>
              <w:rPr>
                <w:rFonts w:ascii="NikoshBAN" w:hAnsi="NikoshBAN" w:cs="NikoshBAN"/>
                <w:sz w:val="20"/>
                <w:szCs w:val="20"/>
                <w:lang w:bidi="bn-IN"/>
              </w:rPr>
            </w:pPr>
            <w:permStart w:id="1348803343" w:edGrp="everyone" w:colFirst="0" w:colLast="0"/>
            <w:permStart w:id="1380744916" w:edGrp="everyone" w:colFirst="1" w:colLast="1"/>
            <w:permStart w:id="718628764" w:edGrp="everyone" w:colFirst="2" w:colLast="2"/>
            <w:permStart w:id="609447503" w:edGrp="everyone" w:colFirst="3" w:colLast="3"/>
            <w:permStart w:id="412175291" w:edGrp="everyone" w:colFirst="4" w:colLast="4"/>
            <w:permStart w:id="1659444955" w:edGrp="everyone" w:colFirst="5" w:colLast="5"/>
            <w:permStart w:id="440290155" w:edGrp="everyone" w:colFirst="6" w:colLast="6"/>
            <w:permStart w:id="1880517885" w:edGrp="everyone" w:colFirst="7" w:colLast="7"/>
            <w:permEnd w:id="887825080"/>
            <w:r w:rsidRPr="00D82A89">
              <w:rPr>
                <w:rFonts w:ascii="NikoshBAN" w:hAnsi="NikoshBAN" w:cs="NikoshBAN"/>
                <w:sz w:val="20"/>
                <w:szCs w:val="20"/>
                <w:cs/>
                <w:lang w:bidi="bn-IN"/>
              </w:rPr>
              <w:t>মাঠ প্রশাসনে</w:t>
            </w:r>
            <w:r w:rsidRPr="00D82A89">
              <w:rPr>
                <w:rFonts w:ascii="NikoshBAN" w:hAnsi="NikoshBAN" w:cs="NikoshBAN" w:hint="cs"/>
                <w:sz w:val="20"/>
                <w:szCs w:val="20"/>
                <w:cs/>
                <w:lang w:bidi="bn-IN"/>
              </w:rPr>
              <w:t xml:space="preserve"> বিসিএস (প্রশাসন) ক্যাডারের</w:t>
            </w:r>
            <w:r w:rsidRPr="00D82A89">
              <w:rPr>
                <w:rFonts w:ascii="NikoshBAN" w:hAnsi="NikoshBAN" w:cs="NikoshBAN"/>
                <w:sz w:val="20"/>
                <w:szCs w:val="20"/>
                <w:cs/>
                <w:lang w:bidi="bn-IN"/>
              </w:rPr>
              <w:t xml:space="preserve"> মহিলা কর্মচারীদের অংশগ্রহণের </w:t>
            </w:r>
            <w:r w:rsidRPr="00D82A89">
              <w:rPr>
                <w:rFonts w:ascii="NikoshBAN" w:hAnsi="NikoshBAN" w:cs="NikoshBAN" w:hint="cs"/>
                <w:sz w:val="20"/>
                <w:szCs w:val="20"/>
                <w:cs/>
                <w:lang w:bidi="bn-IN"/>
              </w:rPr>
              <w:t xml:space="preserve">(পদায়নের) </w:t>
            </w:r>
            <w:r w:rsidRPr="00D82A89">
              <w:rPr>
                <w:rFonts w:ascii="NikoshBAN" w:hAnsi="NikoshBAN" w:cs="NikoshBAN"/>
                <w:sz w:val="20"/>
                <w:szCs w:val="20"/>
                <w:cs/>
                <w:lang w:bidi="bn-IN"/>
              </w:rPr>
              <w:t>হার</w:t>
            </w:r>
          </w:p>
        </w:tc>
        <w:tc>
          <w:tcPr>
            <w:tcW w:w="535" w:type="pct"/>
            <w:vMerge w:val="restart"/>
            <w:tcBorders>
              <w:top w:val="single" w:sz="4" w:space="0" w:color="auto"/>
            </w:tcBorders>
            <w:vAlign w:val="center"/>
          </w:tcPr>
          <w:p w:rsidR="00383889" w:rsidRPr="00D82A89" w:rsidRDefault="00383889" w:rsidP="000665B7">
            <w:pPr>
              <w:widowControl w:val="0"/>
              <w:autoSpaceDE w:val="0"/>
              <w:autoSpaceDN w:val="0"/>
              <w:adjustRightInd w:val="0"/>
              <w:spacing w:before="40" w:after="40" w:line="264" w:lineRule="auto"/>
              <w:jc w:val="center"/>
              <w:rPr>
                <w:rFonts w:ascii="NikoshBAN" w:hAnsi="NikoshBAN" w:cs="NikoshBAN"/>
                <w:sz w:val="20"/>
                <w:szCs w:val="20"/>
                <w:lang w:bidi="bn-IN"/>
              </w:rPr>
            </w:pPr>
            <w:r w:rsidRPr="00D82A89">
              <w:rPr>
                <w:rFonts w:ascii="NikoshBAN" w:hAnsi="NikoshBAN" w:cs="NikoshBAN"/>
                <w:sz w:val="20"/>
                <w:szCs w:val="20"/>
                <w:cs/>
                <w:lang w:bidi="bn-IN"/>
              </w:rPr>
              <w:t>%</w:t>
            </w:r>
          </w:p>
        </w:tc>
        <w:tc>
          <w:tcPr>
            <w:tcW w:w="534" w:type="pct"/>
            <w:vAlign w:val="center"/>
          </w:tcPr>
          <w:p w:rsidR="00383889" w:rsidRPr="00D82A89" w:rsidRDefault="00383889" w:rsidP="00B6377F">
            <w:pPr>
              <w:autoSpaceDE w:val="0"/>
              <w:autoSpaceDN w:val="0"/>
              <w:spacing w:before="40" w:after="40" w:line="264" w:lineRule="auto"/>
              <w:jc w:val="center"/>
              <w:rPr>
                <w:rFonts w:ascii="NikoshBAN" w:hAnsi="NikoshBAN" w:cs="NikoshBAN"/>
                <w:sz w:val="20"/>
                <w:szCs w:val="20"/>
                <w:lang w:bidi="bn-IN"/>
              </w:rPr>
            </w:pPr>
            <w:r w:rsidRPr="00D82A89">
              <w:rPr>
                <w:rFonts w:ascii="NikoshBAN" w:hAnsi="NikoshBAN" w:cs="NikoshBAN" w:hint="cs"/>
                <w:sz w:val="20"/>
                <w:szCs w:val="20"/>
                <w:cs/>
                <w:lang w:bidi="bn-IN"/>
              </w:rPr>
              <w:t>৩০</w:t>
            </w:r>
          </w:p>
        </w:tc>
        <w:tc>
          <w:tcPr>
            <w:tcW w:w="535" w:type="pct"/>
            <w:vAlign w:val="center"/>
          </w:tcPr>
          <w:p w:rsidR="00383889" w:rsidRPr="00D82A89" w:rsidRDefault="00383889" w:rsidP="00B6377F">
            <w:pPr>
              <w:widowControl w:val="0"/>
              <w:autoSpaceDE w:val="0"/>
              <w:autoSpaceDN w:val="0"/>
              <w:adjustRightInd w:val="0"/>
              <w:spacing w:before="40" w:after="40" w:line="264" w:lineRule="auto"/>
              <w:ind w:right="93"/>
              <w:jc w:val="center"/>
              <w:rPr>
                <w:rFonts w:ascii="NikoshBAN" w:hAnsi="NikoshBAN" w:cs="NikoshBAN"/>
                <w:sz w:val="20"/>
                <w:szCs w:val="20"/>
                <w:lang w:bidi="bn-IN"/>
              </w:rPr>
            </w:pPr>
            <w:r w:rsidRPr="00D82A89">
              <w:rPr>
                <w:rFonts w:ascii="NikoshBAN" w:hAnsi="NikoshBAN" w:cs="NikoshBAN" w:hint="cs"/>
                <w:sz w:val="20"/>
                <w:szCs w:val="20"/>
                <w:cs/>
                <w:lang w:bidi="bn-IN"/>
              </w:rPr>
              <w:t>৩১</w:t>
            </w:r>
          </w:p>
        </w:tc>
        <w:tc>
          <w:tcPr>
            <w:tcW w:w="534" w:type="pct"/>
            <w:vAlign w:val="center"/>
          </w:tcPr>
          <w:p w:rsidR="00383889" w:rsidRPr="00D82A89" w:rsidRDefault="00383889" w:rsidP="000665B7">
            <w:pPr>
              <w:widowControl w:val="0"/>
              <w:autoSpaceDE w:val="0"/>
              <w:autoSpaceDN w:val="0"/>
              <w:adjustRightInd w:val="0"/>
              <w:spacing w:before="40" w:after="40" w:line="264" w:lineRule="auto"/>
              <w:ind w:right="93"/>
              <w:jc w:val="center"/>
              <w:rPr>
                <w:rFonts w:ascii="NikoshBAN" w:hAnsi="NikoshBAN" w:cs="NikoshBAN"/>
                <w:sz w:val="20"/>
                <w:szCs w:val="20"/>
                <w:lang w:bidi="bn-IN"/>
              </w:rPr>
            </w:pPr>
          </w:p>
        </w:tc>
        <w:tc>
          <w:tcPr>
            <w:tcW w:w="535" w:type="pct"/>
            <w:vAlign w:val="center"/>
          </w:tcPr>
          <w:p w:rsidR="00383889" w:rsidRPr="00D82A89" w:rsidRDefault="00383889" w:rsidP="00E80D0D">
            <w:pPr>
              <w:autoSpaceDE w:val="0"/>
              <w:autoSpaceDN w:val="0"/>
              <w:spacing w:before="40" w:after="40" w:line="264" w:lineRule="auto"/>
              <w:jc w:val="center"/>
              <w:rPr>
                <w:rFonts w:ascii="NikoshBAN" w:hAnsi="NikoshBAN" w:cs="NikoshBAN"/>
                <w:sz w:val="20"/>
                <w:szCs w:val="20"/>
                <w:lang w:bidi="bn-IN"/>
              </w:rPr>
            </w:pPr>
            <w:r w:rsidRPr="00D82A89">
              <w:rPr>
                <w:rFonts w:ascii="NikoshBAN" w:hAnsi="NikoshBAN" w:cs="NikoshBAN" w:hint="cs"/>
                <w:sz w:val="20"/>
                <w:szCs w:val="20"/>
                <w:cs/>
                <w:lang w:bidi="bn-IN"/>
              </w:rPr>
              <w:t>৩০</w:t>
            </w:r>
          </w:p>
        </w:tc>
        <w:tc>
          <w:tcPr>
            <w:tcW w:w="534" w:type="pct"/>
            <w:vAlign w:val="center"/>
          </w:tcPr>
          <w:p w:rsidR="00383889" w:rsidRPr="00D82A89" w:rsidRDefault="00383889" w:rsidP="00E80D0D">
            <w:pPr>
              <w:autoSpaceDE w:val="0"/>
              <w:autoSpaceDN w:val="0"/>
              <w:spacing w:before="40" w:after="40" w:line="264" w:lineRule="auto"/>
              <w:jc w:val="center"/>
              <w:rPr>
                <w:rFonts w:ascii="NikoshBAN" w:hAnsi="NikoshBAN" w:cs="NikoshBAN"/>
                <w:sz w:val="20"/>
                <w:szCs w:val="20"/>
                <w:lang w:bidi="bn-IN"/>
              </w:rPr>
            </w:pPr>
            <w:r w:rsidRPr="00D82A89">
              <w:rPr>
                <w:rFonts w:ascii="NikoshBAN" w:hAnsi="NikoshBAN" w:cs="NikoshBAN" w:hint="cs"/>
                <w:sz w:val="20"/>
                <w:szCs w:val="20"/>
                <w:cs/>
                <w:lang w:bidi="bn-IN"/>
              </w:rPr>
              <w:t>৩০</w:t>
            </w:r>
          </w:p>
        </w:tc>
        <w:tc>
          <w:tcPr>
            <w:tcW w:w="510" w:type="pct"/>
            <w:vAlign w:val="center"/>
          </w:tcPr>
          <w:p w:rsidR="00383889" w:rsidRPr="00D82A89" w:rsidRDefault="00383889" w:rsidP="000665B7">
            <w:pPr>
              <w:autoSpaceDE w:val="0"/>
              <w:autoSpaceDN w:val="0"/>
              <w:spacing w:before="40" w:after="40" w:line="264" w:lineRule="auto"/>
              <w:jc w:val="center"/>
              <w:rPr>
                <w:rFonts w:ascii="NikoshBAN" w:hAnsi="NikoshBAN" w:cs="NikoshBAN"/>
                <w:sz w:val="20"/>
                <w:szCs w:val="20"/>
                <w:lang w:bidi="bn-IN"/>
              </w:rPr>
            </w:pPr>
          </w:p>
        </w:tc>
      </w:tr>
      <w:tr w:rsidR="00383889" w:rsidRPr="00D82A89" w:rsidTr="00383889">
        <w:trPr>
          <w:trHeight w:val="549"/>
        </w:trPr>
        <w:tc>
          <w:tcPr>
            <w:tcW w:w="1283" w:type="pct"/>
          </w:tcPr>
          <w:p w:rsidR="00383889" w:rsidRPr="00D82A89" w:rsidRDefault="00383889" w:rsidP="00F24E9D">
            <w:pPr>
              <w:pStyle w:val="ListParagraph"/>
              <w:numPr>
                <w:ilvl w:val="0"/>
                <w:numId w:val="27"/>
              </w:numPr>
              <w:spacing w:before="40" w:after="40" w:line="264" w:lineRule="auto"/>
              <w:ind w:left="247" w:hanging="270"/>
              <w:rPr>
                <w:rFonts w:ascii="NikoshBAN" w:hAnsi="NikoshBAN" w:cs="NikoshBAN"/>
                <w:sz w:val="20"/>
                <w:szCs w:val="20"/>
                <w:cs/>
                <w:lang w:bidi="bn-IN"/>
              </w:rPr>
            </w:pPr>
            <w:permStart w:id="1330929018" w:edGrp="everyone" w:colFirst="0" w:colLast="0"/>
            <w:permStart w:id="101199290" w:edGrp="everyone" w:colFirst="2" w:colLast="2"/>
            <w:permStart w:id="1084363094" w:edGrp="everyone" w:colFirst="3" w:colLast="3"/>
            <w:permStart w:id="1480938243" w:edGrp="everyone" w:colFirst="4" w:colLast="4"/>
            <w:permStart w:id="1329407567" w:edGrp="everyone" w:colFirst="5" w:colLast="5"/>
            <w:permStart w:id="625487315" w:edGrp="everyone" w:colFirst="6" w:colLast="6"/>
            <w:permStart w:id="503082418" w:edGrp="everyone" w:colFirst="7" w:colLast="7"/>
            <w:permEnd w:id="1348803343"/>
            <w:permEnd w:id="1380744916"/>
            <w:permEnd w:id="718628764"/>
            <w:permEnd w:id="609447503"/>
            <w:permEnd w:id="412175291"/>
            <w:permEnd w:id="1659444955"/>
            <w:permEnd w:id="440290155"/>
            <w:permEnd w:id="1880517885"/>
            <w:r w:rsidRPr="00D82A89">
              <w:rPr>
                <w:rFonts w:ascii="NikoshBAN" w:hAnsi="NikoshBAN" w:cs="NikoshBAN"/>
                <w:sz w:val="20"/>
                <w:szCs w:val="20"/>
                <w:cs/>
                <w:lang w:bidi="bn-IN"/>
              </w:rPr>
              <w:t>বিভিন্ন প্রশিক্ষণে মহিলা কর্মচারী মনোনয়নের হার</w:t>
            </w:r>
          </w:p>
        </w:tc>
        <w:tc>
          <w:tcPr>
            <w:tcW w:w="535" w:type="pct"/>
            <w:vMerge/>
          </w:tcPr>
          <w:p w:rsidR="00383889" w:rsidRPr="00D82A89" w:rsidRDefault="00383889" w:rsidP="000665B7">
            <w:pPr>
              <w:spacing w:before="40" w:after="40" w:line="264" w:lineRule="auto"/>
              <w:rPr>
                <w:rFonts w:ascii="NikoshBAN" w:hAnsi="NikoshBAN" w:cs="NikoshBAN"/>
                <w:sz w:val="20"/>
                <w:szCs w:val="20"/>
                <w:lang w:bidi="bn-IN"/>
              </w:rPr>
            </w:pPr>
          </w:p>
        </w:tc>
        <w:tc>
          <w:tcPr>
            <w:tcW w:w="534" w:type="pct"/>
            <w:vAlign w:val="center"/>
          </w:tcPr>
          <w:p w:rsidR="00383889" w:rsidRPr="00D82A89" w:rsidRDefault="00383889" w:rsidP="00B6377F">
            <w:pPr>
              <w:tabs>
                <w:tab w:val="center" w:pos="4320"/>
                <w:tab w:val="right" w:pos="8640"/>
              </w:tabs>
              <w:spacing w:before="40" w:after="40" w:line="264" w:lineRule="auto"/>
              <w:jc w:val="center"/>
              <w:rPr>
                <w:rFonts w:ascii="NikoshBAN" w:hAnsi="NikoshBAN" w:cs="NikoshBAN"/>
                <w:sz w:val="20"/>
                <w:szCs w:val="20"/>
                <w:cs/>
                <w:lang w:bidi="bn-IN"/>
              </w:rPr>
            </w:pPr>
            <w:r w:rsidRPr="00D82A89">
              <w:rPr>
                <w:rFonts w:ascii="NikoshBAN" w:hAnsi="NikoshBAN" w:cs="NikoshBAN" w:hint="cs"/>
                <w:sz w:val="20"/>
                <w:szCs w:val="20"/>
                <w:cs/>
                <w:lang w:bidi="bn-IN"/>
              </w:rPr>
              <w:t>৩০</w:t>
            </w:r>
          </w:p>
        </w:tc>
        <w:tc>
          <w:tcPr>
            <w:tcW w:w="535" w:type="pct"/>
            <w:vAlign w:val="center"/>
          </w:tcPr>
          <w:p w:rsidR="00383889" w:rsidRPr="00D82A89" w:rsidRDefault="00383889" w:rsidP="00B6377F">
            <w:pPr>
              <w:autoSpaceDE w:val="0"/>
              <w:autoSpaceDN w:val="0"/>
              <w:spacing w:before="40" w:after="40" w:line="264" w:lineRule="auto"/>
              <w:jc w:val="center"/>
              <w:rPr>
                <w:rFonts w:ascii="NikoshBAN" w:hAnsi="NikoshBAN" w:cs="NikoshBAN"/>
                <w:sz w:val="20"/>
                <w:szCs w:val="20"/>
                <w:cs/>
                <w:lang w:bidi="bn-IN"/>
              </w:rPr>
            </w:pPr>
            <w:r w:rsidRPr="00D82A89">
              <w:rPr>
                <w:rFonts w:ascii="NikoshBAN" w:hAnsi="NikoshBAN" w:cs="NikoshBAN" w:hint="cs"/>
                <w:sz w:val="20"/>
                <w:szCs w:val="20"/>
                <w:cs/>
                <w:lang w:bidi="bn-IN"/>
              </w:rPr>
              <w:t>২৫</w:t>
            </w:r>
          </w:p>
        </w:tc>
        <w:tc>
          <w:tcPr>
            <w:tcW w:w="534" w:type="pct"/>
            <w:vAlign w:val="center"/>
          </w:tcPr>
          <w:p w:rsidR="00383889" w:rsidRPr="00D82A89" w:rsidRDefault="00383889" w:rsidP="000665B7">
            <w:pPr>
              <w:autoSpaceDE w:val="0"/>
              <w:autoSpaceDN w:val="0"/>
              <w:spacing w:before="40" w:after="40" w:line="264" w:lineRule="auto"/>
              <w:jc w:val="center"/>
              <w:rPr>
                <w:rFonts w:ascii="NikoshBAN" w:hAnsi="NikoshBAN" w:cs="NikoshBAN"/>
                <w:sz w:val="20"/>
                <w:szCs w:val="20"/>
                <w:cs/>
                <w:lang w:bidi="bn-IN"/>
              </w:rPr>
            </w:pPr>
          </w:p>
        </w:tc>
        <w:tc>
          <w:tcPr>
            <w:tcW w:w="535" w:type="pct"/>
            <w:vAlign w:val="center"/>
          </w:tcPr>
          <w:p w:rsidR="00383889" w:rsidRPr="00D82A89" w:rsidRDefault="00383889" w:rsidP="00E80D0D">
            <w:pPr>
              <w:tabs>
                <w:tab w:val="center" w:pos="4320"/>
                <w:tab w:val="right" w:pos="8640"/>
              </w:tabs>
              <w:spacing w:before="40" w:after="40" w:line="264" w:lineRule="auto"/>
              <w:jc w:val="center"/>
              <w:rPr>
                <w:rFonts w:ascii="NikoshBAN" w:hAnsi="NikoshBAN" w:cs="NikoshBAN"/>
                <w:sz w:val="20"/>
                <w:szCs w:val="20"/>
                <w:cs/>
                <w:lang w:bidi="bn-IN"/>
              </w:rPr>
            </w:pPr>
            <w:r w:rsidRPr="00D82A89">
              <w:rPr>
                <w:rFonts w:ascii="NikoshBAN" w:hAnsi="NikoshBAN" w:cs="NikoshBAN" w:hint="cs"/>
                <w:sz w:val="20"/>
                <w:szCs w:val="20"/>
                <w:cs/>
                <w:lang w:bidi="bn-IN"/>
              </w:rPr>
              <w:t>৩০</w:t>
            </w:r>
          </w:p>
        </w:tc>
        <w:tc>
          <w:tcPr>
            <w:tcW w:w="534" w:type="pct"/>
            <w:vAlign w:val="center"/>
          </w:tcPr>
          <w:p w:rsidR="00383889" w:rsidRPr="00D82A89" w:rsidRDefault="00383889" w:rsidP="00E80D0D">
            <w:pPr>
              <w:tabs>
                <w:tab w:val="center" w:pos="4320"/>
                <w:tab w:val="right" w:pos="8640"/>
              </w:tabs>
              <w:spacing w:before="40" w:after="40" w:line="264" w:lineRule="auto"/>
              <w:jc w:val="center"/>
              <w:rPr>
                <w:rFonts w:ascii="NikoshBAN" w:hAnsi="NikoshBAN" w:cs="NikoshBAN"/>
                <w:sz w:val="20"/>
                <w:szCs w:val="20"/>
                <w:cs/>
                <w:lang w:bidi="bn-IN"/>
              </w:rPr>
            </w:pPr>
            <w:r w:rsidRPr="00D82A89">
              <w:rPr>
                <w:rFonts w:ascii="NikoshBAN" w:hAnsi="NikoshBAN" w:cs="NikoshBAN" w:hint="cs"/>
                <w:sz w:val="20"/>
                <w:szCs w:val="20"/>
                <w:cs/>
                <w:lang w:bidi="bn-IN"/>
              </w:rPr>
              <w:t>৩০</w:t>
            </w:r>
          </w:p>
        </w:tc>
        <w:tc>
          <w:tcPr>
            <w:tcW w:w="510" w:type="pct"/>
            <w:vAlign w:val="center"/>
          </w:tcPr>
          <w:p w:rsidR="00383889" w:rsidRPr="00D82A89" w:rsidRDefault="00383889" w:rsidP="000665B7">
            <w:pPr>
              <w:tabs>
                <w:tab w:val="center" w:pos="4320"/>
                <w:tab w:val="right" w:pos="8640"/>
              </w:tabs>
              <w:spacing w:before="40" w:after="40" w:line="264" w:lineRule="auto"/>
              <w:jc w:val="center"/>
              <w:rPr>
                <w:rFonts w:ascii="NikoshBAN" w:hAnsi="NikoshBAN" w:cs="NikoshBAN"/>
                <w:sz w:val="20"/>
                <w:szCs w:val="20"/>
                <w:cs/>
                <w:lang w:bidi="bn-IN"/>
              </w:rPr>
            </w:pPr>
          </w:p>
        </w:tc>
      </w:tr>
    </w:tbl>
    <w:permEnd w:id="1330929018"/>
    <w:permEnd w:id="101199290"/>
    <w:permEnd w:id="1084363094"/>
    <w:permEnd w:id="1480938243"/>
    <w:permEnd w:id="1329407567"/>
    <w:permEnd w:id="625487315"/>
    <w:permEnd w:id="503082418"/>
    <w:p w:rsidR="0055513F" w:rsidRDefault="009353BF" w:rsidP="00F24E9D">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7</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rsidR="0055513F" w:rsidRPr="002A112D" w:rsidRDefault="009353BF" w:rsidP="00F24E9D">
      <w:pPr>
        <w:spacing w:before="120" w:after="120" w:line="300" w:lineRule="auto"/>
        <w:ind w:left="720" w:hanging="720"/>
        <w:jc w:val="both"/>
        <w:rPr>
          <w:rFonts w:ascii="NikoshBAN" w:eastAsia="Nikosh" w:hAnsi="NikoshBAN" w:cs="NikoshBAN"/>
          <w:b/>
          <w:bCs/>
          <w:cs/>
          <w:lang w:bidi="hi-IN"/>
        </w:rPr>
      </w:pPr>
      <w:r>
        <w:rPr>
          <w:rFonts w:ascii="NikoshBAN" w:hAnsi="NikoshBAN" w:cs="NikoshBAN" w:hint="cs"/>
          <w:b/>
          <w:bCs/>
          <w:cs/>
          <w:lang w:bidi="bn-IN"/>
        </w:rPr>
        <w:t>7</w:t>
      </w:r>
      <w:r w:rsidR="0055513F" w:rsidRPr="002A112D">
        <w:rPr>
          <w:rFonts w:ascii="NikoshBAN" w:hAnsi="NikoshBAN" w:cs="NikoshBAN" w:hint="cs"/>
          <w:b/>
          <w:bCs/>
          <w:cs/>
          <w:lang w:bidi="bn-IN"/>
        </w:rPr>
        <w:t xml:space="preserve">.১ </w:t>
      </w:r>
      <w:r w:rsidR="0055513F" w:rsidRPr="002A112D">
        <w:rPr>
          <w:rFonts w:ascii="NikoshBAN" w:hAnsi="NikoshBAN" w:cs="NikoshBAN"/>
          <w:b/>
          <w:bCs/>
          <w:cs/>
          <w:lang w:bidi="bn-IN"/>
        </w:rPr>
        <w:tab/>
      </w:r>
      <w:r w:rsidR="002A112D" w:rsidRPr="002A112D">
        <w:rPr>
          <w:rFonts w:ascii="NikoshBAN" w:hAnsi="NikoshBAN" w:cs="NikoshBAN" w:hint="cs"/>
          <w:b/>
          <w:bCs/>
          <w:cs/>
          <w:lang w:bidi="bn-IN"/>
        </w:rPr>
        <w:t>বিগত</w:t>
      </w:r>
      <w:r w:rsidR="002A112D" w:rsidRPr="002A112D">
        <w:rPr>
          <w:rFonts w:ascii="NikoshBAN" w:hAnsi="NikoshBAN" w:cs="NikoshBAN"/>
          <w:b/>
          <w:bCs/>
          <w:cs/>
          <w:lang w:bidi="bn-IN"/>
        </w:rPr>
        <w:t xml:space="preserve"> </w:t>
      </w:r>
      <w:r w:rsidR="002A112D" w:rsidRPr="002A112D">
        <w:rPr>
          <w:rFonts w:ascii="NikoshBAN" w:hAnsi="NikoshBAN" w:cs="NikoshBAN" w:hint="cs"/>
          <w:b/>
          <w:bCs/>
          <w:cs/>
          <w:lang w:bidi="bn-IN"/>
        </w:rPr>
        <w:t>বছরে</w:t>
      </w:r>
      <w:r w:rsidR="002A112D" w:rsidRPr="002A112D">
        <w:rPr>
          <w:rFonts w:ascii="NikoshBAN" w:hAnsi="NikoshBAN" w:cs="NikoshBAN"/>
          <w:b/>
          <w:bCs/>
          <w:cs/>
          <w:lang w:bidi="bn-IN"/>
        </w:rPr>
        <w:t xml:space="preserve"> </w:t>
      </w:r>
      <w:r w:rsidR="002A112D" w:rsidRPr="002A112D">
        <w:rPr>
          <w:rFonts w:ascii="NikoshBAN" w:hAnsi="NikoshBAN" w:cs="NikoshBAN" w:hint="cs"/>
          <w:b/>
          <w:bCs/>
          <w:cs/>
          <w:lang w:bidi="bn-IN"/>
        </w:rPr>
        <w:t>নারী</w:t>
      </w:r>
      <w:r w:rsidR="002A112D" w:rsidRPr="002A112D">
        <w:rPr>
          <w:rFonts w:ascii="NikoshBAN" w:hAnsi="NikoshBAN" w:cs="NikoshBAN"/>
          <w:b/>
          <w:bCs/>
          <w:cs/>
          <w:lang w:bidi="bn-IN"/>
        </w:rPr>
        <w:t xml:space="preserve"> </w:t>
      </w:r>
      <w:r w:rsidR="002A112D" w:rsidRPr="002A112D">
        <w:rPr>
          <w:rFonts w:ascii="NikoshBAN" w:hAnsi="NikoshBAN" w:cs="NikoshBAN" w:hint="cs"/>
          <w:b/>
          <w:bCs/>
          <w:cs/>
          <w:lang w:bidi="bn-IN"/>
        </w:rPr>
        <w:t>উন্নয়নে</w:t>
      </w:r>
      <w:r w:rsidR="002A112D" w:rsidRPr="002A112D">
        <w:rPr>
          <w:rFonts w:ascii="NikoshBAN" w:hAnsi="NikoshBAN" w:cs="NikoshBAN"/>
          <w:b/>
          <w:bCs/>
          <w:cs/>
          <w:lang w:bidi="bn-IN"/>
        </w:rPr>
        <w:t xml:space="preserve"> </w:t>
      </w:r>
      <w:r w:rsidR="002A112D" w:rsidRPr="002A112D">
        <w:rPr>
          <w:rFonts w:ascii="NikoshBAN" w:hAnsi="NikoshBAN" w:cs="NikoshBAN" w:hint="cs"/>
          <w:b/>
          <w:bCs/>
          <w:cs/>
          <w:lang w:bidi="bn-IN"/>
        </w:rPr>
        <w:t>সুপারিশকৃত</w:t>
      </w:r>
      <w:r w:rsidR="002A112D" w:rsidRPr="002A112D">
        <w:rPr>
          <w:rFonts w:ascii="NikoshBAN" w:hAnsi="NikoshBAN" w:cs="NikoshBAN"/>
          <w:b/>
          <w:bCs/>
          <w:cs/>
          <w:lang w:bidi="bn-IN"/>
        </w:rPr>
        <w:t xml:space="preserve"> </w:t>
      </w:r>
      <w:r w:rsidR="002A112D" w:rsidRPr="002A112D">
        <w:rPr>
          <w:rFonts w:ascii="NikoshBAN" w:hAnsi="NikoshBAN" w:cs="NikoshBAN" w:hint="cs"/>
          <w:b/>
          <w:bCs/>
          <w:cs/>
          <w:lang w:bidi="bn-IN"/>
        </w:rPr>
        <w:t>কার্যাবলির</w:t>
      </w:r>
      <w:r w:rsidR="002A112D" w:rsidRPr="002A112D">
        <w:rPr>
          <w:rFonts w:ascii="NikoshBAN" w:hAnsi="NikoshBAN" w:cs="NikoshBAN"/>
          <w:b/>
          <w:bCs/>
          <w:cs/>
          <w:lang w:bidi="bn-IN"/>
        </w:rPr>
        <w:t xml:space="preserve"> </w:t>
      </w:r>
      <w:r w:rsidR="002A112D" w:rsidRPr="002A112D">
        <w:rPr>
          <w:rFonts w:ascii="NikoshBAN" w:hAnsi="NikoshBAN" w:cs="NikoshBAN" w:hint="cs"/>
          <w:b/>
          <w:bCs/>
          <w:cs/>
          <w:lang w:bidi="bn-IN"/>
        </w:rPr>
        <w:t>অগ্রগতির</w:t>
      </w:r>
      <w:r w:rsidR="002A112D" w:rsidRPr="002A112D">
        <w:rPr>
          <w:rFonts w:ascii="NikoshBAN" w:hAnsi="NikoshBAN" w:cs="NikoshBAN"/>
          <w:b/>
          <w:bCs/>
          <w:cs/>
          <w:lang w:bidi="bn-IN"/>
        </w:rPr>
        <w:t xml:space="preserve"> </w:t>
      </w:r>
      <w:r w:rsidR="002A112D" w:rsidRPr="002A112D">
        <w:rPr>
          <w:rFonts w:ascii="NikoshBAN" w:hAnsi="NikoshBAN" w:cs="NikoshBAN" w:hint="cs"/>
          <w:b/>
          <w:bCs/>
          <w:cs/>
          <w:lang w:bidi="bn-IN"/>
        </w:rPr>
        <w:t>চিত্র</w:t>
      </w:r>
    </w:p>
    <w:tbl>
      <w:tblPr>
        <w:tblStyle w:val="TableGrid"/>
        <w:tblW w:w="0" w:type="auto"/>
        <w:tblInd w:w="108" w:type="dxa"/>
        <w:tblLook w:val="04A0" w:firstRow="1" w:lastRow="0" w:firstColumn="1" w:lastColumn="0" w:noHBand="0" w:noVBand="1"/>
      </w:tblPr>
      <w:tblGrid>
        <w:gridCol w:w="977"/>
        <w:gridCol w:w="5863"/>
        <w:gridCol w:w="1530"/>
      </w:tblGrid>
      <w:tr w:rsidR="0018251E" w:rsidRPr="00D82A89" w:rsidTr="00383889">
        <w:trPr>
          <w:tblHeader/>
        </w:trPr>
        <w:tc>
          <w:tcPr>
            <w:tcW w:w="977" w:type="dxa"/>
            <w:vAlign w:val="center"/>
          </w:tcPr>
          <w:p w:rsidR="0018251E" w:rsidRPr="00D82A89" w:rsidRDefault="0018251E" w:rsidP="00D82A89">
            <w:pPr>
              <w:spacing w:before="40" w:after="40" w:line="264" w:lineRule="auto"/>
              <w:jc w:val="center"/>
              <w:rPr>
                <w:rFonts w:ascii="NikoshBAN" w:hAnsi="NikoshBAN" w:cs="NikoshBAN"/>
                <w:b/>
                <w:bCs/>
                <w:sz w:val="20"/>
                <w:szCs w:val="20"/>
                <w:lang w:bidi="bn-IN"/>
              </w:rPr>
            </w:pPr>
            <w:r w:rsidRPr="00D82A89">
              <w:rPr>
                <w:rFonts w:ascii="NikoshBAN" w:hAnsi="NikoshBAN" w:cs="NikoshBAN"/>
                <w:b/>
                <w:bCs/>
                <w:sz w:val="20"/>
                <w:szCs w:val="20"/>
                <w:cs/>
                <w:lang w:bidi="bn-IN"/>
              </w:rPr>
              <w:t>ক্রমিক নং</w:t>
            </w:r>
          </w:p>
        </w:tc>
        <w:tc>
          <w:tcPr>
            <w:tcW w:w="5863" w:type="dxa"/>
            <w:vAlign w:val="center"/>
          </w:tcPr>
          <w:p w:rsidR="0018251E" w:rsidRPr="00D82A89" w:rsidRDefault="0018251E" w:rsidP="00D82A89">
            <w:pPr>
              <w:spacing w:before="40" w:after="40" w:line="264" w:lineRule="auto"/>
              <w:jc w:val="center"/>
              <w:rPr>
                <w:rFonts w:ascii="NikoshBAN" w:hAnsi="NikoshBAN" w:cs="NikoshBAN"/>
                <w:b/>
                <w:bCs/>
                <w:sz w:val="20"/>
                <w:szCs w:val="20"/>
                <w:lang w:bidi="bn-IN"/>
              </w:rPr>
            </w:pPr>
            <w:r w:rsidRPr="00D82A89">
              <w:rPr>
                <w:rFonts w:ascii="NikoshBAN" w:hAnsi="NikoshBAN" w:cs="NikoshBAN"/>
                <w:b/>
                <w:bCs/>
                <w:sz w:val="20"/>
                <w:szCs w:val="20"/>
                <w:cs/>
                <w:lang w:bidi="bn-IN"/>
              </w:rPr>
              <w:t>বিগত বছরের সুপারিশকৃত কার্যাবলি</w:t>
            </w:r>
          </w:p>
        </w:tc>
        <w:tc>
          <w:tcPr>
            <w:tcW w:w="1530" w:type="dxa"/>
            <w:vAlign w:val="center"/>
          </w:tcPr>
          <w:p w:rsidR="0018251E" w:rsidRPr="00D82A89" w:rsidRDefault="0018251E" w:rsidP="00D82A89">
            <w:pPr>
              <w:spacing w:before="40" w:after="40" w:line="264" w:lineRule="auto"/>
              <w:jc w:val="center"/>
              <w:rPr>
                <w:rFonts w:ascii="NikoshBAN" w:hAnsi="NikoshBAN" w:cs="NikoshBAN"/>
                <w:b/>
                <w:bCs/>
                <w:sz w:val="20"/>
                <w:szCs w:val="20"/>
                <w:lang w:bidi="bn-IN"/>
              </w:rPr>
            </w:pPr>
            <w:r w:rsidRPr="00D82A89">
              <w:rPr>
                <w:rFonts w:ascii="NikoshBAN" w:hAnsi="NikoshBAN" w:cs="NikoshBAN"/>
                <w:b/>
                <w:bCs/>
                <w:sz w:val="20"/>
                <w:szCs w:val="20"/>
                <w:cs/>
                <w:lang w:bidi="bn-IN"/>
              </w:rPr>
              <w:t>অগ্রগতি</w:t>
            </w:r>
          </w:p>
        </w:tc>
      </w:tr>
      <w:tr w:rsidR="0018251E" w:rsidRPr="00D82A89" w:rsidTr="00383889">
        <w:tc>
          <w:tcPr>
            <w:tcW w:w="977" w:type="dxa"/>
            <w:vAlign w:val="center"/>
          </w:tcPr>
          <w:p w:rsidR="0018251E" w:rsidRPr="00D82A89" w:rsidRDefault="002A112D" w:rsidP="0018251E">
            <w:pPr>
              <w:spacing w:before="40" w:after="40" w:line="300" w:lineRule="auto"/>
              <w:jc w:val="center"/>
              <w:rPr>
                <w:rFonts w:ascii="NikoshBAN" w:hAnsi="NikoshBAN" w:cs="NikoshBAN"/>
                <w:sz w:val="20"/>
                <w:szCs w:val="20"/>
                <w:cs/>
                <w:lang w:bidi="bn-IN"/>
              </w:rPr>
            </w:pPr>
            <w:permStart w:id="1533237469" w:edGrp="everyone" w:colFirst="0" w:colLast="0"/>
            <w:permStart w:id="1560741373" w:edGrp="everyone" w:colFirst="1" w:colLast="1"/>
            <w:permStart w:id="347809424" w:edGrp="everyone" w:colFirst="2" w:colLast="2"/>
            <w:r w:rsidRPr="00D82A89">
              <w:rPr>
                <w:rFonts w:ascii="NikoshBAN" w:hAnsi="NikoshBAN" w:cs="NikoshBAN" w:hint="cs"/>
                <w:sz w:val="20"/>
                <w:szCs w:val="20"/>
                <w:cs/>
                <w:lang w:bidi="bn-IN"/>
              </w:rPr>
              <w:t>1</w:t>
            </w:r>
          </w:p>
        </w:tc>
        <w:tc>
          <w:tcPr>
            <w:tcW w:w="5863" w:type="dxa"/>
            <w:vAlign w:val="center"/>
          </w:tcPr>
          <w:p w:rsidR="0018251E" w:rsidRPr="00D82A89" w:rsidRDefault="002A112D" w:rsidP="00383889">
            <w:pPr>
              <w:spacing w:before="40" w:after="40" w:line="300" w:lineRule="auto"/>
              <w:rPr>
                <w:rFonts w:ascii="NikoshBAN" w:hAnsi="NikoshBAN" w:cs="NikoshBAN"/>
                <w:sz w:val="20"/>
                <w:szCs w:val="20"/>
                <w:cs/>
                <w:lang w:bidi="bn-IN"/>
              </w:rPr>
            </w:pPr>
            <w:r w:rsidRPr="00D82A89">
              <w:rPr>
                <w:rFonts w:ascii="NikoshBAN" w:hAnsi="NikoshBAN" w:cs="NikoshBAN"/>
                <w:sz w:val="20"/>
                <w:szCs w:val="20"/>
                <w:cs/>
                <w:lang w:bidi="bn-IN"/>
              </w:rPr>
              <w:t>মাঠ প্রশাসনে</w:t>
            </w:r>
            <w:r w:rsidRPr="00D82A89">
              <w:rPr>
                <w:rFonts w:ascii="NikoshBAN" w:hAnsi="NikoshBAN" w:cs="NikoshBAN" w:hint="cs"/>
                <w:sz w:val="20"/>
                <w:szCs w:val="20"/>
                <w:cs/>
                <w:lang w:bidi="bn-IN"/>
              </w:rPr>
              <w:t>র বিভিন্ন পদে ৩০% বিসিএস (প্রশাসন) ক্যাডারের</w:t>
            </w:r>
            <w:r w:rsidRPr="00D82A89">
              <w:rPr>
                <w:rFonts w:ascii="NikoshBAN" w:hAnsi="NikoshBAN" w:cs="NikoshBAN"/>
                <w:sz w:val="20"/>
                <w:szCs w:val="20"/>
                <w:cs/>
                <w:lang w:bidi="bn-IN"/>
              </w:rPr>
              <w:t xml:space="preserve"> মহিলা কর্মচারীদের </w:t>
            </w:r>
            <w:r w:rsidRPr="00D82A89">
              <w:rPr>
                <w:rFonts w:ascii="NikoshBAN" w:hAnsi="NikoshBAN" w:cs="NikoshBAN" w:hint="cs"/>
                <w:sz w:val="20"/>
                <w:szCs w:val="20"/>
                <w:cs/>
                <w:lang w:bidi="bn-IN"/>
              </w:rPr>
              <w:t>পদায়ন</w:t>
            </w:r>
          </w:p>
        </w:tc>
        <w:tc>
          <w:tcPr>
            <w:tcW w:w="1530" w:type="dxa"/>
            <w:vAlign w:val="center"/>
          </w:tcPr>
          <w:p w:rsidR="0018251E" w:rsidRPr="00D82A89" w:rsidRDefault="002A112D" w:rsidP="0018251E">
            <w:pPr>
              <w:spacing w:before="40" w:after="40" w:line="300" w:lineRule="auto"/>
              <w:jc w:val="center"/>
              <w:rPr>
                <w:rFonts w:ascii="NikoshBAN" w:hAnsi="NikoshBAN" w:cs="NikoshBAN"/>
                <w:sz w:val="20"/>
                <w:szCs w:val="20"/>
                <w:cs/>
                <w:lang w:bidi="bn-IN"/>
              </w:rPr>
            </w:pPr>
            <w:r w:rsidRPr="00D82A89">
              <w:rPr>
                <w:rFonts w:ascii="NikoshBAN" w:hAnsi="NikoshBAN" w:cs="NikoshBAN"/>
                <w:sz w:val="20"/>
                <w:szCs w:val="20"/>
                <w:cs/>
                <w:lang w:bidi="bn-IN"/>
              </w:rPr>
              <w:t>৩</w:t>
            </w:r>
            <w:r w:rsidRPr="00D82A89">
              <w:rPr>
                <w:rFonts w:ascii="NikoshBAN" w:hAnsi="NikoshBAN" w:cs="NikoshBAN" w:hint="cs"/>
                <w:sz w:val="20"/>
                <w:szCs w:val="20"/>
                <w:cs/>
                <w:lang w:bidi="bn-IN"/>
              </w:rPr>
              <w:t>১.২৫</w:t>
            </w:r>
            <w:r w:rsidRPr="00D82A89">
              <w:rPr>
                <w:rFonts w:ascii="NikoshBAN" w:hAnsi="NikoshBAN" w:cs="NikoshBAN"/>
                <w:sz w:val="20"/>
                <w:szCs w:val="20"/>
                <w:lang w:bidi="bn-IN"/>
              </w:rPr>
              <w:t>%</w:t>
            </w:r>
          </w:p>
        </w:tc>
      </w:tr>
      <w:tr w:rsidR="0018251E" w:rsidRPr="00D82A89" w:rsidTr="00383889">
        <w:tc>
          <w:tcPr>
            <w:tcW w:w="977" w:type="dxa"/>
            <w:vAlign w:val="center"/>
          </w:tcPr>
          <w:p w:rsidR="0018251E" w:rsidRPr="00D82A89" w:rsidRDefault="002A112D" w:rsidP="0018251E">
            <w:pPr>
              <w:spacing w:before="40" w:after="40" w:line="300" w:lineRule="auto"/>
              <w:jc w:val="center"/>
              <w:rPr>
                <w:rFonts w:ascii="NikoshBAN" w:hAnsi="NikoshBAN" w:cs="NikoshBAN"/>
                <w:sz w:val="20"/>
                <w:szCs w:val="20"/>
                <w:cs/>
                <w:lang w:bidi="bn-IN"/>
              </w:rPr>
            </w:pPr>
            <w:permStart w:id="1946188654" w:edGrp="everyone" w:colFirst="0" w:colLast="0"/>
            <w:permStart w:id="1068000474" w:edGrp="everyone" w:colFirst="1" w:colLast="1"/>
            <w:permStart w:id="2137281084" w:edGrp="everyone" w:colFirst="2" w:colLast="2"/>
            <w:permEnd w:id="1533237469"/>
            <w:permEnd w:id="1560741373"/>
            <w:permEnd w:id="347809424"/>
            <w:r w:rsidRPr="00D82A89">
              <w:rPr>
                <w:rFonts w:ascii="NikoshBAN" w:hAnsi="NikoshBAN" w:cs="NikoshBAN" w:hint="cs"/>
                <w:sz w:val="20"/>
                <w:szCs w:val="20"/>
                <w:cs/>
                <w:lang w:bidi="bn-IN"/>
              </w:rPr>
              <w:t>2</w:t>
            </w:r>
          </w:p>
        </w:tc>
        <w:tc>
          <w:tcPr>
            <w:tcW w:w="5863" w:type="dxa"/>
            <w:vAlign w:val="center"/>
          </w:tcPr>
          <w:p w:rsidR="0018251E" w:rsidRPr="00D82A89" w:rsidRDefault="002A112D" w:rsidP="00383889">
            <w:pPr>
              <w:spacing w:before="40" w:after="40" w:line="300" w:lineRule="auto"/>
              <w:rPr>
                <w:rFonts w:ascii="NikoshBAN" w:hAnsi="NikoshBAN" w:cs="NikoshBAN"/>
                <w:sz w:val="20"/>
                <w:szCs w:val="20"/>
                <w:cs/>
                <w:lang w:bidi="bn-IN"/>
              </w:rPr>
            </w:pPr>
            <w:r w:rsidRPr="00D82A89">
              <w:rPr>
                <w:rFonts w:ascii="NikoshBAN" w:hAnsi="NikoshBAN" w:cs="NikoshBAN"/>
                <w:sz w:val="20"/>
                <w:szCs w:val="20"/>
                <w:cs/>
                <w:lang w:bidi="bn-IN"/>
              </w:rPr>
              <w:t>বিভিন্ন প্রশিক্ষণে</w:t>
            </w:r>
            <w:r w:rsidRPr="00D82A89">
              <w:rPr>
                <w:rFonts w:ascii="NikoshBAN" w:hAnsi="NikoshBAN" w:cs="NikoshBAN" w:hint="cs"/>
                <w:sz w:val="20"/>
                <w:szCs w:val="20"/>
                <w:cs/>
                <w:lang w:bidi="bn-IN"/>
              </w:rPr>
              <w:t xml:space="preserve"> ২৫%</w:t>
            </w:r>
            <w:r w:rsidRPr="00D82A89">
              <w:rPr>
                <w:rFonts w:ascii="NikoshBAN" w:hAnsi="NikoshBAN" w:cs="NikoshBAN"/>
                <w:sz w:val="20"/>
                <w:szCs w:val="20"/>
                <w:cs/>
                <w:lang w:bidi="bn-IN"/>
              </w:rPr>
              <w:t xml:space="preserve"> মহিলা কর্মচারী মনোনয়ন</w:t>
            </w:r>
          </w:p>
        </w:tc>
        <w:tc>
          <w:tcPr>
            <w:tcW w:w="1530" w:type="dxa"/>
            <w:vAlign w:val="center"/>
          </w:tcPr>
          <w:p w:rsidR="0018251E" w:rsidRPr="00D82A89" w:rsidRDefault="002A112D" w:rsidP="0018251E">
            <w:pPr>
              <w:spacing w:before="40" w:after="40" w:line="300" w:lineRule="auto"/>
              <w:jc w:val="center"/>
              <w:rPr>
                <w:rFonts w:ascii="NikoshBAN" w:hAnsi="NikoshBAN" w:cs="NikoshBAN"/>
                <w:sz w:val="20"/>
                <w:szCs w:val="20"/>
                <w:cs/>
                <w:lang w:bidi="bn-IN"/>
              </w:rPr>
            </w:pPr>
            <w:r w:rsidRPr="00D82A89">
              <w:rPr>
                <w:rFonts w:ascii="NikoshBAN" w:hAnsi="NikoshBAN" w:cs="NikoshBAN" w:hint="cs"/>
                <w:sz w:val="20"/>
                <w:szCs w:val="20"/>
                <w:cs/>
                <w:lang w:bidi="bn-IN"/>
              </w:rPr>
              <w:t>২৪.৬৪</w:t>
            </w:r>
            <w:r w:rsidRPr="00D82A89">
              <w:rPr>
                <w:rFonts w:ascii="NikoshBAN" w:hAnsi="NikoshBAN" w:cs="NikoshBAN"/>
                <w:sz w:val="20"/>
                <w:szCs w:val="20"/>
                <w:lang w:bidi="bn-IN"/>
              </w:rPr>
              <w:t>%</w:t>
            </w:r>
          </w:p>
        </w:tc>
      </w:tr>
    </w:tbl>
    <w:permEnd w:id="1946188654"/>
    <w:permEnd w:id="1068000474"/>
    <w:permEnd w:id="2137281084"/>
    <w:p w:rsidR="0055513F" w:rsidRPr="00CD0F80" w:rsidRDefault="009353BF" w:rsidP="0018251E">
      <w:pPr>
        <w:spacing w:before="120" w:after="120" w:line="300" w:lineRule="auto"/>
        <w:ind w:left="720" w:hanging="720"/>
        <w:jc w:val="both"/>
        <w:rPr>
          <w:rFonts w:ascii="NikoshBAN" w:hAnsi="NikoshBAN" w:cs="NikoshBAN"/>
          <w:lang w:bidi="bn-BD"/>
        </w:rPr>
      </w:pPr>
      <w:r w:rsidRPr="00DA57FA">
        <w:rPr>
          <w:rFonts w:ascii="NikoshBAN" w:hAnsi="NikoshBAN" w:cs="NikoshBAN" w:hint="cs"/>
          <w:b/>
          <w:bCs/>
          <w:cs/>
          <w:lang w:bidi="bn-IN"/>
        </w:rPr>
        <w:t>7</w:t>
      </w:r>
      <w:r w:rsidR="0018251E" w:rsidRPr="00DA57FA">
        <w:rPr>
          <w:rFonts w:ascii="NikoshBAN" w:hAnsi="NikoshBAN" w:cs="NikoshBAN"/>
          <w:b/>
          <w:bCs/>
          <w:cs/>
          <w:lang w:bidi="bn-IN"/>
        </w:rPr>
        <w:t>.২</w:t>
      </w:r>
      <w:r w:rsidR="0018251E" w:rsidRPr="00BC6277">
        <w:rPr>
          <w:rFonts w:ascii="NikoshBAN" w:hAnsi="NikoshBAN" w:cs="NikoshBAN"/>
          <w:b/>
          <w:cs/>
          <w:lang w:bidi="bn-IN"/>
        </w:rPr>
        <w:tab/>
      </w:r>
      <w:permStart w:id="975130416" w:edGrp="everyone"/>
      <w:r w:rsidR="00E7275D" w:rsidRPr="00BC6277">
        <w:rPr>
          <w:rFonts w:ascii="NikoshBAN" w:hAnsi="NikoshBAN" w:cs="NikoshBAN" w:hint="cs"/>
          <w:b/>
          <w:cs/>
          <w:lang w:bidi="bn-IN"/>
        </w:rPr>
        <w:t>মন্ত্রণালয়ের কার্যক্রমে নারী উন্নয়নে বিগত তিন বছরের উল্লেখযোগ্য সাফল্য :</w:t>
      </w:r>
      <w:r w:rsidR="00E7275D">
        <w:rPr>
          <w:rFonts w:ascii="NikoshBAN" w:hAnsi="NikoshBAN" w:cs="NikoshBAN" w:hint="cs"/>
          <w:cs/>
          <w:lang w:bidi="bn-IN"/>
        </w:rPr>
        <w:t xml:space="preserve"> </w:t>
      </w:r>
      <w:r w:rsidR="002C77EB" w:rsidRPr="002C77EB">
        <w:rPr>
          <w:rFonts w:ascii="NikoshBAN" w:hAnsi="NikoshBAN" w:cs="NikoshBAN" w:hint="cs"/>
          <w:cs/>
          <w:lang w:bidi="bn-BD"/>
        </w:rPr>
        <w:t>জনপ্রশাসন</w:t>
      </w:r>
      <w:r w:rsidR="002C77EB" w:rsidRPr="002C77EB">
        <w:rPr>
          <w:rFonts w:ascii="NikoshBAN" w:hAnsi="NikoshBAN" w:cs="NikoshBAN"/>
          <w:cs/>
          <w:lang w:bidi="bn-BD"/>
        </w:rPr>
        <w:t xml:space="preserve"> </w:t>
      </w:r>
      <w:r w:rsidR="002C77EB" w:rsidRPr="002C77EB">
        <w:rPr>
          <w:rFonts w:ascii="NikoshBAN" w:hAnsi="NikoshBAN" w:cs="NikoshBAN" w:hint="cs"/>
          <w:cs/>
          <w:lang w:bidi="bn-BD"/>
        </w:rPr>
        <w:t>মন্ত্রণালয়ে</w:t>
      </w:r>
      <w:r w:rsidR="002C77EB" w:rsidRPr="002C77EB">
        <w:rPr>
          <w:rFonts w:ascii="NikoshBAN" w:hAnsi="NikoshBAN" w:cs="NikoshBAN"/>
          <w:cs/>
          <w:lang w:bidi="bn-BD"/>
        </w:rPr>
        <w:t xml:space="preserve"> </w:t>
      </w:r>
      <w:r w:rsidR="002C77EB" w:rsidRPr="002C77EB">
        <w:rPr>
          <w:rFonts w:ascii="NikoshBAN" w:hAnsi="NikoshBAN" w:cs="NikoshBAN" w:hint="cs"/>
          <w:cs/>
          <w:lang w:bidi="bn-BD"/>
        </w:rPr>
        <w:t>সরকারের</w:t>
      </w:r>
      <w:r w:rsidR="002C77EB" w:rsidRPr="002C77EB">
        <w:rPr>
          <w:rFonts w:ascii="NikoshBAN" w:hAnsi="NikoshBAN" w:cs="NikoshBAN"/>
          <w:cs/>
          <w:lang w:bidi="bn-BD"/>
        </w:rPr>
        <w:t xml:space="preserve"> </w:t>
      </w:r>
      <w:r w:rsidR="002C77EB" w:rsidRPr="002C77EB">
        <w:rPr>
          <w:rFonts w:ascii="NikoshBAN" w:hAnsi="NikoshBAN" w:cs="NikoshBAN" w:hint="cs"/>
          <w:cs/>
          <w:lang w:bidi="bn-BD"/>
        </w:rPr>
        <w:t>সকল</w:t>
      </w:r>
      <w:r w:rsidR="002C77EB" w:rsidRPr="002C77EB">
        <w:rPr>
          <w:rFonts w:ascii="NikoshBAN" w:hAnsi="NikoshBAN" w:cs="NikoshBAN"/>
          <w:cs/>
          <w:lang w:bidi="bn-BD"/>
        </w:rPr>
        <w:t xml:space="preserve"> </w:t>
      </w:r>
      <w:r w:rsidR="002C77EB" w:rsidRPr="002C77EB">
        <w:rPr>
          <w:rFonts w:ascii="NikoshBAN" w:hAnsi="NikoshBAN" w:cs="NikoshBAN" w:hint="cs"/>
          <w:cs/>
          <w:lang w:bidi="bn-BD"/>
        </w:rPr>
        <w:t>দপ্তর</w:t>
      </w:r>
      <w:r w:rsidR="002C77EB" w:rsidRPr="002C77EB">
        <w:rPr>
          <w:rFonts w:ascii="NikoshBAN" w:hAnsi="NikoshBAN" w:cs="NikoshBAN"/>
          <w:lang w:bidi="bn-BD"/>
        </w:rPr>
        <w:t>/</w:t>
      </w:r>
      <w:r w:rsidR="002C77EB" w:rsidRPr="002C77EB">
        <w:rPr>
          <w:rFonts w:ascii="NikoshBAN" w:hAnsi="NikoshBAN" w:cs="NikoshBAN"/>
          <w:cs/>
          <w:lang w:bidi="bn-BD"/>
        </w:rPr>
        <w:t>সংস্থায় কর্মকর্তাদের পদায়ন করে থাকে</w:t>
      </w:r>
      <w:r w:rsidR="002C77EB" w:rsidRPr="002C77EB">
        <w:rPr>
          <w:rFonts w:ascii="NikoshBAN" w:hAnsi="NikoshBAN" w:cs="NikoshBAN"/>
          <w:cs/>
          <w:lang w:bidi="hi-IN"/>
        </w:rPr>
        <w:t>।</w:t>
      </w:r>
      <w:r w:rsidR="002C77EB" w:rsidRPr="002C77EB">
        <w:rPr>
          <w:rFonts w:ascii="NikoshBAN" w:hAnsi="NikoshBAN" w:cs="NikoshBAN"/>
          <w:cs/>
          <w:lang w:bidi="bn-BD"/>
        </w:rPr>
        <w:t xml:space="preserve"> এ মন্ত্রণালয়ের পদায়নকৃত সরকারের সর্বোচ্চ নীতি নির্ধারণী পদে কর্মরতদের মধ্যে </w:t>
      </w:r>
      <w:r w:rsidR="002C77EB" w:rsidRPr="002C77EB">
        <w:rPr>
          <w:rFonts w:ascii="NikoshBAN" w:hAnsi="NikoshBAN" w:cs="NikoshBAN" w:hint="cs"/>
          <w:cs/>
          <w:lang w:bidi="bn-BD"/>
        </w:rPr>
        <w:t>১১</w:t>
      </w:r>
      <w:r w:rsidR="002C77EB" w:rsidRPr="002C77EB">
        <w:rPr>
          <w:rFonts w:ascii="NikoshBAN" w:hAnsi="NikoshBAN" w:cs="NikoshBAN"/>
          <w:cs/>
          <w:lang w:bidi="bn-BD"/>
        </w:rPr>
        <w:t xml:space="preserve"> </w:t>
      </w:r>
      <w:r w:rsidR="002C77EB" w:rsidRPr="002C77EB">
        <w:rPr>
          <w:rFonts w:ascii="NikoshBAN" w:hAnsi="NikoshBAN" w:cs="NikoshBAN" w:hint="cs"/>
          <w:cs/>
          <w:lang w:bidi="bn-BD"/>
        </w:rPr>
        <w:t>মার্চ</w:t>
      </w:r>
      <w:r w:rsidR="002C77EB" w:rsidRPr="002C77EB">
        <w:rPr>
          <w:rFonts w:ascii="NikoshBAN" w:hAnsi="NikoshBAN" w:cs="NikoshBAN"/>
          <w:cs/>
          <w:lang w:bidi="bn-BD"/>
        </w:rPr>
        <w:t xml:space="preserve"> ২০</w:t>
      </w:r>
      <w:r w:rsidR="002C77EB" w:rsidRPr="002C77EB">
        <w:rPr>
          <w:rFonts w:ascii="NikoshBAN" w:hAnsi="NikoshBAN" w:cs="NikoshBAN" w:hint="cs"/>
          <w:cs/>
          <w:lang w:bidi="bn-BD"/>
        </w:rPr>
        <w:t>২২</w:t>
      </w:r>
      <w:r w:rsidR="002C77EB" w:rsidRPr="002C77EB">
        <w:rPr>
          <w:rFonts w:ascii="NikoshBAN" w:hAnsi="NikoshBAN" w:cs="NikoshBAN"/>
          <w:cs/>
          <w:lang w:bidi="bn-BD"/>
        </w:rPr>
        <w:t xml:space="preserve"> তারিখে </w:t>
      </w:r>
      <w:r w:rsidR="002C77EB" w:rsidRPr="002C77EB">
        <w:rPr>
          <w:rFonts w:ascii="NikoshBAN" w:hAnsi="NikoshBAN" w:cs="NikoshBAN" w:hint="cs"/>
          <w:cs/>
          <w:lang w:bidi="bn-BD"/>
        </w:rPr>
        <w:t>০৮</w:t>
      </w:r>
      <w:r w:rsidR="002C77EB" w:rsidRPr="002C77EB">
        <w:rPr>
          <w:rFonts w:ascii="NikoshBAN" w:hAnsi="NikoshBAN" w:cs="NikoshBAN"/>
          <w:cs/>
          <w:lang w:bidi="bn-BD"/>
        </w:rPr>
        <w:t xml:space="preserve"> জন নারী কর্মকর্তা সচিব</w:t>
      </w:r>
      <w:r w:rsidR="00154481" w:rsidRPr="00154481">
        <w:rPr>
          <w:rFonts w:ascii="NikoshBAN" w:hAnsi="NikoshBAN" w:cs="NikoshBAN"/>
          <w:cs/>
          <w:lang w:bidi="bn-BD"/>
        </w:rPr>
        <w:t xml:space="preserve"> </w:t>
      </w:r>
      <w:r w:rsidR="00154481" w:rsidRPr="002C77EB">
        <w:rPr>
          <w:rFonts w:ascii="NikoshBAN" w:hAnsi="NikoshBAN" w:cs="NikoshBAN"/>
          <w:cs/>
          <w:lang w:bidi="bn-BD"/>
        </w:rPr>
        <w:t>গ্রেড</w:t>
      </w:r>
      <w:r w:rsidR="00154481" w:rsidRPr="002C77EB">
        <w:rPr>
          <w:rFonts w:ascii="NikoshBAN" w:hAnsi="NikoshBAN" w:cs="NikoshBAN"/>
          <w:lang w:bidi="bn-BD"/>
        </w:rPr>
        <w:t>-</w:t>
      </w:r>
      <w:r w:rsidR="00154481" w:rsidRPr="002C77EB">
        <w:rPr>
          <w:rFonts w:ascii="NikoshBAN" w:hAnsi="NikoshBAN" w:cs="NikoshBAN"/>
          <w:cs/>
          <w:lang w:bidi="bn-BD"/>
        </w:rPr>
        <w:t>১</w:t>
      </w:r>
      <w:r w:rsidR="002C77EB" w:rsidRPr="002C77EB">
        <w:rPr>
          <w:rFonts w:ascii="NikoshBAN" w:hAnsi="NikoshBAN" w:cs="NikoshBAN"/>
          <w:lang w:bidi="bn-BD"/>
        </w:rPr>
        <w:t xml:space="preserve">, </w:t>
      </w:r>
      <w:r w:rsidR="002C77EB" w:rsidRPr="002C77EB">
        <w:rPr>
          <w:rFonts w:ascii="NikoshBAN" w:hAnsi="NikoshBAN" w:cs="NikoshBAN"/>
          <w:cs/>
          <w:lang w:bidi="bn-BD"/>
        </w:rPr>
        <w:t>৪ জন</w:t>
      </w:r>
      <w:r w:rsidR="002C77EB" w:rsidRPr="002C77EB">
        <w:rPr>
          <w:rFonts w:ascii="NikoshBAN" w:hAnsi="NikoshBAN" w:cs="NikoshBAN"/>
          <w:lang w:bidi="bn-BD"/>
        </w:rPr>
        <w:t xml:space="preserve">, </w:t>
      </w:r>
      <w:r w:rsidR="002C77EB" w:rsidRPr="002C77EB">
        <w:rPr>
          <w:rFonts w:ascii="NikoshBAN" w:hAnsi="NikoshBAN" w:cs="NikoshBAN" w:hint="cs"/>
          <w:cs/>
          <w:lang w:bidi="bn-BD"/>
        </w:rPr>
        <w:t xml:space="preserve">৭৭ </w:t>
      </w:r>
      <w:r w:rsidR="002C77EB" w:rsidRPr="002C77EB">
        <w:rPr>
          <w:rFonts w:ascii="NikoshBAN" w:hAnsi="NikoshBAN" w:cs="NikoshBAN"/>
          <w:cs/>
          <w:lang w:bidi="bn-BD"/>
        </w:rPr>
        <w:t xml:space="preserve">জন অতিরিক্ত সচিব এবং </w:t>
      </w:r>
      <w:r w:rsidR="002C77EB" w:rsidRPr="002C77EB">
        <w:rPr>
          <w:rFonts w:ascii="NikoshBAN" w:hAnsi="NikoshBAN" w:cs="NikoshBAN" w:hint="cs"/>
          <w:cs/>
          <w:lang w:bidi="bn-BD"/>
        </w:rPr>
        <w:t xml:space="preserve">১০৩ </w:t>
      </w:r>
      <w:r w:rsidR="002C77EB" w:rsidRPr="002C77EB">
        <w:rPr>
          <w:rFonts w:ascii="NikoshBAN" w:hAnsi="NikoshBAN" w:cs="NikoshBAN"/>
          <w:cs/>
          <w:lang w:bidi="bn-BD"/>
        </w:rPr>
        <w:t xml:space="preserve">জন সরকারের যুগ্মসচিব ও </w:t>
      </w:r>
      <w:r w:rsidR="002C77EB" w:rsidRPr="002C77EB">
        <w:rPr>
          <w:rFonts w:ascii="NikoshBAN" w:hAnsi="NikoshBAN" w:cs="NikoshBAN" w:hint="cs"/>
          <w:cs/>
          <w:lang w:bidi="bn-BD"/>
        </w:rPr>
        <w:t xml:space="preserve">৩৭৬ </w:t>
      </w:r>
      <w:r w:rsidR="002C77EB" w:rsidRPr="002C77EB">
        <w:rPr>
          <w:rFonts w:ascii="NikoshBAN" w:hAnsi="NikoshBAN" w:cs="NikoshBAN"/>
          <w:cs/>
          <w:lang w:bidi="bn-BD"/>
        </w:rPr>
        <w:t>জন উপসচিব হিসেবে কর্মরত আছেন</w:t>
      </w:r>
      <w:r w:rsidR="002C77EB" w:rsidRPr="002C77EB">
        <w:rPr>
          <w:rFonts w:ascii="NikoshBAN" w:hAnsi="NikoshBAN" w:cs="NikoshBAN"/>
          <w:cs/>
          <w:lang w:bidi="hi-IN"/>
        </w:rPr>
        <w:t xml:space="preserve">। </w:t>
      </w:r>
      <w:r w:rsidR="002C77EB" w:rsidRPr="002C77EB">
        <w:rPr>
          <w:rFonts w:ascii="NikoshBAN" w:hAnsi="NikoshBAN" w:cs="NikoshBAN"/>
          <w:cs/>
          <w:lang w:bidi="bn-BD"/>
        </w:rPr>
        <w:t>শিক্ষা ক্ষেত্রে নারীদের ক্রমবর্ধমান অগ্রযাত্রা ও সাফল্যের ধারাবাহিকতায় মাঠ প্রশাসনের সহকার</w:t>
      </w:r>
      <w:r w:rsidR="002C77EB" w:rsidRPr="002C77EB">
        <w:rPr>
          <w:rFonts w:ascii="NikoshBAN" w:hAnsi="NikoshBAN" w:cs="NikoshBAN" w:hint="cs"/>
          <w:cs/>
          <w:lang w:bidi="bn-BD"/>
        </w:rPr>
        <w:t>ী</w:t>
      </w:r>
      <w:r w:rsidR="002C77EB" w:rsidRPr="002C77EB">
        <w:rPr>
          <w:rFonts w:ascii="NikoshBAN" w:hAnsi="NikoshBAN" w:cs="NikoshBAN"/>
          <w:cs/>
          <w:lang w:bidi="bn-BD"/>
        </w:rPr>
        <w:t xml:space="preserve"> কমিশনার থেকে বিভাগীয় কমিশনার পর্যায়ের </w:t>
      </w:r>
      <w:r w:rsidR="002C77EB" w:rsidRPr="002C77EB">
        <w:rPr>
          <w:rFonts w:ascii="NikoshBAN" w:hAnsi="NikoshBAN" w:cs="NikoshBAN" w:hint="cs"/>
          <w:cs/>
          <w:lang w:bidi="bn-BD"/>
        </w:rPr>
        <w:t>২১২১</w:t>
      </w:r>
      <w:r w:rsidR="002C77EB" w:rsidRPr="002C77EB">
        <w:rPr>
          <w:rFonts w:ascii="NikoshBAN" w:hAnsi="NikoshBAN" w:cs="NikoshBAN"/>
          <w:cs/>
          <w:lang w:bidi="bn-BD"/>
        </w:rPr>
        <w:t xml:space="preserve"> পদের মধ্যে </w:t>
      </w:r>
      <w:r w:rsidR="002C77EB" w:rsidRPr="002C77EB">
        <w:rPr>
          <w:rFonts w:ascii="NikoshBAN" w:hAnsi="NikoshBAN" w:cs="NikoshBAN" w:hint="cs"/>
          <w:cs/>
          <w:lang w:bidi="bn-BD"/>
        </w:rPr>
        <w:t>৬৬৩</w:t>
      </w:r>
      <w:r w:rsidR="002C77EB" w:rsidRPr="002C77EB">
        <w:rPr>
          <w:rFonts w:ascii="NikoshBAN" w:hAnsi="NikoshBAN" w:cs="NikoshBAN"/>
          <w:cs/>
          <w:lang w:bidi="bn-BD"/>
        </w:rPr>
        <w:t>টি পদে নারী কর্মকর্তা পদায়িত আছে । মাঠ</w:t>
      </w:r>
      <w:r w:rsidR="002C77EB" w:rsidRPr="002C77EB">
        <w:rPr>
          <w:rFonts w:ascii="NikoshBAN" w:hAnsi="NikoshBAN" w:cs="NikoshBAN" w:hint="cs"/>
          <w:cs/>
          <w:lang w:bidi="bn-BD"/>
        </w:rPr>
        <w:t xml:space="preserve"> </w:t>
      </w:r>
      <w:r w:rsidR="002C77EB" w:rsidRPr="002C77EB">
        <w:rPr>
          <w:rFonts w:ascii="NikoshBAN" w:hAnsi="NikoshBAN" w:cs="NikoshBAN"/>
          <w:cs/>
          <w:lang w:bidi="bn-BD"/>
        </w:rPr>
        <w:t>পর্যায়ে কর্মে নিয়োজিত নারী কর্মচারীগণ দেশের মোট জনসংখ্যার ৫০</w:t>
      </w:r>
      <w:r w:rsidR="002C77EB" w:rsidRPr="002C77EB">
        <w:rPr>
          <w:rFonts w:ascii="NikoshBAN" w:hAnsi="NikoshBAN" w:cs="NikoshBAN"/>
          <w:lang w:bidi="bn-BD"/>
        </w:rPr>
        <w:t xml:space="preserve">% </w:t>
      </w:r>
      <w:r w:rsidR="002C77EB" w:rsidRPr="002C77EB">
        <w:rPr>
          <w:rFonts w:ascii="NikoshBAN" w:hAnsi="NikoshBAN" w:cs="NikoshBAN"/>
          <w:cs/>
          <w:lang w:bidi="bn-BD"/>
        </w:rPr>
        <w:t>নারীদের অধিক কার্যকরভাবে সেবা প্রদানে সক্ষম</w:t>
      </w:r>
      <w:r w:rsidR="002C77EB" w:rsidRPr="002C77EB">
        <w:rPr>
          <w:rFonts w:ascii="NikoshBAN" w:hAnsi="NikoshBAN" w:cs="NikoshBAN"/>
          <w:lang w:bidi="bn-BD"/>
        </w:rPr>
        <w:t xml:space="preserve">, </w:t>
      </w:r>
      <w:r w:rsidR="002C77EB" w:rsidRPr="002C77EB">
        <w:rPr>
          <w:rFonts w:ascii="NikoshBAN" w:hAnsi="NikoshBAN" w:cs="NikoshBAN"/>
          <w:cs/>
          <w:lang w:bidi="bn-BD"/>
        </w:rPr>
        <w:t>যা নারীদের জীবনমানের উন্নয়নে প্র</w:t>
      </w:r>
      <w:r w:rsidR="002C77EB">
        <w:rPr>
          <w:rFonts w:ascii="NikoshBAN" w:hAnsi="NikoshBAN" w:cs="NikoshBAN"/>
          <w:cs/>
          <w:lang w:bidi="bn-BD"/>
        </w:rPr>
        <w:t>ত্যক্ষ ও পরোক্ষভাবে অবদান রাখছে</w:t>
      </w:r>
      <w:r w:rsidR="00154481">
        <w:rPr>
          <w:rFonts w:ascii="NikoshBAN" w:hAnsi="NikoshBAN" w:cs="NikoshBAN"/>
          <w:lang w:bidi="bn-BD"/>
        </w:rPr>
        <w:t>।</w:t>
      </w:r>
    </w:p>
    <w:permEnd w:id="975130416"/>
    <w:p w:rsidR="009353BF" w:rsidRPr="00052701" w:rsidRDefault="009353BF" w:rsidP="009353BF">
      <w:pPr>
        <w:spacing w:line="360" w:lineRule="auto"/>
        <w:ind w:left="720" w:hanging="720"/>
        <w:jc w:val="both"/>
        <w:rPr>
          <w:rFonts w:ascii="NikoshBAN" w:hAnsi="NikoshBAN" w:cs="NikoshBAN"/>
          <w:b/>
          <w:bCs/>
          <w:cs/>
          <w:lang w:bidi="bn-IN"/>
        </w:rPr>
      </w:pPr>
      <w:r>
        <w:rPr>
          <w:rFonts w:ascii="NikoshBAN" w:hAnsi="NikoshBAN" w:cs="NikoshBAN" w:hint="cs"/>
          <w:b/>
          <w:bCs/>
          <w:cs/>
          <w:lang w:bidi="bn-IN"/>
        </w:rPr>
        <w:t>8</w:t>
      </w:r>
      <w:r>
        <w:rPr>
          <w:rFonts w:ascii="NikoshBAN" w:hAnsi="NikoshBAN" w:cs="NikoshBAN"/>
          <w:b/>
          <w:bCs/>
          <w:cs/>
          <w:lang w:bidi="bn-IN"/>
        </w:rPr>
        <w:t>.০</w:t>
      </w:r>
      <w:r w:rsidRPr="00052701">
        <w:rPr>
          <w:rFonts w:ascii="NikoshBAN" w:hAnsi="NikoshBAN" w:cs="NikoshBAN"/>
          <w:b/>
          <w:bCs/>
          <w:cs/>
          <w:lang w:bidi="bn-IN"/>
        </w:rPr>
        <w:t xml:space="preserve"> </w:t>
      </w:r>
      <w:r>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bCs/>
          <w:cs/>
          <w:lang w:bidi="bn-BD"/>
        </w:rPr>
        <w:t>চ্যালেঞ্জ</w:t>
      </w:r>
      <w:r w:rsidRPr="00CD0F80">
        <w:rPr>
          <w:rFonts w:ascii="NikoshBAN" w:hAnsi="NikoshBAN" w:cs="NikoshBAN"/>
          <w:b/>
          <w:bCs/>
          <w:cs/>
          <w:lang w:bidi="bn-IN"/>
        </w:rPr>
        <w:t xml:space="preserve">সমূহ </w:t>
      </w:r>
      <w:r>
        <w:rPr>
          <w:rFonts w:ascii="NikoshBAN" w:hAnsi="NikoshBAN" w:cs="NikoshBAN"/>
          <w:b/>
          <w:bCs/>
          <w:cs/>
          <w:lang w:bidi="bn-IN"/>
        </w:rPr>
        <w:t xml:space="preserve"> </w:t>
      </w:r>
    </w:p>
    <w:p w:rsidR="009353BF" w:rsidRPr="008D5039" w:rsidRDefault="009353BF" w:rsidP="009353BF">
      <w:pPr>
        <w:spacing w:before="120" w:after="120" w:line="300" w:lineRule="auto"/>
        <w:ind w:left="720"/>
        <w:jc w:val="both"/>
        <w:rPr>
          <w:rFonts w:ascii="NikoshBAN" w:hAnsi="NikoshBAN" w:cs="NikoshBAN"/>
          <w:lang w:bidi="bn-IN"/>
        </w:rPr>
      </w:pPr>
      <w:permStart w:id="1945513812" w:edGrp="everyone"/>
      <w:r w:rsidRPr="008D5039">
        <w:rPr>
          <w:rFonts w:ascii="NikoshBAN" w:hAnsi="NikoshBAN" w:cs="NikoshBAN" w:hint="cs"/>
          <w:cs/>
          <w:lang w:bidi="bn-IN"/>
        </w:rPr>
        <w:t>জনপ্রশাসনে কর্মরত নারীদের জন্য কর্মস্থলে প্রয়োজনীয় স্যানিটেশন সুবিধা ও ডে-কেয়ার সেন্টারের অপর্যাপ্ততা রয়েছে। তাছাড়া সরকারি কর্মে নিয়োজিত যুগল কর্মচারীদের একই স্টেশনে পদায়ন একটি অন্যতম চ্যালেঞ্জ। সর্বোপরি নারী সহকর্মীর প্রতি বৈষম্যমূলক দৃষ্টি</w:t>
      </w:r>
      <w:r>
        <w:rPr>
          <w:rFonts w:ascii="NikoshBAN" w:hAnsi="NikoshBAN" w:cs="NikoshBAN" w:hint="cs"/>
          <w:cs/>
          <w:lang w:bidi="bn-IN"/>
        </w:rPr>
        <w:t>ভঙ্গি পরিবর্তনের জন্য মনস্তাত্ত্বি</w:t>
      </w:r>
      <w:r w:rsidRPr="008D5039">
        <w:rPr>
          <w:rFonts w:ascii="NikoshBAN" w:hAnsi="NikoshBAN" w:cs="NikoshBAN" w:hint="cs"/>
          <w:cs/>
          <w:lang w:bidi="bn-IN"/>
        </w:rPr>
        <w:t xml:space="preserve">ক প্রশিক্ষণের অভাব নারী উন্নয়নে গুরুত্বপূর্ণ চ্যালেঞ্জ হিসেবে বিবেচিত হতে পারে। </w:t>
      </w:r>
    </w:p>
    <w:permEnd w:id="1945513812"/>
    <w:p w:rsidR="0018251E" w:rsidRPr="00052701" w:rsidRDefault="0018251E" w:rsidP="0018251E">
      <w:pPr>
        <w:spacing w:line="360" w:lineRule="auto"/>
        <w:ind w:left="720" w:hanging="720"/>
        <w:jc w:val="both"/>
        <w:rPr>
          <w:rFonts w:ascii="NikoshBAN" w:hAnsi="NikoshBAN" w:cs="NikoshBAN"/>
          <w:b/>
          <w:bCs/>
          <w:cs/>
          <w:lang w:bidi="bn-IN"/>
        </w:rPr>
      </w:pPr>
      <w:r w:rsidRPr="00052701">
        <w:rPr>
          <w:rFonts w:ascii="NikoshBAN" w:hAnsi="NikoshBAN" w:cs="NikoshBAN" w:hint="cs"/>
          <w:b/>
          <w:bCs/>
          <w:cs/>
          <w:lang w:bidi="bn-IN"/>
        </w:rPr>
        <w:t>৯</w:t>
      </w:r>
      <w:r w:rsidRPr="00052701">
        <w:rPr>
          <w:rFonts w:ascii="NikoshBAN" w:hAnsi="NikoshBAN" w:cs="NikoshBAN"/>
          <w:b/>
          <w:bCs/>
          <w:cs/>
          <w:lang w:bidi="bn-IN"/>
        </w:rPr>
        <w:t>.০</w:t>
      </w:r>
      <w:r>
        <w:rPr>
          <w:rFonts w:ascii="NikoshBAN" w:hAnsi="NikoshBAN" w:cs="NikoshBAN"/>
          <w:b/>
          <w:bCs/>
          <w:cs/>
          <w:lang w:bidi="bn-IN"/>
        </w:rPr>
        <w:t xml:space="preserve"> </w:t>
      </w:r>
      <w:r>
        <w:rPr>
          <w:rFonts w:ascii="NikoshBAN" w:hAnsi="NikoshBAN" w:cs="NikoshBAN"/>
          <w:b/>
          <w:bCs/>
          <w:cs/>
          <w:lang w:bidi="bn-IN"/>
        </w:rPr>
        <w:tab/>
        <w:t>ভবিষ্যৎ করণীয় সম্পর্কে সুপারিশ</w:t>
      </w:r>
    </w:p>
    <w:p w:rsidR="00D94DC9" w:rsidRPr="00D94DC9" w:rsidRDefault="00D94DC9" w:rsidP="008B6FF7">
      <w:pPr>
        <w:numPr>
          <w:ilvl w:val="0"/>
          <w:numId w:val="29"/>
        </w:numPr>
        <w:spacing w:before="120" w:after="120" w:line="300" w:lineRule="auto"/>
        <w:ind w:left="1080"/>
        <w:jc w:val="both"/>
        <w:rPr>
          <w:rFonts w:ascii="NikoshBAN" w:hAnsi="NikoshBAN" w:cs="NikoshBAN"/>
          <w:b/>
          <w:lang w:bidi="bn-BD"/>
        </w:rPr>
      </w:pPr>
      <w:bookmarkStart w:id="0" w:name="_GoBack"/>
      <w:permStart w:id="1594888818" w:edGrp="everyone"/>
      <w:r w:rsidRPr="00D94DC9">
        <w:rPr>
          <w:rFonts w:ascii="NikoshBAN" w:hAnsi="NikoshBAN" w:cs="NikoshBAN"/>
          <w:cs/>
          <w:lang w:bidi="bn-IN"/>
        </w:rPr>
        <w:t xml:space="preserve">নারীবান্ধব উন্নত কর্মপরিবেশ সৃষ্টিতে </w:t>
      </w:r>
      <w:r w:rsidRPr="00D94DC9">
        <w:rPr>
          <w:rFonts w:ascii="NikoshBAN" w:hAnsi="NikoshBAN" w:cs="NikoshBAN"/>
          <w:cs/>
          <w:lang w:bidi="bn-BD"/>
        </w:rPr>
        <w:t xml:space="preserve">উপজেলা পর্যায় পর্যন্ত </w:t>
      </w:r>
      <w:r w:rsidRPr="00D94DC9">
        <w:rPr>
          <w:rFonts w:ascii="NikoshBAN" w:hAnsi="NikoshBAN" w:cs="NikoshBAN"/>
          <w:cs/>
          <w:lang w:bidi="bn-IN"/>
        </w:rPr>
        <w:t>সরকারি ভবনসমূহে পর্যাপ্ত পরিমাণ স্যানিটেশন সুবিধা</w:t>
      </w:r>
      <w:r w:rsidRPr="00D94DC9">
        <w:rPr>
          <w:rFonts w:ascii="NikoshBAN" w:hAnsi="NikoshBAN" w:cs="NikoshBAN"/>
          <w:lang w:bidi="bn-IN"/>
        </w:rPr>
        <w:t xml:space="preserve">, </w:t>
      </w:r>
      <w:r w:rsidRPr="00D94DC9">
        <w:rPr>
          <w:rFonts w:ascii="NikoshBAN" w:hAnsi="NikoshBAN" w:cs="NikoshBAN"/>
          <w:cs/>
          <w:lang w:bidi="bn-IN"/>
        </w:rPr>
        <w:t>কর্মজীবী মায়েদের জন্য অফিস সংলগ্ন ডে-কেয়ার সেন্টার</w:t>
      </w:r>
      <w:r w:rsidRPr="00D94DC9">
        <w:rPr>
          <w:rFonts w:ascii="NikoshBAN" w:hAnsi="NikoshBAN" w:cs="NikoshBAN"/>
          <w:rtl/>
          <w:cs/>
        </w:rPr>
        <w:t xml:space="preserve"> </w:t>
      </w:r>
      <w:r w:rsidRPr="00D94DC9">
        <w:rPr>
          <w:rFonts w:ascii="NikoshBAN" w:hAnsi="NikoshBAN" w:cs="NikoshBAN"/>
          <w:cs/>
          <w:lang w:bidi="bn-IN"/>
        </w:rPr>
        <w:t>স্থাপন নিশ্চিতকরণ</w:t>
      </w:r>
      <w:r w:rsidRPr="00D94DC9">
        <w:rPr>
          <w:rFonts w:ascii="NikoshBAN" w:hAnsi="NikoshBAN" w:cs="NikoshBAN"/>
          <w:rtl/>
          <w:cs/>
        </w:rPr>
        <w:t xml:space="preserve"> </w:t>
      </w:r>
    </w:p>
    <w:p w:rsidR="00D94DC9" w:rsidRPr="00D94DC9" w:rsidRDefault="00D94DC9" w:rsidP="008B6FF7">
      <w:pPr>
        <w:numPr>
          <w:ilvl w:val="0"/>
          <w:numId w:val="29"/>
        </w:numPr>
        <w:shd w:val="clear" w:color="auto" w:fill="FFFFFF"/>
        <w:spacing w:before="120" w:after="120" w:line="300" w:lineRule="auto"/>
        <w:ind w:left="1080"/>
        <w:jc w:val="both"/>
        <w:rPr>
          <w:rFonts w:ascii="NikoshBAN" w:hAnsi="NikoshBAN" w:cs="NikoshBAN"/>
          <w:b/>
          <w:cs/>
          <w:lang w:bidi="bn-BD"/>
        </w:rPr>
      </w:pPr>
      <w:r w:rsidRPr="00D94DC9">
        <w:rPr>
          <w:rFonts w:ascii="NikoshBAN" w:hAnsi="NikoshBAN" w:cs="NikoshBAN"/>
          <w:cs/>
          <w:lang w:bidi="bn-IN"/>
        </w:rPr>
        <w:t>যে সকল কর্মকর্তা</w:t>
      </w:r>
      <w:r w:rsidRPr="00D94DC9">
        <w:rPr>
          <w:rFonts w:ascii="NikoshBAN" w:hAnsi="NikoshBAN" w:cs="NikoshBAN"/>
        </w:rPr>
        <w:t>/</w:t>
      </w:r>
      <w:r w:rsidRPr="00D94DC9">
        <w:rPr>
          <w:rFonts w:ascii="NikoshBAN" w:hAnsi="NikoshBAN" w:cs="NikoshBAN"/>
          <w:cs/>
          <w:lang w:bidi="bn-IN"/>
        </w:rPr>
        <w:t>কর্মচারী স্বামী</w:t>
      </w:r>
      <w:r w:rsidRPr="00D94DC9">
        <w:rPr>
          <w:rFonts w:ascii="NikoshBAN" w:hAnsi="NikoshBAN" w:cs="NikoshBAN"/>
        </w:rPr>
        <w:t>-</w:t>
      </w:r>
      <w:r w:rsidRPr="00D94DC9">
        <w:rPr>
          <w:rFonts w:ascii="NikoshBAN" w:hAnsi="NikoshBAN" w:cs="NikoshBAN"/>
          <w:cs/>
          <w:lang w:bidi="bn-IN"/>
        </w:rPr>
        <w:t>স্ত্রী হিসেবে সরকারি দপ্তরসমূহে কর্মরত আছেন তাদের যথাসম্ভব একই স্টেশনে পদায়নের নীতিমালার কার্যকর প্রয়োগ নিশ্চিতকরণ</w:t>
      </w:r>
      <w:r w:rsidRPr="00D94DC9">
        <w:rPr>
          <w:rFonts w:ascii="NikoshBAN" w:hAnsi="NikoshBAN" w:cs="NikoshBAN"/>
          <w:rtl/>
          <w:cs/>
        </w:rPr>
        <w:t>;</w:t>
      </w:r>
    </w:p>
    <w:p w:rsidR="00D94DC9" w:rsidRPr="00D94DC9" w:rsidRDefault="00D94DC9" w:rsidP="008B6FF7">
      <w:pPr>
        <w:numPr>
          <w:ilvl w:val="0"/>
          <w:numId w:val="29"/>
        </w:numPr>
        <w:shd w:val="clear" w:color="auto" w:fill="FFFFFF"/>
        <w:spacing w:before="120" w:after="120" w:line="300" w:lineRule="auto"/>
        <w:ind w:left="1080"/>
        <w:jc w:val="both"/>
        <w:rPr>
          <w:rFonts w:ascii="NikoshBAN" w:hAnsi="NikoshBAN" w:cs="NikoshBAN"/>
          <w:b/>
          <w:lang w:bidi="bn-BD"/>
        </w:rPr>
      </w:pPr>
      <w:r w:rsidRPr="00D94DC9">
        <w:rPr>
          <w:rFonts w:ascii="NikoshBAN" w:hAnsi="NikoshBAN" w:cs="NikoshBAN"/>
          <w:cs/>
          <w:lang w:bidi="bn-IN"/>
        </w:rPr>
        <w:lastRenderedPageBreak/>
        <w:t>রাষ্ট্রীয় কার্যক্রমে নারীর অংশগ্রহণ নিশ্চিতকল্পে প্রতিটি সরকারি কার্যালয়ে যৌন হয়রানিমূলক কর্মকাণ্ড প্রতিরোধ কল্পে কমিটি গঠন ও নারী সহকর্মীর প্রতি বৈষম্যমূলক দৃষ্টিভঙ্গি পরিবর্তনের জন্য মনস্তাত্ত্বিক প্রশিক্ষণের ব্যবস্থাকরণ ও প্রয়োজনীয় বাজেটের সংস্থানকরণ</w:t>
      </w:r>
      <w:r w:rsidRPr="00D94DC9">
        <w:rPr>
          <w:rFonts w:ascii="NikoshBAN" w:hAnsi="NikoshBAN" w:cs="NikoshBAN"/>
          <w:cs/>
          <w:lang w:bidi="bn-BD"/>
        </w:rPr>
        <w:t>;</w:t>
      </w:r>
    </w:p>
    <w:p w:rsidR="00D94DC9" w:rsidRPr="00D94DC9" w:rsidRDefault="00D94DC9" w:rsidP="008B6FF7">
      <w:pPr>
        <w:numPr>
          <w:ilvl w:val="0"/>
          <w:numId w:val="29"/>
        </w:numPr>
        <w:shd w:val="clear" w:color="auto" w:fill="FFFFFF"/>
        <w:spacing w:before="120" w:after="120" w:line="300" w:lineRule="auto"/>
        <w:ind w:left="1080"/>
        <w:jc w:val="both"/>
        <w:rPr>
          <w:rFonts w:ascii="NikoshBAN" w:hAnsi="NikoshBAN" w:cs="NikoshBAN"/>
          <w:b/>
          <w:rtl/>
          <w:cs/>
          <w:lang w:bidi="bn-BD"/>
        </w:rPr>
      </w:pPr>
      <w:r w:rsidRPr="00D94DC9">
        <w:rPr>
          <w:rFonts w:ascii="NikoshBAN" w:hAnsi="NikoshBAN" w:cs="NikoshBAN"/>
          <w:cs/>
          <w:lang w:bidi="bn-BD"/>
        </w:rPr>
        <w:t>নারী কর্মচারীদের মেধা সরবরাহ ব্যবস্থা উন্নয়নকল্পে প্রশিক্ষণ ও প্রতিষ্ঠানের মানোন্নয়ন ঘটানো।</w:t>
      </w:r>
    </w:p>
    <w:bookmarkEnd w:id="0"/>
    <w:permEnd w:id="1594888818"/>
    <w:p w:rsidR="0018251E" w:rsidRDefault="0018251E" w:rsidP="0018251E">
      <w:pPr>
        <w:spacing w:before="120" w:after="120" w:line="300" w:lineRule="auto"/>
        <w:ind w:left="720" w:hanging="720"/>
        <w:jc w:val="both"/>
        <w:rPr>
          <w:rFonts w:ascii="NikoshBAN" w:hAnsi="NikoshBAN" w:cs="NikoshBAN"/>
          <w:cs/>
          <w:lang w:bidi="bn-IN"/>
        </w:rPr>
      </w:pPr>
    </w:p>
    <w:p w:rsidR="0018251E" w:rsidRDefault="0018251E" w:rsidP="0018251E">
      <w:pPr>
        <w:spacing w:before="120" w:after="120" w:line="300" w:lineRule="auto"/>
        <w:ind w:left="720" w:hanging="720"/>
        <w:jc w:val="both"/>
        <w:rPr>
          <w:rFonts w:ascii="NikoshBAN" w:hAnsi="NikoshBAN" w:cs="NikoshBAN"/>
          <w:cs/>
          <w:lang w:bidi="bn-IN"/>
        </w:rPr>
      </w:pPr>
    </w:p>
    <w:p w:rsidR="0018251E" w:rsidRDefault="0018251E" w:rsidP="0018251E">
      <w:pPr>
        <w:spacing w:before="120" w:after="120" w:line="300" w:lineRule="auto"/>
        <w:ind w:left="720" w:hanging="720"/>
        <w:jc w:val="both"/>
        <w:rPr>
          <w:rFonts w:ascii="NikoshBAN" w:hAnsi="NikoshBAN" w:cs="NikoshBAN"/>
          <w:cs/>
          <w:lang w:bidi="bn-IN"/>
        </w:rPr>
      </w:pPr>
    </w:p>
    <w:sectPr w:rsidR="0018251E" w:rsidSect="004E470E">
      <w:headerReference w:type="default" r:id="rId9"/>
      <w:pgSz w:w="11909" w:h="16834" w:code="9"/>
      <w:pgMar w:top="2160" w:right="1440" w:bottom="1800" w:left="2160" w:header="1728" w:footer="720" w:gutter="0"/>
      <w:pgNumType w:start="1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F6" w:rsidRDefault="00E34DF6" w:rsidP="00817750">
      <w:r>
        <w:separator/>
      </w:r>
    </w:p>
  </w:endnote>
  <w:endnote w:type="continuationSeparator" w:id="0">
    <w:p w:rsidR="00E34DF6" w:rsidRDefault="00E34DF6"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F6" w:rsidRDefault="00E34DF6" w:rsidP="00817750">
      <w:r>
        <w:separator/>
      </w:r>
    </w:p>
  </w:footnote>
  <w:footnote w:type="continuationSeparator" w:id="0">
    <w:p w:rsidR="00E34DF6" w:rsidRDefault="00E34DF6"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0" w:rsidRPr="00817750" w:rsidRDefault="00691D89" w:rsidP="00817750">
    <w:pPr>
      <w:pStyle w:val="Header"/>
      <w:jc w:val="center"/>
      <w:rPr>
        <w:rFonts w:ascii="NikoshBAN" w:hAnsi="NikoshBAN" w:cs="NikoshBAN"/>
      </w:rPr>
    </w:pPr>
    <w:r w:rsidRPr="00817750">
      <w:rPr>
        <w:rFonts w:ascii="NikoshBAN" w:hAnsi="NikoshBAN" w:cs="NikoshBAN"/>
      </w:rPr>
      <w:fldChar w:fldCharType="begin"/>
    </w:r>
    <w:r w:rsidR="00817750" w:rsidRPr="00817750">
      <w:rPr>
        <w:rFonts w:ascii="NikoshBAN" w:hAnsi="NikoshBAN" w:cs="NikoshBAN"/>
      </w:rPr>
      <w:instrText xml:space="preserve"> PAGE   \* MERGEFORMAT </w:instrText>
    </w:r>
    <w:r w:rsidRPr="00817750">
      <w:rPr>
        <w:rFonts w:ascii="NikoshBAN" w:hAnsi="NikoshBAN" w:cs="NikoshBAN"/>
      </w:rPr>
      <w:fldChar w:fldCharType="separate"/>
    </w:r>
    <w:r w:rsidR="00383889">
      <w:rPr>
        <w:rFonts w:ascii="NikoshBAN" w:hAnsi="NikoshBAN" w:cs="NikoshBAN"/>
        <w:noProof/>
      </w:rPr>
      <w:t>149</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0">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7">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19">
    <w:nsid w:val="621A5CA0"/>
    <w:multiLevelType w:val="hybridMultilevel"/>
    <w:tmpl w:val="7E56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560C08"/>
    <w:multiLevelType w:val="hybridMultilevel"/>
    <w:tmpl w:val="9BF82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A46DF"/>
    <w:multiLevelType w:val="hybridMultilevel"/>
    <w:tmpl w:val="5D3C64A2"/>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8">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21"/>
  </w:num>
  <w:num w:numId="5">
    <w:abstractNumId w:val="17"/>
  </w:num>
  <w:num w:numId="6">
    <w:abstractNumId w:val="3"/>
  </w:num>
  <w:num w:numId="7">
    <w:abstractNumId w:val="11"/>
  </w:num>
  <w:num w:numId="8">
    <w:abstractNumId w:val="22"/>
  </w:num>
  <w:num w:numId="9">
    <w:abstractNumId w:val="7"/>
  </w:num>
  <w:num w:numId="10">
    <w:abstractNumId w:val="10"/>
  </w:num>
  <w:num w:numId="11">
    <w:abstractNumId w:val="2"/>
  </w:num>
  <w:num w:numId="12">
    <w:abstractNumId w:val="28"/>
  </w:num>
  <w:num w:numId="13">
    <w:abstractNumId w:val="23"/>
  </w:num>
  <w:num w:numId="14">
    <w:abstractNumId w:val="0"/>
  </w:num>
  <w:num w:numId="15">
    <w:abstractNumId w:val="4"/>
  </w:num>
  <w:num w:numId="16">
    <w:abstractNumId w:val="24"/>
  </w:num>
  <w:num w:numId="17">
    <w:abstractNumId w:val="18"/>
  </w:num>
  <w:num w:numId="18">
    <w:abstractNumId w:val="12"/>
  </w:num>
  <w:num w:numId="19">
    <w:abstractNumId w:val="26"/>
  </w:num>
  <w:num w:numId="20">
    <w:abstractNumId w:val="16"/>
  </w:num>
  <w:num w:numId="21">
    <w:abstractNumId w:val="8"/>
  </w:num>
  <w:num w:numId="22">
    <w:abstractNumId w:val="5"/>
  </w:num>
  <w:num w:numId="23">
    <w:abstractNumId w:val="13"/>
  </w:num>
  <w:num w:numId="24">
    <w:abstractNumId w:val="20"/>
  </w:num>
  <w:num w:numId="25">
    <w:abstractNumId w:val="14"/>
  </w:num>
  <w:num w:numId="26">
    <w:abstractNumId w:val="1"/>
  </w:num>
  <w:num w:numId="27">
    <w:abstractNumId w:val="27"/>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Z/jb6Jwj48ln1m6VrlfBsGH5IyM=" w:salt="3XrkuV3+8awZ1lrwHiFy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4999"/>
    <w:rsid w:val="00051617"/>
    <w:rsid w:val="0006265C"/>
    <w:rsid w:val="000639B0"/>
    <w:rsid w:val="000665B7"/>
    <w:rsid w:val="000772BF"/>
    <w:rsid w:val="000B184E"/>
    <w:rsid w:val="000C5D5D"/>
    <w:rsid w:val="000D4899"/>
    <w:rsid w:val="000E721B"/>
    <w:rsid w:val="001465D7"/>
    <w:rsid w:val="00154481"/>
    <w:rsid w:val="00154F7A"/>
    <w:rsid w:val="00163AFD"/>
    <w:rsid w:val="00176E91"/>
    <w:rsid w:val="00180810"/>
    <w:rsid w:val="0018251E"/>
    <w:rsid w:val="00186138"/>
    <w:rsid w:val="001B14E2"/>
    <w:rsid w:val="001D2D8D"/>
    <w:rsid w:val="001D6A83"/>
    <w:rsid w:val="001D6EC2"/>
    <w:rsid w:val="001F0C36"/>
    <w:rsid w:val="001F30DA"/>
    <w:rsid w:val="00230B6F"/>
    <w:rsid w:val="00276298"/>
    <w:rsid w:val="002A112D"/>
    <w:rsid w:val="002C19BE"/>
    <w:rsid w:val="002C467E"/>
    <w:rsid w:val="002C77EB"/>
    <w:rsid w:val="003432CB"/>
    <w:rsid w:val="0037112E"/>
    <w:rsid w:val="00383889"/>
    <w:rsid w:val="0039575F"/>
    <w:rsid w:val="003D04A5"/>
    <w:rsid w:val="004043F3"/>
    <w:rsid w:val="00405634"/>
    <w:rsid w:val="004245B1"/>
    <w:rsid w:val="004823AD"/>
    <w:rsid w:val="004A501A"/>
    <w:rsid w:val="004A790D"/>
    <w:rsid w:val="004E0239"/>
    <w:rsid w:val="004E469A"/>
    <w:rsid w:val="004E470E"/>
    <w:rsid w:val="004E4BA2"/>
    <w:rsid w:val="004F1259"/>
    <w:rsid w:val="0055513F"/>
    <w:rsid w:val="0056625E"/>
    <w:rsid w:val="00595D84"/>
    <w:rsid w:val="005D7FE3"/>
    <w:rsid w:val="00630811"/>
    <w:rsid w:val="00644820"/>
    <w:rsid w:val="006454B1"/>
    <w:rsid w:val="00646FA9"/>
    <w:rsid w:val="0064715D"/>
    <w:rsid w:val="00690A56"/>
    <w:rsid w:val="00691D89"/>
    <w:rsid w:val="006B21DB"/>
    <w:rsid w:val="006D13C5"/>
    <w:rsid w:val="006D1C93"/>
    <w:rsid w:val="006E2C61"/>
    <w:rsid w:val="00700936"/>
    <w:rsid w:val="007220BB"/>
    <w:rsid w:val="00740747"/>
    <w:rsid w:val="00790162"/>
    <w:rsid w:val="00790B6B"/>
    <w:rsid w:val="007A0D3E"/>
    <w:rsid w:val="007C4C7D"/>
    <w:rsid w:val="007D3B0C"/>
    <w:rsid w:val="007D40D7"/>
    <w:rsid w:val="008066AD"/>
    <w:rsid w:val="00817750"/>
    <w:rsid w:val="00841324"/>
    <w:rsid w:val="0087132C"/>
    <w:rsid w:val="008A6210"/>
    <w:rsid w:val="008A7AB6"/>
    <w:rsid w:val="008B6FF7"/>
    <w:rsid w:val="008C0070"/>
    <w:rsid w:val="008D5039"/>
    <w:rsid w:val="0090288C"/>
    <w:rsid w:val="00911D2E"/>
    <w:rsid w:val="0091210C"/>
    <w:rsid w:val="009303B8"/>
    <w:rsid w:val="009353BF"/>
    <w:rsid w:val="00984079"/>
    <w:rsid w:val="00991637"/>
    <w:rsid w:val="00992B8D"/>
    <w:rsid w:val="009B2176"/>
    <w:rsid w:val="009E3C18"/>
    <w:rsid w:val="009E477B"/>
    <w:rsid w:val="00A23FC7"/>
    <w:rsid w:val="00A306C9"/>
    <w:rsid w:val="00A4524E"/>
    <w:rsid w:val="00A534FD"/>
    <w:rsid w:val="00A60D57"/>
    <w:rsid w:val="00A66931"/>
    <w:rsid w:val="00A71F5F"/>
    <w:rsid w:val="00A77D45"/>
    <w:rsid w:val="00A90769"/>
    <w:rsid w:val="00AA0A0E"/>
    <w:rsid w:val="00AE2073"/>
    <w:rsid w:val="00B17BED"/>
    <w:rsid w:val="00B20527"/>
    <w:rsid w:val="00B24BD4"/>
    <w:rsid w:val="00B70C5D"/>
    <w:rsid w:val="00B900D4"/>
    <w:rsid w:val="00BA1B8A"/>
    <w:rsid w:val="00BA2F31"/>
    <w:rsid w:val="00BB6696"/>
    <w:rsid w:val="00BC6277"/>
    <w:rsid w:val="00C2462D"/>
    <w:rsid w:val="00C37801"/>
    <w:rsid w:val="00C56C9F"/>
    <w:rsid w:val="00C57CCE"/>
    <w:rsid w:val="00C6616E"/>
    <w:rsid w:val="00CA7665"/>
    <w:rsid w:val="00CB5F47"/>
    <w:rsid w:val="00CC63C9"/>
    <w:rsid w:val="00CF2F89"/>
    <w:rsid w:val="00D41F01"/>
    <w:rsid w:val="00D82A89"/>
    <w:rsid w:val="00D8489C"/>
    <w:rsid w:val="00D94DC9"/>
    <w:rsid w:val="00D95C32"/>
    <w:rsid w:val="00DA57FA"/>
    <w:rsid w:val="00DC17A8"/>
    <w:rsid w:val="00DC2503"/>
    <w:rsid w:val="00DE3843"/>
    <w:rsid w:val="00DE6441"/>
    <w:rsid w:val="00DF47D4"/>
    <w:rsid w:val="00E111D1"/>
    <w:rsid w:val="00E174DF"/>
    <w:rsid w:val="00E26F4B"/>
    <w:rsid w:val="00E31B58"/>
    <w:rsid w:val="00E34DF6"/>
    <w:rsid w:val="00E47C44"/>
    <w:rsid w:val="00E6568E"/>
    <w:rsid w:val="00E7275D"/>
    <w:rsid w:val="00EC36A2"/>
    <w:rsid w:val="00EE36C5"/>
    <w:rsid w:val="00EF113F"/>
    <w:rsid w:val="00F17BFA"/>
    <w:rsid w:val="00F22BA9"/>
    <w:rsid w:val="00F24E9D"/>
    <w:rsid w:val="00F3068B"/>
    <w:rsid w:val="00F4239F"/>
    <w:rsid w:val="00F440E3"/>
    <w:rsid w:val="00F4472F"/>
    <w:rsid w:val="00F47AEA"/>
    <w:rsid w:val="00F51A16"/>
    <w:rsid w:val="00F647FC"/>
    <w:rsid w:val="00F82A12"/>
    <w:rsid w:val="00F849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67F6-35D0-43E8-BAC1-1EB616B7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1502</Words>
  <Characters>8568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25</cp:revision>
  <cp:lastPrinted>2022-04-28T08:45:00Z</cp:lastPrinted>
  <dcterms:created xsi:type="dcterms:W3CDTF">2022-05-27T10:44:00Z</dcterms:created>
  <dcterms:modified xsi:type="dcterms:W3CDTF">2022-09-01T04:14:00Z</dcterms:modified>
</cp:coreProperties>
</file>