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696EDA39" w14:textId="77777777" w:rsidTr="000D12A3">
        <w:tc>
          <w:tcPr>
            <w:tcW w:w="5000" w:type="pct"/>
            <w:shd w:val="clear" w:color="auto" w:fill="E5B8B7"/>
          </w:tcPr>
          <w:p w14:paraId="3F66E513" w14:textId="77777777" w:rsidR="00817750" w:rsidRPr="000D12A3" w:rsidRDefault="000D12A3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0D12A3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প্রধানমন্ত্রীর কার্যালয়</w:t>
            </w:r>
          </w:p>
        </w:tc>
      </w:tr>
    </w:tbl>
    <w:p w14:paraId="5CB6B21E" w14:textId="77777777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67DC1AF0" w14:textId="79150901" w:rsidR="00230B6F" w:rsidRDefault="00230B6F" w:rsidP="00574F74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color w:val="000000"/>
          <w:cs/>
          <w:lang w:bidi="hi-IN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  <w:t>দেশের আর্থ-সামাজিক প্রেক্ষাপটে মন্ত্রণালয়/বিভাগের গুরুত্ব:</w:t>
      </w:r>
      <w:r w:rsidRPr="003D04A5">
        <w:rPr>
          <w:rFonts w:ascii="NikoshBAN" w:hAnsi="NikoshBAN" w:cs="NikoshBAN"/>
          <w:bCs/>
          <w:cs/>
          <w:lang w:bidi="bn-BD"/>
        </w:rPr>
        <w:t xml:space="preserve"> </w:t>
      </w:r>
      <w:permStart w:id="1864056148" w:edGrp="everyone"/>
      <w:proofErr w:type="spellStart"/>
      <w:r w:rsidR="0041263A" w:rsidRPr="0041263A">
        <w:rPr>
          <w:rFonts w:ascii="NikoshBAN" w:hAnsi="NikoshBAN" w:cs="NikoshBAN" w:hint="cs"/>
          <w:lang w:bidi="bn-IN"/>
        </w:rPr>
        <w:t>জাতীয়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বাজেট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একটি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দেশের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প্রস্তাবিত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বাৎসরিক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আয়</w:t>
      </w:r>
      <w:r w:rsidR="0041263A" w:rsidRPr="0041263A">
        <w:rPr>
          <w:rFonts w:ascii="NikoshBAN" w:hAnsi="NikoshBAN" w:cs="NikoshBAN"/>
          <w:lang w:bidi="bn-IN"/>
        </w:rPr>
        <w:t>-</w:t>
      </w:r>
      <w:r w:rsidR="0041263A" w:rsidRPr="0041263A">
        <w:rPr>
          <w:rFonts w:ascii="NikoshBAN" w:hAnsi="NikoshBAN" w:cs="NikoshBAN" w:hint="cs"/>
          <w:lang w:bidi="bn-IN"/>
        </w:rPr>
        <w:t>ব্যয়ের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দলিল</w:t>
      </w:r>
      <w:proofErr w:type="spellEnd"/>
      <w:r w:rsidR="0041263A" w:rsidRPr="0041263A">
        <w:rPr>
          <w:rFonts w:ascii="NikoshBAN" w:hAnsi="NikoshBAN" w:cs="NikoshBAN" w:hint="cs"/>
          <w:lang w:bidi="bn-IN"/>
        </w:rPr>
        <w:t>।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বাজেটে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অর্থের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বন্টন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,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করারোপ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বা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রাজস্বনীতি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সমাজের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বিভিন্ন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স্তরের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মানুষের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জীবনযাত্রা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যেমন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বিভিন্ন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মাত্রায়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প্রভাবিত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করে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,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তেমনি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নারী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r w:rsidR="0041263A" w:rsidRPr="0041263A">
        <w:rPr>
          <w:rFonts w:ascii="NikoshBAN" w:hAnsi="NikoshBAN" w:cs="NikoshBAN" w:hint="cs"/>
          <w:lang w:bidi="bn-IN"/>
        </w:rPr>
        <w:t>ও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পুরুষের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উপর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r w:rsidR="0041263A" w:rsidRPr="0041263A">
        <w:rPr>
          <w:rFonts w:ascii="NikoshBAN" w:hAnsi="NikoshBAN" w:cs="NikoshBAN" w:hint="cs"/>
          <w:lang w:bidi="bn-IN"/>
        </w:rPr>
        <w:t>ও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এর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তাৎপর্যপূর্ণ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প্রভাব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রয়েছে</w:t>
      </w:r>
      <w:proofErr w:type="spellEnd"/>
      <w:r w:rsidR="0041263A" w:rsidRPr="0041263A">
        <w:rPr>
          <w:rFonts w:ascii="NikoshBAN" w:hAnsi="NikoshBAN" w:cs="NikoshBAN" w:hint="cs"/>
          <w:lang w:bidi="bn-IN"/>
        </w:rPr>
        <w:t>।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দেশের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সামগ্রিক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অর্থনীতিতে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নারীর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অবদান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উপেক্ষা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করে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টেকসই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উন্নয়ন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সম্ভব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নয়</w:t>
      </w:r>
      <w:proofErr w:type="spellEnd"/>
      <w:r w:rsidR="0041263A" w:rsidRPr="0041263A">
        <w:rPr>
          <w:rFonts w:ascii="NikoshBAN" w:hAnsi="NikoshBAN" w:cs="NikoshBAN" w:hint="cs"/>
          <w:lang w:bidi="bn-IN"/>
        </w:rPr>
        <w:t>।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নারীর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ক্ষমতায়ন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r w:rsidR="0041263A" w:rsidRPr="0041263A">
        <w:rPr>
          <w:rFonts w:ascii="NikoshBAN" w:hAnsi="NikoshBAN" w:cs="NikoshBAN" w:hint="cs"/>
          <w:lang w:bidi="bn-IN"/>
        </w:rPr>
        <w:t>ও</w:t>
      </w:r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অর্থনৈতিক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স্বনির্ভরতার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জন্য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তথা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নারী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উন্নয়নে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জাতীয়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বাজেটে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পর্যাপ্ত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বরাদ্দ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রাখা</w:t>
      </w:r>
      <w:proofErr w:type="spellEnd"/>
      <w:r w:rsidR="0041263A" w:rsidRPr="0041263A">
        <w:rPr>
          <w:rFonts w:ascii="NikoshBAN" w:hAnsi="NikoshBAN" w:cs="NikoshBAN"/>
          <w:lang w:bidi="bn-IN"/>
        </w:rPr>
        <w:t xml:space="preserve"> </w:t>
      </w:r>
      <w:proofErr w:type="spellStart"/>
      <w:r w:rsidR="0041263A" w:rsidRPr="0041263A">
        <w:rPr>
          <w:rFonts w:ascii="NikoshBAN" w:hAnsi="NikoshBAN" w:cs="NikoshBAN" w:hint="cs"/>
          <w:lang w:bidi="bn-IN"/>
        </w:rPr>
        <w:t>জরুরি</w:t>
      </w:r>
      <w:proofErr w:type="spellEnd"/>
      <w:r w:rsidR="0041263A" w:rsidRPr="0041263A">
        <w:rPr>
          <w:rFonts w:ascii="NikoshBAN" w:hAnsi="NikoshBAN" w:cs="NikoshBAN" w:hint="cs"/>
          <w:lang w:bidi="bn-IN"/>
        </w:rPr>
        <w:t>।</w:t>
      </w:r>
    </w:p>
    <w:p w14:paraId="02025490" w14:textId="77777777" w:rsidR="00A8538D" w:rsidRPr="003D04A5" w:rsidRDefault="00A8538D" w:rsidP="00574F74">
      <w:pPr>
        <w:spacing w:before="120" w:after="120" w:line="300" w:lineRule="auto"/>
        <w:ind w:left="720"/>
        <w:jc w:val="both"/>
        <w:rPr>
          <w:rFonts w:ascii="NikoshBAN" w:hAnsi="NikoshBAN" w:cs="NikoshBAN"/>
          <w:rtl/>
          <w:cs/>
          <w:lang w:bidi="bn-IN"/>
        </w:rPr>
      </w:pP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বাংলাদেশের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প্রেক্ষাপট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বিবেচনায়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নারীরা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যেহেতু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অর্থনৈতিক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ও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সামাজিক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ক্ষেত্রে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proofErr w:type="spellStart"/>
      <w:r>
        <w:rPr>
          <w:rFonts w:ascii="NikoshBAN" w:eastAsia="Nikosh" w:hAnsi="NikoshBAN" w:cs="NikoshBAN"/>
          <w:color w:val="000000"/>
          <w:lang w:bidi="bn-IN"/>
        </w:rPr>
        <w:t>তুলনামূলকভাবে</w:t>
      </w:r>
      <w:proofErr w:type="spellEnd"/>
      <w:r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সুবিধাবঞ্চিত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সেহেতু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সামগ্রিক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উন্নয়ন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কর্মকাণ্ডে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তাদের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>
        <w:rPr>
          <w:rFonts w:ascii="NikoshBAN" w:eastAsia="Nikosh" w:hAnsi="NikoshBAN" w:cs="NikoshBAN"/>
          <w:color w:val="000000"/>
          <w:cs/>
          <w:lang w:bidi="bn-IN"/>
        </w:rPr>
        <w:t>অন্তর্ভুক্ত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করার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জন্য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প্রতিটি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মন্ত্রণালয়</w:t>
      </w:r>
      <w:r w:rsidRPr="001C15FC">
        <w:rPr>
          <w:rFonts w:ascii="NikoshBAN" w:eastAsia="Nikosh" w:hAnsi="NikoshBAN" w:cs="NikoshBAN"/>
          <w:color w:val="000000"/>
          <w:lang w:bidi="bn-IN"/>
        </w:rPr>
        <w:t>/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বিভাগের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বাজেটে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জেন্ডার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সংবেদনশীলতা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বজায়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রাখা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অপরিহার্য</w:t>
      </w:r>
      <w:r w:rsidRPr="001C15FC">
        <w:rPr>
          <w:rFonts w:ascii="NikoshBAN" w:eastAsia="Nikosh" w:hAnsi="NikoshBAN" w:cs="NikoshBAN" w:hint="cs"/>
          <w:color w:val="000000"/>
          <w:cs/>
          <w:lang w:bidi="hi-IN"/>
        </w:rPr>
        <w:t>।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এ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>
        <w:rPr>
          <w:rFonts w:ascii="NikoshBAN" w:eastAsia="Nikosh" w:hAnsi="NikoshBAN" w:cs="NikoshBAN" w:hint="cs"/>
          <w:color w:val="000000"/>
          <w:cs/>
          <w:lang w:bidi="bn-IN"/>
        </w:rPr>
        <w:t>প্রে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ক্ষাপটে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,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নারী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উন্নয়ন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উদ্দেশ্যকে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সামনে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রেখে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প্রধানমন্ত্রীর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কার্যালয়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সরকারি</w:t>
      </w:r>
      <w:r w:rsidRPr="001C15FC">
        <w:rPr>
          <w:rFonts w:ascii="NikoshBAN" w:eastAsia="Nikosh" w:hAnsi="NikoshBAN" w:cs="NikoshBAN"/>
          <w:color w:val="000000"/>
          <w:lang w:bidi="bn-IN"/>
        </w:rPr>
        <w:t>-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বেসরকারি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>
        <w:rPr>
          <w:rFonts w:ascii="NikoshBAN" w:eastAsia="Nikosh" w:hAnsi="NikoshBAN" w:cs="NikoshBAN" w:hint="cs"/>
          <w:color w:val="000000"/>
          <w:cs/>
          <w:lang w:bidi="bn-IN"/>
        </w:rPr>
        <w:t>অংশ</w:t>
      </w:r>
      <w:r>
        <w:rPr>
          <w:rFonts w:ascii="NikoshBAN" w:eastAsia="Nikosh" w:hAnsi="NikoshBAN" w:cs="NikoshBAN"/>
          <w:color w:val="000000"/>
          <w:cs/>
          <w:lang w:bidi="bn-IN"/>
        </w:rPr>
        <w:t>ী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দারিত্বের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মাধ্যমে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বিনিয়োগ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সহায়ক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পরিবেশ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সৃষ্টি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ও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অর্থনৈতিক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অঞ্চল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প্রতিষ্ঠা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এবং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ভূমিহীন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ও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প্রান্তিক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জনগোষ্ঠীর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পুনর্বাসনের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জন্য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বিভিন্ন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কর্মসূচি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ও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উদ্যোগ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গ্রহণ</w:t>
      </w:r>
      <w:r w:rsidRPr="001C15FC">
        <w:rPr>
          <w:rFonts w:ascii="NikoshBAN" w:eastAsia="Nikosh" w:hAnsi="NikoshBAN" w:cs="NikoshBAN"/>
          <w:color w:val="000000"/>
          <w:lang w:bidi="bn-IN"/>
        </w:rPr>
        <w:t xml:space="preserve"> </w:t>
      </w:r>
      <w:r w:rsidRPr="001C15FC">
        <w:rPr>
          <w:rFonts w:ascii="NikoshBAN" w:eastAsia="Nikosh" w:hAnsi="NikoshBAN" w:cs="NikoshBAN" w:hint="cs"/>
          <w:color w:val="000000"/>
          <w:cs/>
          <w:lang w:bidi="bn-IN"/>
        </w:rPr>
        <w:t>করেছে</w:t>
      </w:r>
      <w:r>
        <w:rPr>
          <w:rFonts w:ascii="NikoshBAN" w:eastAsia="Nikosh" w:hAnsi="NikoshBAN" w:cs="NikoshBAN" w:hint="cs"/>
          <w:color w:val="000000"/>
          <w:cs/>
          <w:lang w:bidi="hi-IN"/>
        </w:rPr>
        <w:t>।</w:t>
      </w:r>
    </w:p>
    <w:permEnd w:id="1864056148"/>
    <w:p w14:paraId="3B1C6930" w14:textId="71ECDE02" w:rsidR="00230B6F" w:rsidRPr="00052701" w:rsidRDefault="00733115" w:rsidP="00004757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2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4BFC2D0E" w14:textId="7AE5B324" w:rsidR="000C76B7" w:rsidRPr="00EB5594" w:rsidRDefault="000C76B7" w:rsidP="00574F74">
      <w:pPr>
        <w:pStyle w:val="ListParagraph"/>
        <w:numPr>
          <w:ilvl w:val="0"/>
          <w:numId w:val="32"/>
        </w:numPr>
        <w:spacing w:before="40" w:after="12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r w:rsidRPr="00EB5594">
        <w:rPr>
          <w:rFonts w:ascii="NikoshBAN" w:hAnsi="NikoshBAN" w:cs="NikoshBAN"/>
          <w:b/>
          <w:bCs/>
          <w:cs/>
          <w:lang w:bidi="bn-IN"/>
        </w:rPr>
        <w:t>প্রান্তিক এবং</w:t>
      </w:r>
      <w:r w:rsidR="0051626C" w:rsidRPr="00EB5594">
        <w:rPr>
          <w:rFonts w:ascii="NikoshBAN" w:hAnsi="NikoshBAN" w:cs="NikoshBAN" w:hint="cs"/>
          <w:b/>
          <w:bCs/>
          <w:cs/>
          <w:lang w:bidi="bn-IN"/>
        </w:rPr>
        <w:t xml:space="preserve"> </w:t>
      </w:r>
      <w:r w:rsidRPr="00EB5594">
        <w:rPr>
          <w:rFonts w:ascii="NikoshBAN" w:hAnsi="NikoshBAN" w:cs="NikoshBAN"/>
          <w:b/>
          <w:bCs/>
          <w:cs/>
          <w:lang w:bidi="bn-IN"/>
        </w:rPr>
        <w:t>ক্ষুদ্র নৃ-গোষ্ঠীর জীবনযাত্রার মানোন্নয়ন</w:t>
      </w:r>
      <w:r w:rsidR="008C788C">
        <w:rPr>
          <w:rFonts w:ascii="NikoshBAN" w:hAnsi="NikoshBAN" w:cs="NikoshBAN"/>
          <w:b/>
          <w:bCs/>
          <w:cs/>
          <w:lang w:bidi="bn-IN"/>
        </w:rPr>
        <w:t>:</w:t>
      </w:r>
      <w:r w:rsidRPr="00EB5594">
        <w:rPr>
          <w:rFonts w:ascii="NikoshBAN" w:eastAsia="Nikosh" w:hAnsi="NikoshBAN" w:cs="NikoshBAN"/>
          <w:cs/>
          <w:lang w:bidi="bn-BD"/>
        </w:rPr>
        <w:t xml:space="preserve"> </w:t>
      </w:r>
      <w:permStart w:id="742019718" w:edGrp="everyone"/>
      <w:r w:rsidRPr="00EB5594">
        <w:rPr>
          <w:rFonts w:ascii="NikoshBAN" w:eastAsia="Nikosh" w:hAnsi="NikoshBAN" w:cs="NikoshBAN"/>
          <w:cs/>
          <w:lang w:bidi="bn-BD"/>
        </w:rPr>
        <w:t>ভূমিহীন, গৃহহীন, প্রান্তিক ও ছিন্নমূল পরিবারের</w:t>
      </w:r>
      <w:r w:rsidR="00996DD2" w:rsidRPr="00EB5594">
        <w:rPr>
          <w:rFonts w:ascii="NikoshBAN" w:eastAsia="Nikosh" w:hAnsi="NikoshBAN" w:cs="NikoshBAN" w:hint="cs"/>
          <w:cs/>
          <w:lang w:bidi="bn-BD"/>
        </w:rPr>
        <w:t xml:space="preserve"> </w:t>
      </w:r>
      <w:r w:rsidR="00534BD6" w:rsidRPr="00EB5594">
        <w:rPr>
          <w:rFonts w:ascii="NikoshBAN" w:eastAsia="Nikosh" w:hAnsi="NikoshBAN" w:cs="NikoshBAN"/>
          <w:cs/>
          <w:lang w:bidi="bn-BD"/>
        </w:rPr>
        <w:t>পুনর্বাস</w:t>
      </w:r>
      <w:r w:rsidR="008772FC" w:rsidRPr="00EB5594">
        <w:rPr>
          <w:rFonts w:ascii="NikoshBAN" w:eastAsia="Nikosh" w:hAnsi="NikoshBAN" w:cs="NikoshBAN"/>
          <w:cs/>
          <w:lang w:bidi="bn-IN"/>
        </w:rPr>
        <w:t>ন</w:t>
      </w:r>
      <w:r w:rsidR="00534BD6" w:rsidRPr="00EB5594">
        <w:rPr>
          <w:rFonts w:ascii="NikoshBAN" w:eastAsia="Nikosh" w:hAnsi="NikoshBAN" w:cs="NikoshBAN"/>
          <w:cs/>
          <w:lang w:bidi="bn-IN"/>
        </w:rPr>
        <w:t xml:space="preserve"> কার্যক্রমের মাধ্যমে </w:t>
      </w:r>
      <w:r w:rsidR="008772FC" w:rsidRPr="00EB5594">
        <w:rPr>
          <w:rFonts w:ascii="NikoshBAN" w:eastAsia="Nikosh" w:hAnsi="NikoshBAN" w:cs="NikoshBAN"/>
          <w:cs/>
          <w:lang w:bidi="bn-IN"/>
        </w:rPr>
        <w:t xml:space="preserve">বিধবা, স্বামী পরিত্যক্তাসহ </w:t>
      </w:r>
      <w:r w:rsidR="008772FC" w:rsidRPr="00EB5594">
        <w:rPr>
          <w:rFonts w:ascii="NikoshBAN" w:hAnsi="NikoshBAN" w:cs="NikoshBAN"/>
          <w:color w:val="212529"/>
          <w:cs/>
          <w:lang w:bidi="bn-IN"/>
        </w:rPr>
        <w:t>প্রতিটি ভূমিহীন পরিবারের স্বামী</w:t>
      </w:r>
      <w:r w:rsidR="008772FC" w:rsidRPr="00EB5594">
        <w:rPr>
          <w:rFonts w:ascii="NikoshBAN" w:hAnsi="NikoshBAN" w:cs="NikoshBAN"/>
          <w:color w:val="212529"/>
        </w:rPr>
        <w:t>-</w:t>
      </w:r>
      <w:r w:rsidR="008772FC" w:rsidRPr="00EB5594">
        <w:rPr>
          <w:rFonts w:ascii="NikoshBAN" w:hAnsi="NikoshBAN" w:cs="NikoshBAN"/>
          <w:color w:val="212529"/>
          <w:cs/>
          <w:lang w:bidi="bn-IN"/>
        </w:rPr>
        <w:t>স্ত্রীর যৌথ নামে</w:t>
      </w:r>
      <w:r w:rsidR="00996DD2" w:rsidRPr="00EB5594">
        <w:rPr>
          <w:rFonts w:ascii="NikoshBAN" w:hAnsi="NikoshBAN" w:cs="NikoshBAN" w:hint="cs"/>
          <w:color w:val="212529"/>
          <w:cs/>
          <w:lang w:bidi="bn-IN"/>
        </w:rPr>
        <w:t xml:space="preserve"> </w:t>
      </w:r>
      <w:r w:rsidR="008772FC" w:rsidRPr="00EB5594">
        <w:rPr>
          <w:rFonts w:ascii="NikoshBAN" w:hAnsi="NikoshBAN" w:cs="NikoshBAN"/>
          <w:color w:val="212529"/>
          <w:cs/>
          <w:lang w:bidi="bn-IN"/>
        </w:rPr>
        <w:t>জমির মালিকানা রেজিস্ট্রি দলিলমূলে প্রদান করা হয়ে থাকে</w:t>
      </w:r>
      <w:r w:rsidR="00534BD6" w:rsidRPr="00EB5594">
        <w:rPr>
          <w:rFonts w:ascii="NikoshBAN" w:eastAsia="Nikosh" w:hAnsi="NikoshBAN" w:cs="NikoshBAN"/>
          <w:lang w:bidi="bn-IN"/>
        </w:rPr>
        <w:t>।</w:t>
      </w:r>
      <w:r w:rsidR="00534BD6" w:rsidRPr="00EB5594">
        <w:rPr>
          <w:rFonts w:ascii="NikoshBAN" w:eastAsia="Nikosh" w:hAnsi="NikoshBAN" w:cs="NikoshBAN"/>
          <w:cs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IN"/>
        </w:rPr>
        <w:t>সমতলের</w:t>
      </w:r>
      <w:r w:rsidRPr="00EB5594">
        <w:rPr>
          <w:rFonts w:ascii="NikoshBAN" w:eastAsia="Nikosh" w:hAnsi="NikoshBAN" w:cs="NikoshBAN"/>
          <w:lang w:bidi="bn-IN"/>
        </w:rPr>
        <w:t xml:space="preserve"> </w:t>
      </w:r>
      <w:r w:rsidRPr="00EB5594">
        <w:rPr>
          <w:rFonts w:ascii="NikoshBAN" w:eastAsia="Nikosh" w:hAnsi="NikoshBAN" w:cs="NikoshBAN"/>
          <w:cs/>
          <w:lang w:bidi="bn-IN"/>
        </w:rPr>
        <w:t xml:space="preserve">ক্ষুদ্র </w:t>
      </w:r>
      <w:r w:rsidRPr="00EB5594">
        <w:rPr>
          <w:rFonts w:ascii="NikoshBAN" w:eastAsia="Nikosh" w:hAnsi="NikoshBAN" w:cs="NikoshBAN"/>
          <w:cs/>
          <w:lang w:bidi="bn-BD"/>
        </w:rPr>
        <w:t>নৃ-গোষ্ঠীর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জন্য শিক্ষা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স্বাস্থ্য</w:t>
      </w:r>
      <w:r w:rsidR="00996DD2" w:rsidRPr="00EB5594">
        <w:rPr>
          <w:rFonts w:ascii="NikoshBAN" w:eastAsia="Nikosh" w:hAnsi="NikoshBAN" w:cs="NikoshBAN" w:hint="cs"/>
          <w:cs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সেবা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নিশ্চিতকরণসহ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ক</w:t>
      </w:r>
      <w:r w:rsidR="008772FC" w:rsidRPr="00EB5594">
        <w:rPr>
          <w:rFonts w:ascii="NikoshBAN" w:eastAsia="Nikosh" w:hAnsi="NikoshBAN" w:cs="NikoshBAN" w:hint="cs"/>
          <w:cs/>
          <w:lang w:bidi="bn-IN"/>
        </w:rPr>
        <w:t>র্মসং</w:t>
      </w:r>
      <w:r w:rsidRPr="00EB5594">
        <w:rPr>
          <w:rFonts w:ascii="NikoshBAN" w:eastAsia="Nikosh" w:hAnsi="NikoshBAN" w:cs="NikoshBAN"/>
          <w:cs/>
          <w:lang w:bidi="bn-BD"/>
        </w:rPr>
        <w:t>স্থান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সৃষ্টির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লক্ষ্যে</w:t>
      </w:r>
      <w:r w:rsidRPr="00EB5594">
        <w:rPr>
          <w:rFonts w:ascii="NikoshBAN" w:eastAsia="Nikosh" w:hAnsi="NikoshBAN" w:cs="NikoshBAN"/>
          <w:lang w:bidi="bn-BD"/>
        </w:rPr>
        <w:t xml:space="preserve"> </w:t>
      </w:r>
      <w:r w:rsidRPr="00EB5594">
        <w:rPr>
          <w:rFonts w:ascii="NikoshBAN" w:eastAsia="Nikosh" w:hAnsi="NikoshBAN" w:cs="NikoshBAN"/>
          <w:cs/>
          <w:lang w:bidi="bn-BD"/>
        </w:rPr>
        <w:t>আয়ব</w:t>
      </w:r>
      <w:r w:rsidRPr="00EB5594">
        <w:rPr>
          <w:rFonts w:ascii="NikoshBAN" w:eastAsia="Nikosh" w:hAnsi="NikoshBAN" w:cs="NikoshBAN"/>
          <w:cs/>
          <w:lang w:bidi="bn-IN"/>
        </w:rPr>
        <w:t>র্ধ</w:t>
      </w:r>
      <w:r w:rsidRPr="00EB5594">
        <w:rPr>
          <w:rFonts w:ascii="NikoshBAN" w:eastAsia="Nikosh" w:hAnsi="NikoshBAN" w:cs="NikoshBAN"/>
          <w:cs/>
          <w:lang w:bidi="bn-BD"/>
        </w:rPr>
        <w:t xml:space="preserve">নমূলক প্রকল্প </w:t>
      </w:r>
      <w:r w:rsidR="008772FC" w:rsidRPr="00EB5594">
        <w:rPr>
          <w:rFonts w:ascii="NikoshBAN" w:eastAsia="Nikosh" w:hAnsi="NikoshBAN" w:cs="NikoshBAN"/>
          <w:cs/>
          <w:lang w:bidi="bn-BD"/>
        </w:rPr>
        <w:t>গ্রহ</w:t>
      </w:r>
      <w:r w:rsidR="008772FC" w:rsidRPr="00EB5594">
        <w:rPr>
          <w:rFonts w:ascii="NikoshBAN" w:eastAsia="Nikosh" w:hAnsi="NikoshBAN" w:cs="NikoshBAN" w:hint="cs"/>
          <w:cs/>
          <w:lang w:bidi="bn-IN"/>
        </w:rPr>
        <w:t>ণের ফলে নারীর জীবনযাত্রার</w:t>
      </w:r>
      <w:r w:rsidR="00996DD2" w:rsidRPr="00EB5594">
        <w:rPr>
          <w:rFonts w:ascii="NikoshBAN" w:eastAsia="Nikosh" w:hAnsi="NikoshBAN" w:cs="NikoshBAN" w:hint="cs"/>
          <w:cs/>
          <w:lang w:bidi="bn-IN"/>
        </w:rPr>
        <w:t xml:space="preserve"> </w:t>
      </w:r>
      <w:r w:rsidR="008772FC" w:rsidRPr="00EB5594">
        <w:rPr>
          <w:rFonts w:ascii="NikoshBAN" w:eastAsia="Nikosh" w:hAnsi="NikoshBAN" w:cs="NikoshBAN" w:hint="cs"/>
          <w:cs/>
          <w:lang w:bidi="bn-IN"/>
        </w:rPr>
        <w:t>মানোন্নয়ন হয়ে থাকে।</w:t>
      </w:r>
      <w:r w:rsidR="00996DD2" w:rsidRPr="00EB5594">
        <w:rPr>
          <w:rFonts w:ascii="NikoshBAN" w:eastAsia="Nikosh" w:hAnsi="NikoshBAN" w:cs="NikoshBAN" w:hint="cs"/>
          <w:cs/>
          <w:lang w:bidi="bn-IN"/>
        </w:rPr>
        <w:t xml:space="preserve"> </w:t>
      </w:r>
      <w:r w:rsidR="00996DD2" w:rsidRPr="00EB5594">
        <w:rPr>
          <w:rFonts w:ascii="NikoshBAN" w:hAnsi="NikoshBAN" w:cs="NikoshBAN" w:hint="cs"/>
          <w:color w:val="000000" w:themeColor="text1"/>
          <w:cs/>
          <w:lang w:bidi="bn-IN"/>
        </w:rPr>
        <w:t>পাশাপাশি, ক্ষুদ্র নৃ-গোষ্ঠীভুক্ত শিক্ষার্থীদের</w:t>
      </w:r>
      <w:r w:rsidR="008721DC" w:rsidRPr="00EB5594">
        <w:rPr>
          <w:rFonts w:ascii="NikoshBAN" w:hAnsi="NikoshBAN" w:cs="NikoshBAN" w:hint="cs"/>
          <w:color w:val="000000" w:themeColor="text1"/>
          <w:cs/>
          <w:lang w:bidi="bn-IN"/>
        </w:rPr>
        <w:t xml:space="preserve"> মধ্যে কেবলমাত্র ছাত্রীদের মাঝে বাইসাইকেল বিতরণ করা হয়, যা তাদের আত্মবিশ্বাস বৃদ্ধিতে ভূমিকা রাখে।</w:t>
      </w:r>
    </w:p>
    <w:permEnd w:id="742019718"/>
    <w:p w14:paraId="24594B07" w14:textId="2E57F75B" w:rsidR="00DF47D4" w:rsidRPr="00463C13" w:rsidRDefault="008D0D11" w:rsidP="00574F74">
      <w:pPr>
        <w:pStyle w:val="ListParagraph"/>
        <w:numPr>
          <w:ilvl w:val="0"/>
          <w:numId w:val="32"/>
        </w:numPr>
        <w:spacing w:before="40" w:after="120" w:line="300" w:lineRule="auto"/>
        <w:ind w:left="1080"/>
        <w:jc w:val="both"/>
        <w:rPr>
          <w:rFonts w:ascii="Nikosh" w:eastAsia="Calibri" w:hAnsi="Nikosh" w:cs="Nikosh"/>
          <w:b/>
          <w:bCs/>
          <w:color w:val="FF0000"/>
          <w:cs/>
          <w:lang w:val="en-AU" w:bidi="bn-IN"/>
        </w:rPr>
      </w:pPr>
      <w:r w:rsidRPr="00463C13">
        <w:rPr>
          <w:rFonts w:ascii="NikoshBAN" w:hAnsi="NikoshBAN" w:cs="NikoshBAN"/>
          <w:b/>
          <w:bCs/>
          <w:cs/>
          <w:lang w:bidi="bn-IN"/>
        </w:rPr>
        <w:t>জাতীয় যোগ্যতা কাঠামো অনুযায়ী দক্ষ জনশক্তি গড়ে তোলা</w:t>
      </w:r>
      <w:r w:rsidR="008C788C">
        <w:rPr>
          <w:rFonts w:ascii="NikoshBAN" w:hAnsi="NikoshBAN" w:cs="NikoshBAN"/>
          <w:b/>
          <w:bCs/>
          <w:cs/>
          <w:lang w:bidi="bn-IN"/>
        </w:rPr>
        <w:t>:</w:t>
      </w:r>
      <w:r w:rsidRPr="00463C13">
        <w:rPr>
          <w:rFonts w:ascii="NikoshBAN" w:hAnsi="NikoshBAN" w:cs="NikoshBAN" w:hint="cs"/>
          <w:b/>
          <w:bCs/>
          <w:cs/>
          <w:lang w:bidi="bn-IN"/>
        </w:rPr>
        <w:t xml:space="preserve"> </w:t>
      </w:r>
      <w:permStart w:id="1546419584" w:edGrp="everyone"/>
      <w:r w:rsidRPr="00463C13">
        <w:rPr>
          <w:rFonts w:ascii="NikoshBAN" w:eastAsia="Nikosh" w:hAnsi="NikoshBAN" w:cs="NikoshBAN" w:hint="cs"/>
          <w:cs/>
          <w:lang w:bidi="bn-IN"/>
        </w:rPr>
        <w:t>জাতীয় দক্ষতা উন্নয়ন কর্তৃপক্ষ (এনএসডিএ)</w:t>
      </w:r>
      <w:r w:rsidR="008C788C">
        <w:rPr>
          <w:rFonts w:ascii="NikoshBAN" w:eastAsia="Nikosh" w:hAnsi="NikoshBAN" w:cs="NikoshBAN"/>
          <w:cs/>
          <w:lang w:bidi="bn-IN"/>
        </w:rPr>
        <w:t xml:space="preserve"> </w:t>
      </w:r>
      <w:r w:rsidRPr="00463C13">
        <w:rPr>
          <w:rFonts w:ascii="NikoshBAN" w:eastAsia="Nikosh" w:hAnsi="NikoshBAN" w:cs="NikoshBAN" w:hint="cs"/>
          <w:cs/>
          <w:lang w:bidi="bn-IN"/>
        </w:rPr>
        <w:t>নারীদের দক্ষতা উন্নয়নের জন্য বিভিন্ন কর্মসূচী বাস্তবায়ন করে, যা নারীদের উন্নয়নে প্রভাব রাখবে।</w:t>
      </w:r>
    </w:p>
    <w:permEnd w:id="1546419584"/>
    <w:p w14:paraId="10A01653" w14:textId="63C976B2" w:rsidR="0055513F" w:rsidRPr="00052701" w:rsidRDefault="00733115" w:rsidP="00FE3D8E">
      <w:pPr>
        <w:spacing w:before="120"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3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p w14:paraId="68852C44" w14:textId="4A3FE745" w:rsidR="0051626C" w:rsidRPr="00454FB2" w:rsidRDefault="00401428" w:rsidP="00E333BA">
      <w:pPr>
        <w:pStyle w:val="ListParagraph"/>
        <w:numPr>
          <w:ilvl w:val="0"/>
          <w:numId w:val="32"/>
        </w:numPr>
        <w:spacing w:line="288" w:lineRule="auto"/>
        <w:ind w:left="1080"/>
        <w:jc w:val="both"/>
        <w:rPr>
          <w:rFonts w:ascii="NikoshBAN" w:eastAsia="Nikosh" w:hAnsi="NikoshBAN" w:cs="NikoshBAN"/>
          <w:bCs/>
          <w:color w:val="000000"/>
          <w:lang w:bidi="bn-BD"/>
        </w:rPr>
      </w:pPr>
      <w:r w:rsidRPr="00454FB2">
        <w:rPr>
          <w:rFonts w:ascii="NikoshBAN" w:eastAsia="Nikosh" w:hAnsi="NikoshBAN" w:cs="NikoshBAN"/>
          <w:b/>
          <w:bCs/>
          <w:cs/>
          <w:lang w:bidi="bn-BD"/>
        </w:rPr>
        <w:t>দরিদ্র</w:t>
      </w:r>
      <w:r w:rsidRPr="00454FB2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Pr="00454FB2">
        <w:rPr>
          <w:rFonts w:ascii="NikoshBAN" w:eastAsia="Nikosh" w:hAnsi="NikoshBAN" w:cs="NikoshBAN"/>
          <w:b/>
          <w:bCs/>
          <w:cs/>
          <w:lang w:bidi="bn-BD"/>
        </w:rPr>
        <w:t>ও ক্ষুদ্র নৃ</w:t>
      </w:r>
      <w:r w:rsidRPr="00454FB2">
        <w:rPr>
          <w:rFonts w:ascii="NikoshBAN" w:eastAsia="Nikosh" w:hAnsi="NikoshBAN" w:cs="NikoshBAN"/>
          <w:b/>
          <w:bCs/>
          <w:cs/>
          <w:lang w:bidi="bn-IN"/>
        </w:rPr>
        <w:t>-</w:t>
      </w:r>
      <w:r w:rsidRPr="00454FB2">
        <w:rPr>
          <w:rFonts w:ascii="NikoshBAN" w:eastAsia="Nikosh" w:hAnsi="NikoshBAN" w:cs="NikoshBAN"/>
          <w:b/>
          <w:bCs/>
          <w:cs/>
          <w:lang w:bidi="bn-BD"/>
        </w:rPr>
        <w:t>গোষ্ঠীর</w:t>
      </w:r>
      <w:r w:rsidRPr="00454FB2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r w:rsidRPr="00454FB2">
        <w:rPr>
          <w:rFonts w:ascii="NikoshBAN" w:eastAsia="Nikosh" w:hAnsi="NikoshBAN" w:cs="NikoshBAN"/>
          <w:b/>
          <w:bCs/>
          <w:cs/>
          <w:lang w:bidi="bn-BD"/>
        </w:rPr>
        <w:t>জীবন</w:t>
      </w:r>
      <w:r w:rsidR="008C788C">
        <w:rPr>
          <w:rFonts w:ascii="NikoshBAN" w:eastAsia="Nikosh" w:hAnsi="NikoshBAN" w:cs="NikoshBAN"/>
          <w:b/>
          <w:bCs/>
          <w:cs/>
          <w:lang w:bidi="bn-BD"/>
        </w:rPr>
        <w:t>যাত্রার মানোন্নয়ন:</w:t>
      </w:r>
      <w:r w:rsidR="0051626C" w:rsidRPr="00454FB2">
        <w:rPr>
          <w:rFonts w:ascii="NikoshBAN" w:hAnsi="NikoshBAN" w:cs="NikoshBAN"/>
          <w:color w:val="212529"/>
          <w:cs/>
          <w:lang w:bidi="bn-IN"/>
        </w:rPr>
        <w:t xml:space="preserve"> </w:t>
      </w:r>
      <w:permStart w:id="878448791" w:edGrp="everyone"/>
      <w:r w:rsidRPr="00454FB2">
        <w:rPr>
          <w:rFonts w:ascii="NikoshBAN" w:hAnsi="NikoshBAN" w:cs="NikoshBAN"/>
          <w:color w:val="212529"/>
          <w:cs/>
          <w:lang w:bidi="bn-IN"/>
        </w:rPr>
        <w:t>ভূমিহীন এবং গৃহহীন যে কোন বয়সের মানুষই এ প্রকল্পের আওতাভুক্ত। তবে বিধবা ও স্বামী পরিত্যক্তদের অসহায়ত্তের বিষয়টি বিবেচনায় অগ্রাধিকার দেয়া হয়েছে। এ প্রকল্পে উপকারভোগী প্রতিটি ভূমিহীন পরিবারের স্বামী</w:t>
      </w:r>
      <w:r w:rsidRPr="00454FB2">
        <w:rPr>
          <w:rFonts w:ascii="NikoshBAN" w:hAnsi="NikoshBAN" w:cs="NikoshBAN"/>
          <w:color w:val="212529"/>
        </w:rPr>
        <w:t>-</w:t>
      </w:r>
      <w:r w:rsidRPr="00454FB2">
        <w:rPr>
          <w:rFonts w:ascii="NikoshBAN" w:hAnsi="NikoshBAN" w:cs="NikoshBAN"/>
          <w:color w:val="212529"/>
          <w:cs/>
          <w:lang w:bidi="bn-IN"/>
        </w:rPr>
        <w:t>স্ত্রীর যৌথ নামে জমির মালিকানা রেজিস্ট্রি দলিলমূলে প্রদান করা হয়ে থাকে। একই সঙ্গে যৌথ নামে নামপত্তন</w:t>
      </w:r>
      <w:r w:rsidRPr="00454FB2">
        <w:rPr>
          <w:rFonts w:ascii="NikoshBAN" w:hAnsi="NikoshBAN" w:cs="NikoshBAN"/>
          <w:color w:val="212529"/>
        </w:rPr>
        <w:t xml:space="preserve">, </w:t>
      </w:r>
      <w:r w:rsidRPr="00454FB2">
        <w:rPr>
          <w:rFonts w:ascii="NikoshBAN" w:hAnsi="NikoshBAN" w:cs="NikoshBAN"/>
          <w:color w:val="212529"/>
          <w:cs/>
          <w:lang w:bidi="bn-IN"/>
        </w:rPr>
        <w:t>খতিয়ান ও দাখিলা প্রদান করা হয়ে থাকে। ফলে প্রথাসিদ্ধ আইনী কাঠামোর বাইরে উত্তরাধিকারসূত্রে তাদের সন্তানদেরও সমান অধিকার নিশ্চিত হবে।</w:t>
      </w:r>
      <w:r w:rsidRPr="00454FB2">
        <w:rPr>
          <w:rFonts w:ascii="NikoshBAN" w:hAnsi="NikoshBAN" w:cs="NikoshBAN"/>
          <w:color w:val="212529"/>
          <w:cs/>
          <w:lang w:bidi="bn-BD"/>
        </w:rPr>
        <w:t xml:space="preserve"> প্রকল্পের প্রশিক্ষণ ও সমবায় সমিতিসহ প্রতিটি কার্যক্রমে নারী সদস্যদের অধিকার ও অংশগ্রহণ নিশ্চিত করা হয়</w:t>
      </w:r>
      <w:r w:rsidRPr="00454FB2">
        <w:rPr>
          <w:rFonts w:ascii="NikoshBAN" w:hAnsi="NikoshBAN" w:cs="NikoshBAN"/>
          <w:color w:val="212529"/>
          <w:cs/>
          <w:lang w:bidi="bn-IN"/>
        </w:rPr>
        <w:t>।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 xml:space="preserve"> দেশের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সমতলে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বসবাসরত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ক্ষুদ্র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নৃ</w:t>
      </w:r>
      <w:r w:rsidR="000C1ECB" w:rsidRPr="00454FB2">
        <w:rPr>
          <w:rFonts w:ascii="NikoshBAN" w:hAnsi="NikoshBAN" w:cs="NikoshBAN"/>
          <w:color w:val="212529"/>
          <w:lang w:bidi="bn-IN"/>
        </w:rPr>
        <w:t>-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গোষ্ঠীর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জীবনমান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উন্নয়নে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২০১১</w:t>
      </w:r>
      <w:r w:rsidR="000C1ECB" w:rsidRPr="00454FB2">
        <w:rPr>
          <w:rFonts w:ascii="NikoshBAN" w:hAnsi="NikoshBAN" w:cs="NikoshBAN"/>
          <w:color w:val="212529"/>
          <w:lang w:bidi="bn-IN"/>
        </w:rPr>
        <w:t>-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১২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হতে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২০২১</w:t>
      </w:r>
      <w:r w:rsidR="000C1ECB" w:rsidRPr="00454FB2">
        <w:rPr>
          <w:rFonts w:ascii="NikoshBAN" w:hAnsi="NikoshBAN" w:cs="NikoshBAN"/>
          <w:color w:val="212529"/>
          <w:lang w:bidi="bn-IN"/>
        </w:rPr>
        <w:t>-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২২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অর্থ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বছর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পর্যন্ত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প্রায়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৬০০টি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আয়বর্ধনমূলক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প্রকল্প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গ্রহণ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করা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হয়েছে</w:t>
      </w:r>
      <w:r w:rsidR="000C1ECB" w:rsidRPr="00454FB2">
        <w:rPr>
          <w:rFonts w:ascii="NikoshBAN" w:hAnsi="NikoshBAN" w:cs="NikoshBAN"/>
          <w:color w:val="212529"/>
          <w:cs/>
          <w:lang w:bidi="hi-IN"/>
        </w:rPr>
        <w:t>।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প্রকল্পগুলোর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মোট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উপকারভোগী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প্রায়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১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 xml:space="preserve"> লক্ষ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যার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মধ্যে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proofErr w:type="spellStart"/>
      <w:r w:rsidR="000C1ECB" w:rsidRPr="00454FB2">
        <w:rPr>
          <w:rFonts w:ascii="NikoshBAN" w:hAnsi="NikoshBAN" w:cs="NikoshBAN"/>
          <w:color w:val="212529"/>
          <w:lang w:bidi="bn-IN"/>
        </w:rPr>
        <w:t>প্রায়</w:t>
      </w:r>
      <w:proofErr w:type="spellEnd"/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৫০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শতাংশ</w:t>
      </w:r>
      <w:r w:rsidR="000C1ECB" w:rsidRPr="00454FB2">
        <w:rPr>
          <w:rFonts w:ascii="NikoshBAN" w:hAnsi="NikoshBAN" w:cs="NikoshBAN"/>
          <w:color w:val="212529"/>
          <w:lang w:bidi="bn-IN"/>
        </w:rPr>
        <w:t xml:space="preserve"> </w:t>
      </w:r>
      <w:r w:rsidR="000C1ECB" w:rsidRPr="00454FB2">
        <w:rPr>
          <w:rFonts w:ascii="NikoshBAN" w:hAnsi="NikoshBAN" w:cs="NikoshBAN"/>
          <w:color w:val="212529"/>
          <w:cs/>
          <w:lang w:bidi="bn-IN"/>
        </w:rPr>
        <w:t>নারী</w:t>
      </w:r>
      <w:r w:rsidR="000C1ECB" w:rsidRPr="00454FB2">
        <w:rPr>
          <w:rFonts w:ascii="NikoshBAN" w:hAnsi="NikoshBAN" w:cs="NikoshBAN"/>
          <w:color w:val="212529"/>
          <w:cs/>
          <w:lang w:bidi="hi-IN"/>
        </w:rPr>
        <w:t>।</w:t>
      </w:r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এছাড়া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lastRenderedPageBreak/>
        <w:t>গৃহহীনদের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জন্য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৬৫১৪টি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বসতঘর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নির্মাণ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করা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হয়েছে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।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বসতঘর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নির্মাণের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ফলে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পরিবারের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নারী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ও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পুরুষ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সকলেরই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ক্ষমতায়ন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 </w:t>
      </w:r>
      <w:proofErr w:type="spellStart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>হয়</w:t>
      </w:r>
      <w:proofErr w:type="spellEnd"/>
      <w:r w:rsidR="000C1ECB" w:rsidRPr="00454FB2">
        <w:rPr>
          <w:rFonts w:ascii="NikoshBAN" w:eastAsia="Nikosh" w:hAnsi="NikoshBAN" w:cs="NikoshBAN"/>
          <w:bCs/>
          <w:color w:val="000000"/>
          <w:lang w:bidi="bn-BD"/>
        </w:rPr>
        <w:t xml:space="preserve">। </w:t>
      </w:r>
    </w:p>
    <w:permEnd w:id="878448791"/>
    <w:p w14:paraId="175D8DC3" w14:textId="79B8C16A" w:rsidR="00401428" w:rsidRPr="00FC7939" w:rsidRDefault="00401428" w:rsidP="00E333BA">
      <w:pPr>
        <w:pStyle w:val="ListParagraph"/>
        <w:numPr>
          <w:ilvl w:val="0"/>
          <w:numId w:val="32"/>
        </w:numPr>
        <w:spacing w:before="40" w:after="120" w:line="288" w:lineRule="auto"/>
        <w:ind w:left="1080"/>
        <w:jc w:val="both"/>
        <w:rPr>
          <w:rFonts w:ascii="NikoshBAN" w:eastAsia="Nikosh" w:hAnsi="NikoshBAN" w:cs="NikoshBAN"/>
          <w:cs/>
          <w:lang w:bidi="hi-IN"/>
        </w:rPr>
      </w:pPr>
      <w:r w:rsidRPr="00FC7939">
        <w:rPr>
          <w:rFonts w:ascii="NikoshBAN" w:eastAsia="Nikosh" w:hAnsi="NikoshBAN" w:cs="NikoshBAN"/>
          <w:b/>
          <w:bCs/>
          <w:cs/>
          <w:lang w:bidi="bn-BD"/>
        </w:rPr>
        <w:t>বিনিয়োগ বৃদ্ধির মাধ্যমে অর্থনৈতিক প্রবৃদ্ধি ত্বরান্বিত করা</w:t>
      </w:r>
      <w:r w:rsidR="008C788C">
        <w:rPr>
          <w:rFonts w:ascii="NikoshBAN" w:eastAsia="Nikosh" w:hAnsi="NikoshBAN" w:cs="NikoshBAN"/>
          <w:b/>
          <w:bCs/>
          <w:cs/>
          <w:lang w:bidi="bn-IN"/>
        </w:rPr>
        <w:t>:</w:t>
      </w:r>
      <w:r w:rsidRPr="00FC7939">
        <w:rPr>
          <w:rFonts w:ascii="NikoshBAN" w:eastAsia="Nikosh" w:hAnsi="NikoshBAN" w:cs="NikoshBAN"/>
          <w:b/>
          <w:bCs/>
          <w:cs/>
          <w:lang w:bidi="bn-IN"/>
        </w:rPr>
        <w:t xml:space="preserve"> </w:t>
      </w:r>
      <w:permStart w:id="873414624" w:edGrp="everyone"/>
      <w:r w:rsidRPr="00FC7939">
        <w:rPr>
          <w:rFonts w:ascii="NikoshBAN" w:eastAsia="Nikosh" w:hAnsi="NikoshBAN" w:cs="NikoshBAN"/>
          <w:cs/>
          <w:lang w:bidi="bn-BD"/>
        </w:rPr>
        <w:t>ইপিজেডসমূহে বর্তমানে কর্মরত শ্রমিকদের ৬৪% নারী</w:t>
      </w:r>
      <w:r w:rsidRPr="00FC7939">
        <w:rPr>
          <w:rFonts w:ascii="NikoshBAN" w:eastAsia="Nikosh" w:hAnsi="NikoshBAN" w:cs="NikoshBAN"/>
          <w:cs/>
          <w:lang w:bidi="hi-IN"/>
        </w:rPr>
        <w:t xml:space="preserve">। </w:t>
      </w:r>
      <w:r w:rsidRPr="00FC7939">
        <w:rPr>
          <w:rFonts w:ascii="NikoshBAN" w:eastAsia="Nikosh" w:hAnsi="NikoshBAN" w:cs="NikoshBAN"/>
          <w:cs/>
          <w:lang w:bidi="bn-BD"/>
        </w:rPr>
        <w:t>দেশের শ্রমবাজার এবং আয়বর্ধক কার্যক্রমে নারীর অংশগ্রহণ, নারীর ক্ষমতায়ন এবং তাদের সামাজিক নিরাপত্তা বৃদ্ধিতে ব্যাপক ভূমিকা রাখছে</w:t>
      </w:r>
      <w:r w:rsidRPr="00FC7939">
        <w:rPr>
          <w:rFonts w:ascii="NikoshBAN" w:eastAsia="Nikosh" w:hAnsi="NikoshBAN" w:cs="NikoshBAN"/>
          <w:cs/>
          <w:lang w:bidi="hi-IN"/>
        </w:rPr>
        <w:t xml:space="preserve">। </w:t>
      </w:r>
      <w:r w:rsidRPr="00FC7939">
        <w:rPr>
          <w:rFonts w:ascii="NikoshBAN" w:eastAsia="Nikosh" w:hAnsi="NikoshBAN" w:cs="NikoshBAN"/>
          <w:cs/>
          <w:lang w:bidi="bn-BD"/>
        </w:rPr>
        <w:t>বিশ্বব্যাংকের সহায়তায়</w:t>
      </w:r>
      <w:r w:rsidR="00D32505" w:rsidRPr="00FC7939">
        <w:rPr>
          <w:rFonts w:ascii="NikoshBAN" w:eastAsia="Nikosh" w:hAnsi="NikoshBAN" w:cs="NikoshBAN"/>
          <w:cs/>
          <w:lang w:bidi="bn-BD"/>
        </w:rPr>
        <w:t xml:space="preserve"> </w:t>
      </w:r>
      <w:r w:rsidRPr="00223A0A">
        <w:rPr>
          <w:rFonts w:ascii="Calibri" w:hAnsi="Calibri" w:cs="Calibri"/>
          <w:sz w:val="22"/>
          <w:szCs w:val="22"/>
        </w:rPr>
        <w:t>Northern Areas Reduction of Poverty Initiative (NARPI)</w:t>
      </w:r>
      <w:r w:rsidRPr="00FC7939">
        <w:rPr>
          <w:rFonts w:ascii="NikoshBAN" w:hAnsi="NikoshBAN" w:cs="NikoshBAN"/>
          <w:cs/>
          <w:lang w:bidi="bn-IN"/>
        </w:rPr>
        <w:t xml:space="preserve"> </w:t>
      </w:r>
      <w:r w:rsidRPr="00FC7939">
        <w:rPr>
          <w:rFonts w:ascii="NikoshBAN" w:eastAsia="Nikosh" w:hAnsi="NikoshBAN" w:cs="NikoshBAN"/>
          <w:cs/>
          <w:lang w:bidi="bn-BD"/>
        </w:rPr>
        <w:t>প্রকল্প বাস্তবায়নের মাধ্যমে উত্তরাঞ্চলের মংগাপীড়িত এলাকার মহিলাদের প্রশিক্ষণের মাধ্যমে বিভিন্ন শিল্প</w:t>
      </w:r>
      <w:r w:rsidRPr="00FC7939">
        <w:rPr>
          <w:rFonts w:ascii="NikoshBAN" w:eastAsia="Nikosh" w:hAnsi="NikoshBAN" w:cs="NikoshBAN"/>
          <w:cs/>
          <w:lang w:bidi="bn-IN"/>
        </w:rPr>
        <w:t>-</w:t>
      </w:r>
      <w:r w:rsidRPr="00FC7939">
        <w:rPr>
          <w:rFonts w:ascii="NikoshBAN" w:eastAsia="Nikosh" w:hAnsi="NikoshBAN" w:cs="NikoshBAN"/>
          <w:cs/>
          <w:lang w:bidi="bn-BD"/>
        </w:rPr>
        <w:t>প্রতিষ্ঠানে চাকর</w:t>
      </w:r>
      <w:r w:rsidRPr="00FC7939">
        <w:rPr>
          <w:rFonts w:ascii="NikoshBAN" w:eastAsia="Nikosh" w:hAnsi="NikoshBAN" w:cs="NikoshBAN"/>
          <w:cs/>
          <w:lang w:bidi="bn-IN"/>
        </w:rPr>
        <w:t>ি</w:t>
      </w:r>
      <w:r w:rsidRPr="00FC7939">
        <w:rPr>
          <w:rFonts w:ascii="NikoshBAN" w:eastAsia="Nikosh" w:hAnsi="NikoshBAN" w:cs="NikoshBAN"/>
          <w:cs/>
          <w:lang w:bidi="bn-BD"/>
        </w:rPr>
        <w:t>র উদ্যোগ গ্রহণ করা হচ্ছে</w:t>
      </w:r>
      <w:r w:rsidRPr="00FC7939">
        <w:rPr>
          <w:rFonts w:ascii="NikoshBAN" w:eastAsia="Nikosh" w:hAnsi="NikoshBAN" w:cs="NikoshBAN"/>
          <w:cs/>
          <w:lang w:bidi="hi-IN"/>
        </w:rPr>
        <w:t xml:space="preserve">। </w:t>
      </w:r>
      <w:r w:rsidRPr="00FC7939">
        <w:rPr>
          <w:rFonts w:ascii="NikoshBAN" w:eastAsia="Nikosh" w:hAnsi="NikoshBAN" w:cs="NikoshBAN"/>
          <w:cs/>
          <w:lang w:bidi="bn-BD"/>
        </w:rPr>
        <w:t>দেশের সম্ভাবনাময় সকল স্থানে অর্থনৈতিক অঞ্চল প্রতিষ্ঠার মাধ্যমে নারীদের ব্যাপক কর্মসংস্থান, জীবনযাত্রার মান ও আর্থ-সামাজিক অবস্থার উন্নয়নের সুযোগ সৃষ্টি হবে</w:t>
      </w:r>
      <w:r w:rsidRPr="00FC7939">
        <w:rPr>
          <w:rFonts w:ascii="NikoshBAN" w:eastAsia="Nikosh" w:hAnsi="NikoshBAN" w:cs="NikoshBAN"/>
          <w:cs/>
          <w:lang w:bidi="hi-IN"/>
        </w:rPr>
        <w:t>।</w:t>
      </w:r>
      <w:r w:rsidR="00756552" w:rsidRPr="00FC7939">
        <w:rPr>
          <w:rFonts w:ascii="NikoshBAN" w:eastAsia="Nikosh" w:hAnsi="NikoshBAN" w:cs="NikoshBAN"/>
          <w:cs/>
          <w:lang w:bidi="bn-IN"/>
        </w:rPr>
        <w:t xml:space="preserve"> </w:t>
      </w:r>
      <w:r w:rsidRPr="00FC7939">
        <w:rPr>
          <w:rFonts w:ascii="NikoshBAN" w:eastAsia="Nikosh" w:hAnsi="NikoshBAN" w:cs="NikoshBAN"/>
          <w:cs/>
          <w:lang w:bidi="bn-BD"/>
        </w:rPr>
        <w:t>সরকারি</w:t>
      </w:r>
      <w:r w:rsidRPr="00FC7939">
        <w:rPr>
          <w:rFonts w:ascii="NikoshBAN" w:eastAsia="Nikosh" w:hAnsi="NikoshBAN" w:cs="NikoshBAN"/>
          <w:lang w:bidi="bn-BD"/>
        </w:rPr>
        <w:t>-</w:t>
      </w:r>
      <w:r w:rsidRPr="00FC7939">
        <w:rPr>
          <w:rFonts w:ascii="NikoshBAN" w:eastAsia="Nikosh" w:hAnsi="NikoshBAN" w:cs="NikoshBAN"/>
          <w:cs/>
          <w:lang w:bidi="bn-BD"/>
        </w:rPr>
        <w:t xml:space="preserve">বেসরকারি অংশিদারিত্ব </w:t>
      </w:r>
      <w:r w:rsidRPr="00223A0A">
        <w:rPr>
          <w:rFonts w:ascii="Calibri" w:hAnsi="Calibri" w:cs="Calibri"/>
          <w:sz w:val="22"/>
          <w:szCs w:val="22"/>
        </w:rPr>
        <w:t>(Public-Private Partnership-PPP)</w:t>
      </w:r>
      <w:r w:rsidR="00756552" w:rsidRPr="00223A0A">
        <w:rPr>
          <w:rFonts w:ascii="NikoshBAN" w:hAnsi="NikoshBAN" w:cs="NikoshBAN"/>
          <w:sz w:val="22"/>
          <w:szCs w:val="22"/>
          <w:cs/>
          <w:lang w:bidi="bn-IN"/>
        </w:rPr>
        <w:t xml:space="preserve"> </w:t>
      </w:r>
      <w:r w:rsidRPr="00FC7939">
        <w:rPr>
          <w:rFonts w:ascii="NikoshBAN" w:eastAsia="Nikosh" w:hAnsi="NikoshBAN" w:cs="NikoshBAN"/>
          <w:cs/>
          <w:lang w:bidi="bn-BD"/>
        </w:rPr>
        <w:t>কার্যক্রমের মাধ্যমে দেশে অর্থনৈতিক উন্নয়ন, ব্যাপক অবকাঠামো বিনির্মাণ ও কর্মসংস্থানের সুযোগ সৃষ্টি হবে</w:t>
      </w:r>
      <w:r w:rsidRPr="00FC7939">
        <w:rPr>
          <w:rFonts w:ascii="NikoshBAN" w:eastAsia="Nikosh" w:hAnsi="NikoshBAN" w:cs="NikoshBAN"/>
          <w:cs/>
          <w:lang w:bidi="bn-IN"/>
        </w:rPr>
        <w:t>,</w:t>
      </w:r>
      <w:r w:rsidRPr="00FC7939">
        <w:rPr>
          <w:rFonts w:ascii="NikoshBAN" w:eastAsia="Nikosh" w:hAnsi="NikoshBAN" w:cs="NikoshBAN"/>
          <w:cs/>
          <w:lang w:bidi="bn-BD"/>
        </w:rPr>
        <w:t xml:space="preserve"> যা নারীদের আর্থ-সামাজিক উন্নয়নে অবদান রাখবে</w:t>
      </w:r>
      <w:r w:rsidRPr="00FC7939">
        <w:rPr>
          <w:rFonts w:ascii="NikoshBAN" w:eastAsia="Nikosh" w:hAnsi="NikoshBAN" w:cs="NikoshBAN"/>
          <w:cs/>
          <w:lang w:bidi="hi-IN"/>
        </w:rPr>
        <w:t>।</w:t>
      </w:r>
    </w:p>
    <w:p w14:paraId="4F640089" w14:textId="77777777" w:rsidR="00230F1D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hAnsi="NikoshBAN" w:cs="NikoshBAN"/>
        </w:rPr>
      </w:pPr>
      <w:proofErr w:type="spellStart"/>
      <w:r w:rsidRPr="002E5F62">
        <w:rPr>
          <w:rFonts w:ascii="NikoshBAN" w:hAnsi="NikoshBAN" w:cs="NikoshBAN"/>
        </w:rPr>
        <w:t>বাংলাদেশ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অর্থনৈতিক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অঞ্চল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কর্তৃপক্ষের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আওতাধীন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BD"/>
        </w:rPr>
        <w:t>অর্থনৈতিক অঞ্চ</w:t>
      </w:r>
      <w:proofErr w:type="spellStart"/>
      <w:r w:rsidRPr="002E5F62">
        <w:rPr>
          <w:rFonts w:ascii="NikoshBAN" w:hAnsi="NikoshBAN" w:cs="NikoshBAN"/>
        </w:rPr>
        <w:t>লসমূহে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কর্মরত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 ও </w:t>
      </w:r>
      <w:proofErr w:type="spellStart"/>
      <w:r w:rsidRPr="002E5F62">
        <w:rPr>
          <w:rFonts w:ascii="NikoshBAN" w:hAnsi="NikoshBAN" w:cs="NikoshBAN"/>
        </w:rPr>
        <w:t>তাদের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শিশুদের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বিষয়ে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বিশেষ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গুরুত্ব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প্রদান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হচ্ছে</w:t>
      </w:r>
      <w:proofErr w:type="spellEnd"/>
      <w:r w:rsidRPr="002E5F62">
        <w:rPr>
          <w:rFonts w:ascii="NikoshBAN" w:hAnsi="NikoshBAN" w:cs="NikoshBAN"/>
          <w:cs/>
          <w:lang w:bidi="hi-IN"/>
        </w:rPr>
        <w:t>।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জন্য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মাস্টার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প্ল্যানে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শিশু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যত্ন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কেন্দ্র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বিধান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রাখা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হচ্ছে</w:t>
      </w:r>
      <w:proofErr w:type="spellEnd"/>
      <w:r w:rsidRPr="002E5F62">
        <w:rPr>
          <w:rFonts w:ascii="NikoshBAN" w:hAnsi="NikoshBAN" w:cs="NikoshBAN"/>
        </w:rPr>
        <w:t xml:space="preserve">। এ </w:t>
      </w:r>
      <w:proofErr w:type="spellStart"/>
      <w:r w:rsidRPr="002E5F62">
        <w:rPr>
          <w:rFonts w:ascii="NikoshBAN" w:hAnsi="NikoshBAN" w:cs="NikoshBAN"/>
        </w:rPr>
        <w:t>লক্ষ্যে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BD"/>
        </w:rPr>
        <w:t>অর্থনৈতিক অঞ্চ</w:t>
      </w:r>
      <w:proofErr w:type="spellStart"/>
      <w:r w:rsidRPr="002E5F62">
        <w:rPr>
          <w:rFonts w:ascii="NikoshBAN" w:hAnsi="NikoshBAN" w:cs="NikoshBAN"/>
        </w:rPr>
        <w:t>লের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জন্য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একটি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Calibri" w:hAnsi="Calibri" w:cs="Calibri"/>
          <w:sz w:val="22"/>
          <w:szCs w:val="22"/>
        </w:rPr>
        <w:t>Childcare Guideline</w:t>
      </w:r>
      <w:r w:rsidRPr="002E5F6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প্রণয়নের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কাজ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চলমান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রয়েছে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অনুমোদন</w:t>
      </w:r>
      <w:proofErr w:type="spellEnd"/>
      <w:r w:rsidRPr="002E5F62">
        <w:rPr>
          <w:rFonts w:ascii="NikoshBAN" w:hAnsi="NikoshBAN" w:cs="NikoshBAN"/>
        </w:rPr>
        <w:t xml:space="preserve"> ও </w:t>
      </w:r>
      <w:r w:rsidRPr="002E5F62">
        <w:rPr>
          <w:rFonts w:ascii="NikoshBAN" w:hAnsi="NikoshBAN" w:cs="NikoshBAN"/>
          <w:cs/>
          <w:lang w:bidi="bn-IN"/>
        </w:rPr>
        <w:t>গেজেট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আকারে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প্রকাশের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জন্য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প্রধানমন্ত্রীর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কার্যালয়ে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প্রেরণ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হয়েছে</w:t>
      </w:r>
      <w:proofErr w:type="spellEnd"/>
      <w:r w:rsidRPr="002E5F62">
        <w:rPr>
          <w:rFonts w:ascii="NikoshBAN" w:hAnsi="NikoshBAN" w:cs="NikoshBAN"/>
        </w:rPr>
        <w:t xml:space="preserve">। </w:t>
      </w:r>
      <w:r w:rsidRPr="002E5F62">
        <w:rPr>
          <w:rFonts w:ascii="NikoshBAN" w:hAnsi="NikoshBAN" w:cs="NikoshBAN"/>
          <w:cs/>
          <w:lang w:bidi="bn-BD"/>
        </w:rPr>
        <w:t>অর্থনৈতিক অঞ্চ</w:t>
      </w:r>
      <w:proofErr w:type="spellStart"/>
      <w:r w:rsidRPr="002E5F62">
        <w:rPr>
          <w:rFonts w:ascii="NikoshBAN" w:hAnsi="NikoshBAN" w:cs="NikoshBAN"/>
        </w:rPr>
        <w:t>লের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Calibri" w:hAnsi="Calibri" w:cs="Calibri"/>
          <w:sz w:val="22"/>
          <w:szCs w:val="22"/>
        </w:rPr>
        <w:t>Childcare Guideline</w:t>
      </w:r>
      <w:r w:rsidRPr="002E5F62">
        <w:rPr>
          <w:rFonts w:ascii="NikoshBAN" w:hAnsi="NikoshBAN" w:cs="NikoshBAN"/>
          <w:sz w:val="22"/>
          <w:szCs w:val="22"/>
        </w:rPr>
        <w:t xml:space="preserve"> </w:t>
      </w:r>
      <w:proofErr w:type="spellStart"/>
      <w:r w:rsidRPr="002E5F62">
        <w:rPr>
          <w:rFonts w:ascii="NikoshBAN" w:hAnsi="NikoshBAN" w:cs="NikoshBAN"/>
        </w:rPr>
        <w:t>বাস্তবায়নের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মাধ্যমে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কর্মজীবীদের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সন্তান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নিরাপদে</w:t>
      </w:r>
      <w:proofErr w:type="spellEnd"/>
      <w:r w:rsidRPr="002E5F62">
        <w:rPr>
          <w:rFonts w:ascii="NikoshBAN" w:hAnsi="NikoshBAN" w:cs="NikoshBAN"/>
        </w:rPr>
        <w:t xml:space="preserve">, </w:t>
      </w:r>
      <w:proofErr w:type="spellStart"/>
      <w:r w:rsidRPr="002E5F62">
        <w:rPr>
          <w:rFonts w:ascii="NikoshBAN" w:hAnsi="NikoshBAN" w:cs="NikoshBAN"/>
        </w:rPr>
        <w:t>সুশিক্ষায়</w:t>
      </w:r>
      <w:proofErr w:type="spellEnd"/>
      <w:r w:rsidRPr="002E5F62">
        <w:rPr>
          <w:rFonts w:ascii="NikoshBAN" w:hAnsi="NikoshBAN" w:cs="NikoshBAN"/>
        </w:rPr>
        <w:t xml:space="preserve"> ও </w:t>
      </w:r>
      <w:proofErr w:type="spellStart"/>
      <w:r w:rsidRPr="002E5F62">
        <w:rPr>
          <w:rFonts w:ascii="NikoshBAN" w:hAnsi="NikoshBAN" w:cs="NikoshBAN"/>
        </w:rPr>
        <w:t>সুস্বাস্থ্য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নিয়ে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বেড়ে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উঠবে</w:t>
      </w:r>
      <w:proofErr w:type="spellEnd"/>
      <w:r w:rsidRPr="002E5F62">
        <w:rPr>
          <w:rFonts w:ascii="NikoshBAN" w:hAnsi="NikoshBAN" w:cs="NikoshBAN"/>
        </w:rPr>
        <w:t>।</w:t>
      </w:r>
    </w:p>
    <w:p w14:paraId="4A756FD8" w14:textId="77777777" w:rsidR="00DE3617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hAnsi="NikoshBAN" w:cs="NikoshBAN"/>
        </w:rPr>
      </w:pPr>
      <w:r w:rsidRPr="002E5F62">
        <w:rPr>
          <w:rFonts w:ascii="NikoshBAN" w:hAnsi="NikoshBAN" w:cs="NikoshBAN"/>
          <w:cs/>
          <w:lang w:bidi="bn-BD"/>
        </w:rPr>
        <w:t>বঙ্গবন্ধু শেখ মুজিব শিল্পন</w:t>
      </w:r>
      <w:r w:rsidR="00230F1D" w:rsidRPr="002E5F62">
        <w:rPr>
          <w:rFonts w:ascii="NikoshBAN" w:hAnsi="NikoshBAN" w:cs="NikoshBAN"/>
          <w:cs/>
          <w:lang w:bidi="bn-BD"/>
        </w:rPr>
        <w:t>গরে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প্রায়</w:t>
      </w:r>
      <w:proofErr w:type="spellEnd"/>
      <w:r w:rsidRPr="002E5F62">
        <w:rPr>
          <w:rFonts w:ascii="NikoshBAN" w:hAnsi="NikoshBAN" w:cs="NikoshBAN"/>
        </w:rPr>
        <w:t xml:space="preserve"> ৫০০ </w:t>
      </w:r>
      <w:proofErr w:type="spellStart"/>
      <w:r w:rsidRPr="002E5F62">
        <w:rPr>
          <w:rFonts w:ascii="NikoshBAN" w:hAnsi="NikoshBAN" w:cs="NikoshBAN"/>
        </w:rPr>
        <w:t>একর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জমিতে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একটি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গার্মেন্টস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পার্ক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স্থাপনে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বেজা</w:t>
      </w:r>
      <w:proofErr w:type="spellEnd"/>
      <w:r w:rsidRPr="002E5F62">
        <w:rPr>
          <w:rFonts w:ascii="NikoshBAN" w:hAnsi="NikoshBAN" w:cs="NikoshBAN"/>
        </w:rPr>
        <w:t xml:space="preserve"> ও </w:t>
      </w:r>
      <w:proofErr w:type="spellStart"/>
      <w:r w:rsidRPr="002E5F62">
        <w:rPr>
          <w:rFonts w:ascii="NikoshBAN" w:hAnsi="NikoshBAN" w:cs="NikoshBAN"/>
        </w:rPr>
        <w:t>বিজিএমইএ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একসাথে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কাজ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করছে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যেখানে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প্রায়</w:t>
      </w:r>
      <w:proofErr w:type="spellEnd"/>
      <w:r w:rsidRPr="002E5F62">
        <w:rPr>
          <w:rFonts w:ascii="NikoshBAN" w:hAnsi="NikoshBAN" w:cs="NikoshBAN"/>
        </w:rPr>
        <w:t xml:space="preserve"> ৩ </w:t>
      </w:r>
      <w:proofErr w:type="spellStart"/>
      <w:r w:rsidRPr="002E5F62">
        <w:rPr>
          <w:rFonts w:ascii="NikoshBAN" w:hAnsi="NikoshBAN" w:cs="NikoshBAN"/>
        </w:rPr>
        <w:t>লক্ষ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লোকের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কর্মসংস্থানের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সুযোগ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হবে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প্রায়</w:t>
      </w:r>
      <w:proofErr w:type="spellEnd"/>
      <w:r w:rsidRPr="002E5F62">
        <w:rPr>
          <w:rFonts w:ascii="NikoshBAN" w:hAnsi="NikoshBAN" w:cs="NikoshBAN"/>
        </w:rPr>
        <w:t xml:space="preserve"> ৭০% </w:t>
      </w:r>
      <w:proofErr w:type="spellStart"/>
      <w:r w:rsidRPr="002E5F62">
        <w:rPr>
          <w:rFonts w:ascii="NikoshBAN" w:hAnsi="NikoshBAN" w:cs="NikoshBAN"/>
        </w:rPr>
        <w:t>হবে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। </w:t>
      </w:r>
    </w:p>
    <w:p w14:paraId="165096C6" w14:textId="77777777" w:rsidR="00DE3617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hAnsi="NikoshBAN" w:cs="NikoshBAN"/>
        </w:rPr>
      </w:pPr>
      <w:r w:rsidRPr="002E5F62">
        <w:rPr>
          <w:rFonts w:ascii="NikoshBAN" w:hAnsi="NikoshBAN" w:cs="NikoshBAN"/>
          <w:cs/>
          <w:lang w:bidi="bn-BD"/>
        </w:rPr>
        <w:t>বঙ্গবন্ধু শেখ মুজিব শিল্পনগ</w:t>
      </w:r>
      <w:r w:rsidR="00230F1D" w:rsidRPr="002E5F62">
        <w:rPr>
          <w:rFonts w:ascii="NikoshBAN" w:hAnsi="NikoshBAN" w:cs="NikoshBAN"/>
          <w:cs/>
          <w:lang w:bidi="bn-BD"/>
        </w:rPr>
        <w:t>রে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মহিলা</w:t>
      </w:r>
      <w:proofErr w:type="spellEnd"/>
      <w:r w:rsidRPr="002E5F62">
        <w:rPr>
          <w:rFonts w:ascii="NikoshBAN" w:hAnsi="NikoshBAN" w:cs="NikoshBAN"/>
        </w:rPr>
        <w:t xml:space="preserve"> উ</w:t>
      </w:r>
      <w:r w:rsidRPr="002E5F62">
        <w:rPr>
          <w:rFonts w:ascii="NikoshBAN" w:hAnsi="NikoshBAN" w:cs="NikoshBAN"/>
          <w:cs/>
          <w:lang w:bidi="bn-IN"/>
        </w:rPr>
        <w:t>দ্যোক্তা</w:t>
      </w:r>
      <w:r w:rsidR="00230F1D" w:rsidRPr="002E5F62">
        <w:rPr>
          <w:rFonts w:ascii="NikoshBAN" w:hAnsi="NikoshBAN" w:cs="NikoshBAN"/>
          <w:cs/>
          <w:lang w:bidi="bn-IN"/>
        </w:rPr>
        <w:t>দে</w:t>
      </w:r>
      <w:r w:rsidRPr="002E5F62">
        <w:rPr>
          <w:rFonts w:ascii="NikoshBAN" w:hAnsi="NikoshBAN" w:cs="NikoshBAN"/>
        </w:rPr>
        <w:t xml:space="preserve">র </w:t>
      </w:r>
      <w:proofErr w:type="spellStart"/>
      <w:r w:rsidRPr="002E5F62">
        <w:rPr>
          <w:rFonts w:ascii="NikoshBAN" w:hAnsi="NikoshBAN" w:cs="NikoshBAN"/>
        </w:rPr>
        <w:t>উৎসাহ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প্রদানে</w:t>
      </w:r>
      <w:proofErr w:type="spellEnd"/>
      <w:r w:rsidRPr="002E5F62">
        <w:rPr>
          <w:rFonts w:ascii="NikoshBAN" w:hAnsi="NikoshBAN" w:cs="NikoshBAN"/>
        </w:rPr>
        <w:t xml:space="preserve"> ১০০</w:t>
      </w:r>
      <w:r w:rsidRPr="002E5F62">
        <w:rPr>
          <w:rFonts w:ascii="NikoshBAN" w:hAnsi="NikoshBAN" w:cs="NikoshBAN"/>
          <w:cs/>
          <w:lang w:bidi="bn-IN"/>
        </w:rPr>
        <w:t xml:space="preserve"> একর </w:t>
      </w:r>
      <w:proofErr w:type="spellStart"/>
      <w:r w:rsidRPr="002E5F62">
        <w:rPr>
          <w:rFonts w:ascii="NikoshBAN" w:hAnsi="NikoshBAN" w:cs="NikoshBAN"/>
        </w:rPr>
        <w:t>জমি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প্রদানে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বেজা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বদ্ধপরিকর</w:t>
      </w:r>
      <w:proofErr w:type="spellEnd"/>
      <w:r w:rsidR="000962F9" w:rsidRPr="002E5F62">
        <w:rPr>
          <w:rFonts w:ascii="NikoshBAN" w:hAnsi="NikoshBAN" w:cs="NikoshBAN"/>
          <w:lang w:bidi="bn-IN"/>
        </w:rPr>
        <w:t>।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ইতোমধ্যে</w:t>
      </w:r>
      <w:proofErr w:type="spellEnd"/>
      <w:r w:rsidRPr="002E5F62">
        <w:rPr>
          <w:rFonts w:ascii="NikoshBAN" w:hAnsi="NikoshBAN" w:cs="NikoshBAN"/>
        </w:rPr>
        <w:t xml:space="preserve"> এ </w:t>
      </w:r>
      <w:proofErr w:type="spellStart"/>
      <w:r w:rsidRPr="002E5F62">
        <w:rPr>
          <w:rFonts w:ascii="NikoshBAN" w:hAnsi="NikoshBAN" w:cs="NikoshBAN"/>
        </w:rPr>
        <w:t>বিষয়ে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Calibri" w:hAnsi="Calibri" w:cs="Calibri"/>
          <w:sz w:val="22"/>
          <w:szCs w:val="22"/>
        </w:rPr>
        <w:t>Bangladesh Women Chamber of Commerce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সাথে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বিভিন্ন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পর্যায়ে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আলোচনা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হয়েছে</w:t>
      </w:r>
      <w:proofErr w:type="spellEnd"/>
      <w:r w:rsidRPr="002E5F62">
        <w:rPr>
          <w:rFonts w:ascii="NikoshBAN" w:hAnsi="NikoshBAN" w:cs="NikoshBAN"/>
        </w:rPr>
        <w:t xml:space="preserve">। </w:t>
      </w:r>
    </w:p>
    <w:p w14:paraId="2CB4F396" w14:textId="77777777" w:rsidR="00DE3617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hAnsi="NikoshBAN" w:cs="NikoshBAN"/>
        </w:rPr>
      </w:pPr>
      <w:proofErr w:type="spellStart"/>
      <w:r w:rsidRPr="002E5F62">
        <w:rPr>
          <w:rFonts w:ascii="NikoshBAN" w:hAnsi="NikoshBAN" w:cs="NikoshBAN"/>
        </w:rPr>
        <w:t>বেজার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আওতাধীন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শিল্পসমূহে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প্রায়</w:t>
      </w:r>
      <w:proofErr w:type="spellEnd"/>
      <w:r w:rsidRPr="002E5F62">
        <w:rPr>
          <w:rFonts w:ascii="NikoshBAN" w:hAnsi="NikoshBAN" w:cs="NikoshBAN"/>
        </w:rPr>
        <w:t xml:space="preserve"> ১০% (৩৪১৫)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শ্রমিক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কাজ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করছে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আগামী</w:t>
      </w:r>
      <w:proofErr w:type="spellEnd"/>
      <w:r w:rsidRPr="002E5F62">
        <w:rPr>
          <w:rFonts w:ascii="NikoshBAN" w:hAnsi="NikoshBAN" w:cs="NikoshBAN"/>
        </w:rPr>
        <w:t xml:space="preserve"> ০৫ </w:t>
      </w:r>
      <w:proofErr w:type="spellStart"/>
      <w:r w:rsidRPr="002E5F62">
        <w:rPr>
          <w:rFonts w:ascii="NikoshBAN" w:hAnsi="NikoshBAN" w:cs="NikoshBAN"/>
        </w:rPr>
        <w:t>বছরে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কমপক্ষে</w:t>
      </w:r>
      <w:proofErr w:type="spellEnd"/>
      <w:r w:rsidRPr="002E5F62">
        <w:rPr>
          <w:rFonts w:ascii="NikoshBAN" w:hAnsi="NikoshBAN" w:cs="NikoshBAN"/>
        </w:rPr>
        <w:t xml:space="preserve"> ২০% </w:t>
      </w:r>
      <w:proofErr w:type="spellStart"/>
      <w:r w:rsidRPr="002E5F62">
        <w:rPr>
          <w:rFonts w:ascii="NikoshBAN" w:hAnsi="NikoshBAN" w:cs="NikoshBAN"/>
        </w:rPr>
        <w:t>উন্নয়নে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লক্ষ্যমাত্রা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নির্ধার</w:t>
      </w:r>
      <w:r w:rsidR="00230F1D" w:rsidRPr="002E5F62">
        <w:rPr>
          <w:rFonts w:ascii="NikoshBAN" w:hAnsi="NikoshBAN" w:cs="NikoshBAN"/>
        </w:rPr>
        <w:t>ণ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হয়েছে</w:t>
      </w:r>
      <w:proofErr w:type="spellEnd"/>
      <w:r w:rsidRPr="002E5F62">
        <w:rPr>
          <w:rFonts w:ascii="NikoshBAN" w:hAnsi="NikoshBAN" w:cs="NikoshBAN"/>
        </w:rPr>
        <w:t xml:space="preserve">। </w:t>
      </w:r>
    </w:p>
    <w:p w14:paraId="34F18A2C" w14:textId="77777777" w:rsidR="00DE3617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hAnsi="NikoshBAN" w:cs="NikoshBAN"/>
        </w:rPr>
      </w:pPr>
      <w:r w:rsidRPr="002E5F62">
        <w:rPr>
          <w:rFonts w:ascii="NikoshBAN" w:hAnsi="NikoshBAN" w:cs="NikoshBAN"/>
          <w:cs/>
          <w:lang w:bidi="bn-BD"/>
        </w:rPr>
        <w:t>শ্রীহট্ট অর্থনৈতিক অঞ্চ</w:t>
      </w:r>
      <w:r w:rsidR="00230F1D" w:rsidRPr="002E5F62">
        <w:rPr>
          <w:rFonts w:ascii="NikoshBAN" w:hAnsi="NikoshBAN" w:cs="NikoshBAN"/>
          <w:cs/>
          <w:lang w:bidi="bn-BD"/>
        </w:rPr>
        <w:t>লে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বর্তমান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পরিকল্পনা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অনুযা</w:t>
      </w:r>
      <w:r w:rsidR="00230F1D" w:rsidRPr="002E5F62">
        <w:rPr>
          <w:rFonts w:ascii="NikoshBAN" w:hAnsi="NikoshBAN" w:cs="NikoshBAN"/>
        </w:rPr>
        <w:t>য়ী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প্রায়</w:t>
      </w:r>
      <w:proofErr w:type="spellEnd"/>
      <w:r w:rsidRPr="002E5F62">
        <w:rPr>
          <w:rFonts w:ascii="NikoshBAN" w:hAnsi="NikoshBAN" w:cs="NikoshBAN"/>
        </w:rPr>
        <w:t xml:space="preserve"> ৪৩ </w:t>
      </w:r>
      <w:proofErr w:type="spellStart"/>
      <w:r w:rsidRPr="002E5F62">
        <w:rPr>
          <w:rFonts w:ascii="NikoshBAN" w:hAnsi="NikoshBAN" w:cs="NikoshBAN"/>
        </w:rPr>
        <w:t>হাজার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লোকের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কর্মসংস্থানের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সুযোগ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সৃষ্টি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হবে</w:t>
      </w:r>
      <w:proofErr w:type="spellEnd"/>
      <w:r w:rsidRPr="002E5F62">
        <w:rPr>
          <w:rFonts w:ascii="NikoshBAN" w:hAnsi="NikoshBAN" w:cs="NikoshBAN"/>
          <w:cs/>
          <w:lang w:bidi="hi-IN"/>
        </w:rPr>
        <w:t xml:space="preserve"> </w:t>
      </w:r>
      <w:r w:rsidRPr="002E5F62">
        <w:rPr>
          <w:rFonts w:ascii="NikoshBAN" w:hAnsi="NikoshBAN" w:cs="NikoshBAN"/>
          <w:cs/>
          <w:lang w:bidi="bn-IN"/>
        </w:rPr>
        <w:t>এবং এর মধ্যে প্রায়</w:t>
      </w:r>
      <w:r w:rsidRPr="002E5F62">
        <w:rPr>
          <w:rFonts w:ascii="NikoshBAN" w:hAnsi="NikoshBAN" w:cs="NikoshBAN"/>
        </w:rPr>
        <w:t xml:space="preserve"> ৭০% </w:t>
      </w:r>
      <w:proofErr w:type="spellStart"/>
      <w:r w:rsidRPr="002E5F62">
        <w:rPr>
          <w:rFonts w:ascii="NikoshBAN" w:hAnsi="NikoshBAN" w:cs="NikoshBAN"/>
        </w:rPr>
        <w:t>কর্মসংস্থান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হবে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নারীদের</w:t>
      </w:r>
      <w:proofErr w:type="spellEnd"/>
      <w:r w:rsidRPr="002E5F62">
        <w:rPr>
          <w:rFonts w:ascii="NikoshBAN" w:hAnsi="NikoshBAN" w:cs="NikoshBAN"/>
        </w:rPr>
        <w:t xml:space="preserve">। </w:t>
      </w:r>
      <w:proofErr w:type="spellStart"/>
      <w:r w:rsidRPr="002E5F62">
        <w:rPr>
          <w:rFonts w:ascii="NikoshBAN" w:hAnsi="NikoshBAN" w:cs="NikoshBAN"/>
        </w:rPr>
        <w:t>এছাড়া</w:t>
      </w:r>
      <w:proofErr w:type="spellEnd"/>
      <w:r w:rsidRPr="002E5F62">
        <w:rPr>
          <w:rFonts w:ascii="NikoshBAN" w:hAnsi="NikoshBAN" w:cs="NikoshBAN"/>
        </w:rPr>
        <w:t xml:space="preserve"> এ </w:t>
      </w:r>
      <w:r w:rsidRPr="002E5F62">
        <w:rPr>
          <w:rFonts w:ascii="NikoshBAN" w:hAnsi="NikoshBAN" w:cs="NikoshBAN"/>
          <w:cs/>
          <w:lang w:bidi="bn-BD"/>
        </w:rPr>
        <w:t>অর্থনৈতিক অঞ্চ</w:t>
      </w:r>
      <w:r w:rsidR="00230F1D" w:rsidRPr="002E5F62">
        <w:rPr>
          <w:rFonts w:ascii="NikoshBAN" w:hAnsi="NikoshBAN" w:cs="NikoshBAN"/>
          <w:cs/>
          <w:lang w:bidi="bn-BD"/>
        </w:rPr>
        <w:t>লে</w:t>
      </w:r>
      <w:r w:rsidRPr="002E5F62">
        <w:rPr>
          <w:rFonts w:ascii="NikoshBAN" w:hAnsi="NikoshBAN" w:cs="NikoshBAN"/>
        </w:rPr>
        <w:t xml:space="preserve"> ০৬</w:t>
      </w:r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বিনিয়োগকারীর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মধ্যে</w:t>
      </w:r>
      <w:proofErr w:type="spellEnd"/>
      <w:r w:rsidR="00230F1D" w:rsidRPr="002E5F62">
        <w:rPr>
          <w:rFonts w:ascii="NikoshBAN" w:hAnsi="NikoshBAN" w:cs="NikoshBAN"/>
        </w:rPr>
        <w:t xml:space="preserve"> ০১ </w:t>
      </w:r>
      <w:proofErr w:type="spellStart"/>
      <w:r w:rsidR="00230F1D" w:rsidRPr="002E5F62">
        <w:rPr>
          <w:rFonts w:ascii="NikoshBAN" w:hAnsi="NikoshBAN" w:cs="NikoshBAN"/>
        </w:rPr>
        <w:t>জন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প্রবাসী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বাংলাদেশী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উদ্যো</w:t>
      </w:r>
      <w:r w:rsidR="00230F1D" w:rsidRPr="002E5F62">
        <w:rPr>
          <w:rFonts w:ascii="NikoshBAN" w:hAnsi="NikoshBAN" w:cs="NikoshBAN"/>
        </w:rPr>
        <w:t>ক্তা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রয়েছে</w:t>
      </w:r>
      <w:proofErr w:type="spellEnd"/>
      <w:r w:rsidRPr="002E5F62">
        <w:rPr>
          <w:rFonts w:ascii="NikoshBAN" w:hAnsi="NikoshBAN" w:cs="NikoshBAN"/>
          <w:cs/>
          <w:lang w:bidi="bn-IN"/>
        </w:rPr>
        <w:t>ন</w:t>
      </w:r>
      <w:r w:rsidRPr="002E5F62">
        <w:rPr>
          <w:rFonts w:ascii="NikoshBAN" w:hAnsi="NikoshBAN" w:cs="NikoshBAN"/>
        </w:rPr>
        <w:t xml:space="preserve">। </w:t>
      </w:r>
    </w:p>
    <w:p w14:paraId="314E9B2B" w14:textId="77777777" w:rsidR="00DE3617" w:rsidRPr="002E5F62" w:rsidRDefault="00DE3617" w:rsidP="002E5F62">
      <w:pPr>
        <w:spacing w:before="40" w:after="120" w:line="288" w:lineRule="auto"/>
        <w:ind w:left="1080"/>
        <w:jc w:val="both"/>
        <w:rPr>
          <w:rFonts w:ascii="NikoshBAN" w:eastAsia="NikoshBAN" w:hAnsi="NikoshBAN" w:cs="NikoshBAN"/>
          <w:b/>
          <w:cs/>
          <w:lang w:bidi="bn-IN"/>
        </w:rPr>
      </w:pPr>
      <w:proofErr w:type="spellStart"/>
      <w:r w:rsidRPr="002E5F62">
        <w:rPr>
          <w:rFonts w:ascii="NikoshBAN" w:hAnsi="NikoshBAN" w:cs="NikoshBAN"/>
        </w:rPr>
        <w:t>বেজা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আগামী</w:t>
      </w:r>
      <w:proofErr w:type="spellEnd"/>
      <w:r w:rsidRPr="002E5F62">
        <w:rPr>
          <w:rFonts w:ascii="NikoshBAN" w:hAnsi="NikoshBAN" w:cs="NikoshBAN"/>
        </w:rPr>
        <w:t xml:space="preserve"> ০৫ </w:t>
      </w:r>
      <w:proofErr w:type="spellStart"/>
      <w:r w:rsidRPr="002E5F62">
        <w:rPr>
          <w:rFonts w:ascii="NikoshBAN" w:hAnsi="NikoshBAN" w:cs="NikoshBAN"/>
        </w:rPr>
        <w:t>বছরে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বিশ্বব্যাংকের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আর্থিক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সহায়তায়</w:t>
      </w:r>
      <w:proofErr w:type="spellEnd"/>
      <w:r w:rsidR="002206CE" w:rsidRPr="002E5F62">
        <w:rPr>
          <w:rFonts w:ascii="NikoshBAN" w:hAnsi="NikoshBAN" w:cs="NikoshBAN"/>
        </w:rPr>
        <w:t xml:space="preserve"> </w:t>
      </w:r>
      <w:r w:rsidRPr="002E5F62">
        <w:rPr>
          <w:rFonts w:ascii="Calibri" w:hAnsi="Calibri" w:cs="Calibri"/>
          <w:sz w:val="22"/>
          <w:szCs w:val="22"/>
        </w:rPr>
        <w:t>(Private Investment &amp; Digital Entrepreneurship (PRIDE) Project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শীর্ষক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একটি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প্রকল্প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বাস্তবায়নের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উদ্যোগ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গ্রহণ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করেছে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যেখানে</w:t>
      </w:r>
      <w:proofErr w:type="spellEnd"/>
      <w:r w:rsidRPr="002E5F62">
        <w:rPr>
          <w:rFonts w:ascii="NikoshBAN" w:hAnsi="NikoshBAN" w:cs="NikoshBAN"/>
        </w:rPr>
        <w:t xml:space="preserve"> ২০ </w:t>
      </w:r>
      <w:proofErr w:type="spellStart"/>
      <w:r w:rsidRPr="002E5F62">
        <w:rPr>
          <w:rFonts w:ascii="NikoshBAN" w:hAnsi="NikoshBAN" w:cs="NikoshBAN"/>
        </w:rPr>
        <w:t>হাজার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ব্যক্তিকে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দক্ষতা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বৃদ্ধিমূলক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প্রশিক্ষণের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সুযোগ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রাখা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হয়েছে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যার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মধ্যে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কমপক্ষে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IN"/>
        </w:rPr>
        <w:t>৩</w:t>
      </w:r>
      <w:r w:rsidRPr="002E5F62">
        <w:rPr>
          <w:rFonts w:ascii="NikoshBAN" w:hAnsi="NikoshBAN" w:cs="NikoshBAN"/>
        </w:rPr>
        <w:t xml:space="preserve">০% </w:t>
      </w:r>
      <w:proofErr w:type="spellStart"/>
      <w:r w:rsidRPr="002E5F62">
        <w:rPr>
          <w:rFonts w:ascii="NikoshBAN" w:hAnsi="NikoshBAN" w:cs="NikoshBAN"/>
        </w:rPr>
        <w:t>নারী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কোটা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লক্ষ্যমাত্রা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নির্ধার</w:t>
      </w:r>
      <w:r w:rsidR="00230F1D" w:rsidRPr="002E5F62">
        <w:rPr>
          <w:rFonts w:ascii="NikoshBAN" w:hAnsi="NikoshBAN" w:cs="NikoshBAN"/>
        </w:rPr>
        <w:t>ণ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হয়েছে</w:t>
      </w:r>
      <w:proofErr w:type="spellEnd"/>
      <w:r w:rsidRPr="002E5F62">
        <w:rPr>
          <w:rFonts w:ascii="NikoshBAN" w:hAnsi="NikoshBAN" w:cs="NikoshBAN"/>
        </w:rPr>
        <w:t xml:space="preserve">। </w:t>
      </w:r>
      <w:proofErr w:type="spellStart"/>
      <w:r w:rsidRPr="002E5F62">
        <w:rPr>
          <w:rFonts w:ascii="NikoshBAN" w:hAnsi="NikoshBAN" w:cs="NikoshBAN"/>
        </w:rPr>
        <w:t>এছাড়া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BD"/>
        </w:rPr>
        <w:t>অর্থনৈতিক অঞ্চ</w:t>
      </w:r>
      <w:r w:rsidR="00230F1D" w:rsidRPr="002E5F62">
        <w:rPr>
          <w:rFonts w:ascii="NikoshBAN" w:hAnsi="NikoshBAN" w:cs="NikoshBAN"/>
          <w:cs/>
          <w:lang w:bidi="bn-BD"/>
        </w:rPr>
        <w:t>লে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দক</w:t>
      </w:r>
      <w:r w:rsidR="00230F1D" w:rsidRPr="002E5F62">
        <w:rPr>
          <w:rFonts w:ascii="NikoshBAN" w:hAnsi="NikoshBAN" w:cs="NikoshBAN"/>
        </w:rPr>
        <w:t>্ষ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জনবল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সরবরাহ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নিশ্চিত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করতে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আর</w:t>
      </w:r>
      <w:r w:rsidRPr="002E5F62">
        <w:rPr>
          <w:rFonts w:ascii="NikoshBAN" w:hAnsi="NikoshBAN" w:cs="NikoshBAN"/>
        </w:rPr>
        <w:t>ও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একটি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প্রকল্প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গ্রহণের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IN"/>
        </w:rPr>
        <w:t xml:space="preserve">বিষয়ে </w:t>
      </w:r>
      <w:proofErr w:type="spellStart"/>
      <w:r w:rsidR="00230F1D" w:rsidRPr="002E5F62">
        <w:rPr>
          <w:rFonts w:ascii="NikoshBAN" w:hAnsi="NikoshBAN" w:cs="NikoshBAN"/>
        </w:rPr>
        <w:t>এশিয়ান</w:t>
      </w:r>
      <w:proofErr w:type="spellEnd"/>
      <w:r w:rsidR="00230F1D" w:rsidRPr="002E5F62">
        <w:rPr>
          <w:rFonts w:ascii="NikoshBAN" w:hAnsi="NikoshBAN" w:cs="NikoshBAN"/>
        </w:rPr>
        <w:t xml:space="preserve"> </w:t>
      </w:r>
      <w:proofErr w:type="spellStart"/>
      <w:r w:rsidR="00230F1D" w:rsidRPr="002E5F62">
        <w:rPr>
          <w:rFonts w:ascii="NikoshBAN" w:hAnsi="NikoshBAN" w:cs="NikoshBAN"/>
        </w:rPr>
        <w:t>ডেভেল</w:t>
      </w:r>
      <w:r w:rsidRPr="002E5F62">
        <w:rPr>
          <w:rFonts w:ascii="NikoshBAN" w:hAnsi="NikoshBAN" w:cs="NikoshBAN"/>
        </w:rPr>
        <w:t>পমেন্ট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ব্যাং</w:t>
      </w:r>
      <w:r w:rsidR="00230F1D" w:rsidRPr="002E5F62">
        <w:rPr>
          <w:rFonts w:ascii="NikoshBAN" w:hAnsi="NikoshBAN" w:cs="NikoshBAN"/>
        </w:rPr>
        <w:t>কের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IN"/>
        </w:rPr>
        <w:t xml:space="preserve">সাথে </w:t>
      </w:r>
      <w:proofErr w:type="spellStart"/>
      <w:r w:rsidRPr="002E5F62">
        <w:rPr>
          <w:rFonts w:ascii="NikoshBAN" w:hAnsi="NikoshBAN" w:cs="NikoshBAN"/>
        </w:rPr>
        <w:t>আলোচনা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চলছে</w:t>
      </w:r>
      <w:proofErr w:type="spellEnd"/>
      <w:r w:rsidRPr="002E5F62">
        <w:rPr>
          <w:rFonts w:ascii="NikoshBAN" w:hAnsi="NikoshBAN" w:cs="NikoshBAN"/>
          <w:cs/>
          <w:lang w:bidi="hi-IN"/>
        </w:rPr>
        <w:t>।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এখানেও</w:t>
      </w:r>
      <w:proofErr w:type="spellEnd"/>
      <w:r w:rsidRPr="002E5F62">
        <w:rPr>
          <w:rFonts w:ascii="NikoshBAN" w:hAnsi="NikoshBAN" w:cs="NikoshBAN"/>
        </w:rPr>
        <w:t xml:space="preserve"> </w:t>
      </w:r>
      <w:r w:rsidRPr="002E5F62">
        <w:rPr>
          <w:rFonts w:ascii="NikoshBAN" w:hAnsi="NikoshBAN" w:cs="NikoshBAN"/>
          <w:cs/>
          <w:lang w:bidi="bn-IN"/>
        </w:rPr>
        <w:t>নারী কর্মজীবীকে</w:t>
      </w:r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বিশেষ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গুরুত্ব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প্রদান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করা</w:t>
      </w:r>
      <w:proofErr w:type="spellEnd"/>
      <w:r w:rsidRPr="002E5F62">
        <w:rPr>
          <w:rFonts w:ascii="NikoshBAN" w:hAnsi="NikoshBAN" w:cs="NikoshBAN"/>
        </w:rPr>
        <w:t xml:space="preserve"> </w:t>
      </w:r>
      <w:proofErr w:type="spellStart"/>
      <w:r w:rsidRPr="002E5F62">
        <w:rPr>
          <w:rFonts w:ascii="NikoshBAN" w:hAnsi="NikoshBAN" w:cs="NikoshBAN"/>
        </w:rPr>
        <w:t>হবে</w:t>
      </w:r>
      <w:proofErr w:type="spellEnd"/>
      <w:r w:rsidRPr="002E5F62">
        <w:rPr>
          <w:rFonts w:ascii="NikoshBAN" w:hAnsi="NikoshBAN" w:cs="NikoshBAN"/>
        </w:rPr>
        <w:t>।</w:t>
      </w:r>
      <w:permEnd w:id="873414624"/>
    </w:p>
    <w:p w14:paraId="300AEDD4" w14:textId="19FB078D" w:rsidR="0055513F" w:rsidRPr="00052701" w:rsidRDefault="00733115" w:rsidP="00E67597">
      <w:pPr>
        <w:spacing w:after="120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4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2E52AA98" w14:textId="0BE6B5C2" w:rsidR="0055513F" w:rsidRPr="0055513F" w:rsidRDefault="00733115" w:rsidP="00DE6298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4</w:t>
      </w:r>
      <w:r w:rsidR="0055513F" w:rsidRPr="002804E7">
        <w:rPr>
          <w:rFonts w:ascii="NikoshBAN" w:hAnsi="NikoshBAN" w:cs="NikoshBAN"/>
          <w:b/>
          <w:bCs/>
          <w:cs/>
          <w:lang w:bidi="bn-IN"/>
        </w:rPr>
        <w:t>.১</w:t>
      </w:r>
      <w:r w:rsidR="0055513F" w:rsidRPr="0055513F">
        <w:rPr>
          <w:rFonts w:ascii="NikoshBAN" w:hAnsi="NikoshBAN" w:cs="NikoshBAN"/>
          <w:cs/>
          <w:lang w:bidi="bn-IN"/>
        </w:rPr>
        <w:t xml:space="preserve">  </w:t>
      </w:r>
      <w:r w:rsidR="0055513F">
        <w:rPr>
          <w:rFonts w:ascii="NikoshBAN" w:hAnsi="NikoshBAN" w:cs="NikoshBAN"/>
          <w:cs/>
          <w:lang w:bidi="bn-IN"/>
        </w:rPr>
        <w:tab/>
      </w:r>
      <w:r w:rsidR="0055513F" w:rsidRPr="00EA788A">
        <w:rPr>
          <w:rFonts w:ascii="NikoshBAN" w:hAnsi="NikoshBAN" w:cs="NikoshBAN"/>
          <w:b/>
          <w:bCs/>
          <w:cs/>
          <w:lang w:bidi="bn-IN"/>
        </w:rPr>
        <w:t>মন্ত্রণালয়/দপ্তর/সংস্থার কার্যক্রমে নারীর অংশগ্রহণ</w:t>
      </w:r>
      <w:r w:rsidR="00336E18">
        <w:rPr>
          <w:rFonts w:ascii="NikoshBAN" w:hAnsi="NikoshBAN" w:cs="NikoshBAN" w:hint="cs"/>
          <w:b/>
          <w:bCs/>
          <w:cs/>
          <w:lang w:bidi="bn-IN"/>
        </w:rPr>
        <w:t>:</w:t>
      </w:r>
      <w:r w:rsidR="00305965">
        <w:rPr>
          <w:rFonts w:ascii="NikoshBAN" w:hAnsi="NikoshBAN" w:cs="NikoshBAN"/>
          <w:cs/>
          <w:lang w:bidi="bn-IN"/>
        </w:rPr>
        <w:t xml:space="preserve"> </w:t>
      </w:r>
      <w:permStart w:id="669602768" w:edGrp="everyone"/>
      <w:r w:rsidR="002623F5">
        <w:rPr>
          <w:rFonts w:ascii="NikoshBAN" w:hAnsi="NikoshBAN" w:cs="NikoshBAN" w:hint="cs"/>
          <w:cs/>
          <w:lang w:bidi="bn-IN"/>
        </w:rPr>
        <w:t xml:space="preserve">প্রধানমন্ত্রীর কার্যালয়, জাতীয় দক্ষতা উন্নয়ন কর্তৃপক্ষ, বাংলাদেশ রপ্তানি প্রক্রিয়াকরণ এলাকা কর্তৃপক্ষ, বাংলাদেশ অর্থনৈতিক অঞ্চল কর্তৃপক্ষ, এনজিও বিষয়ক বুর‍্যো ও পাবলিক প্রাইভেট পার্টনারশিপ কক্ষপক্ষে কর্মরত 2336 জন কর্মকর্তা/কর্মচারির মধ্যে 2150 জন পুরুষ ও ১8৬ জন নারী। </w:t>
      </w:r>
    </w:p>
    <w:permEnd w:id="669602768"/>
    <w:p w14:paraId="3467551F" w14:textId="417360A4" w:rsidR="00305965" w:rsidRPr="0055513F" w:rsidRDefault="00733115" w:rsidP="00DE6298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4</w:t>
      </w:r>
      <w:r w:rsidR="0055513F" w:rsidRPr="008630D9">
        <w:rPr>
          <w:rFonts w:ascii="NikoshBAN" w:hAnsi="NikoshBAN" w:cs="NikoshBAN"/>
          <w:b/>
          <w:bCs/>
          <w:cs/>
          <w:lang w:bidi="bn-IN"/>
        </w:rPr>
        <w:t>.২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55513F">
        <w:rPr>
          <w:rFonts w:ascii="NikoshBAN" w:hAnsi="NikoshBAN" w:cs="NikoshBAN"/>
          <w:cs/>
          <w:lang w:bidi="bn-IN"/>
        </w:rPr>
        <w:tab/>
      </w:r>
      <w:r w:rsidR="0055513F" w:rsidRPr="00EA788A">
        <w:rPr>
          <w:rFonts w:ascii="NikoshBAN" w:hAnsi="NikoshBAN" w:cs="NikoshBAN"/>
          <w:b/>
          <w:bCs/>
          <w:cs/>
          <w:lang w:bidi="bn-IN"/>
        </w:rPr>
        <w:t>মন্ত্রণালয়/দপ্তর/সংস্থার কার্যক্রমে উপকারভোগী মহিলা ও পুরুষের পরিসংখ্যান</w:t>
      </w:r>
      <w:r w:rsidR="00EF4330">
        <w:rPr>
          <w:rFonts w:ascii="NikoshBAN" w:hAnsi="NikoshBAN" w:cs="NikoshBAN" w:hint="cs"/>
          <w:b/>
          <w:bCs/>
          <w:cs/>
          <w:lang w:bidi="bn-IN"/>
        </w:rPr>
        <w:t>:</w:t>
      </w:r>
      <w:r w:rsidR="00305965">
        <w:rPr>
          <w:rFonts w:ascii="NikoshBAN" w:hAnsi="NikoshBAN" w:cs="NikoshBAN"/>
          <w:cs/>
          <w:lang w:bidi="bn-IN"/>
        </w:rPr>
        <w:t xml:space="preserve"> </w:t>
      </w:r>
      <w:permStart w:id="1524322484" w:edGrp="everyone"/>
      <w:r w:rsidR="002623F5">
        <w:rPr>
          <w:rFonts w:ascii="NikoshBAN" w:hAnsi="NikoshBAN" w:cs="NikoshBAN" w:hint="cs"/>
          <w:cs/>
          <w:lang w:bidi="bn-IN"/>
        </w:rPr>
        <w:t xml:space="preserve">এ কার্যালয় কর্তৃক বাস্তবায়নাধীন আশ্রয়ণ-২ প্রকল্প এবং বিশেষ এলাকার জন্য উন্নয়ন সহায়তা (পার্বত্য চট্টগ্রাম ব্যতীত) কর্মসূচির আওতায় ক্ষুদ্র নৃ-গোষ্ঠী জনগণের আর্থ-সামাজিক উন্নয়নের জন্য বসতঘর নির্মাণ এবং ভূমিহীন ও গৃহহীন শতভাগ নারীদের </w:t>
      </w:r>
      <w:r w:rsidR="002623F5">
        <w:rPr>
          <w:rFonts w:ascii="NikoshBAN" w:hAnsi="NikoshBAN" w:cs="NikoshBAN"/>
          <w:cs/>
          <w:lang w:bidi="bn-IN"/>
        </w:rPr>
        <w:t>পুনর্বা</w:t>
      </w:r>
      <w:r w:rsidR="002623F5">
        <w:rPr>
          <w:rFonts w:ascii="NikoshBAN" w:hAnsi="NikoshBAN" w:cs="NikoshBAN" w:hint="cs"/>
          <w:cs/>
          <w:lang w:bidi="bn-IN"/>
        </w:rPr>
        <w:t xml:space="preserve">সনের লক্ষ্যে বসতঘর সংস্থানের ক্ষেত্রে বিধবা, স্বামী পরিত্যাক্তা এবং বয়স্ক নারীদের অগ্রাধিকার দেবার পাশাপাশি ভূমিহীনদের জমিসহ গৃহ নির্মাণের ক্ষেত্রে  স্বামী-স্ত্রীর যৌথ নামে রেজিস্ট্রি করে দেয়া হচ্ছে । </w:t>
      </w:r>
      <w:r w:rsidR="002623F5" w:rsidRPr="0009149A">
        <w:rPr>
          <w:rFonts w:ascii="NikoshBAN" w:hAnsi="NikoshBAN" w:cs="NikoshBAN" w:hint="cs"/>
          <w:cs/>
        </w:rPr>
        <w:t xml:space="preserve">গৃহায়ন ও গণপূর্ত, সড়ক ও জনপথ, তথ্য ও যোগাযোগ প্রযুক্তি, পর্যটন, স্বাস্থ্য, পানি ও পয়ঃনিষ্কাশন খাতসহ জনগণের কর্মসংস্থান সৃষ্টি ও দক্ষতা বৃদ্ধির লক্ষ্যে বিভিন্ন পিপিপি প্রকল্প বাস্তবায়ন হয়ে আসছে যা </w:t>
      </w:r>
      <w:r w:rsidR="002623F5">
        <w:rPr>
          <w:rFonts w:ascii="NikoshBAN" w:hAnsi="NikoshBAN" w:cs="NikoshBAN" w:hint="cs"/>
          <w:cs/>
        </w:rPr>
        <w:t xml:space="preserve">জনগণের </w:t>
      </w:r>
      <w:r w:rsidR="002623F5" w:rsidRPr="0009149A">
        <w:rPr>
          <w:rFonts w:ascii="NikoshBAN" w:hAnsi="NikoshBAN" w:cs="NikoshBAN" w:hint="cs"/>
          <w:cs/>
        </w:rPr>
        <w:t>জীবন-মান উন্নয়নের ক্ষেত্রে সহায়ক ভূমিকা পালন করে থাকে।</w:t>
      </w:r>
      <w:r w:rsidR="002623F5">
        <w:rPr>
          <w:rFonts w:ascii="NikoshBAN" w:hAnsi="NikoshBAN" w:cs="NikoshBAN"/>
        </w:rPr>
        <w:t xml:space="preserve"> </w:t>
      </w:r>
      <w:r w:rsidR="002623F5" w:rsidRPr="0009149A">
        <w:rPr>
          <w:rFonts w:ascii="NikoshBAN" w:hAnsi="NikoshBAN" w:cs="NikoshBAN" w:hint="cs"/>
          <w:cs/>
        </w:rPr>
        <w:t>প্রকল্পের সম্ভাব্যতা যাচাইয়ের ক্ষেত্রে পিপিপি প্রকল্পে যাতে নারীদের অংশগ্রহণ এবং নারীর উন্নয়নের বিষয়টি অগ্রাধিকার পায় সেটি সম্ভাব্যতা যাচাইয়ের সময় পাবলিক প্রাইভেট পার্টনারশীপ (পিপিপি) কর্তৃপক্ষ নিশ্চিত করে থাকে।</w:t>
      </w:r>
      <w:r w:rsidR="002623F5">
        <w:rPr>
          <w:rFonts w:ascii="NikoshBAN" w:hAnsi="NikoshBAN" w:cs="NikoshBAN"/>
        </w:rPr>
        <w:t xml:space="preserve"> </w:t>
      </w:r>
      <w:r w:rsidR="002623F5" w:rsidRPr="0009149A">
        <w:rPr>
          <w:rFonts w:ascii="NikoshBAN" w:hAnsi="NikoshBAN" w:cs="NikoshBAN" w:hint="cs"/>
          <w:cs/>
        </w:rPr>
        <w:t>পিপিপি কর্তৃপক্ষ হতে আয়োজিত প্রশিক্ষণ, সেমিনার, কর্মশালায় নারীদের অংশগ্রহণের বিষয়টি গুরুত্ব দেয়া হয়। ২০২১-২০২২ অর্থবছরে পিপিপি কর্তৃপক্ষ হতে মোট ৫০৯ জনকে প্রশিক্ষণ প্রদান করা হয় যার মধ্যে ১৯২ জন নারী।</w:t>
      </w:r>
      <w:r w:rsidR="002623F5">
        <w:rPr>
          <w:rFonts w:ascii="NikoshBAN" w:hAnsi="NikoshBAN" w:cs="NikoshBAN"/>
        </w:rPr>
        <w:t xml:space="preserve"> </w:t>
      </w:r>
      <w:r w:rsidR="002623F5" w:rsidRPr="0009149A">
        <w:rPr>
          <w:rFonts w:ascii="NikoshBAN" w:hAnsi="NikoshBAN" w:cs="NikoshBAN" w:hint="cs"/>
          <w:cs/>
        </w:rPr>
        <w:t>এছাড়া, পিপিপি কর্তৃপক্ষে কর্মরত নারী ও পুরুষদের জন্য আলাদা আলাদা টয়লেটের ব্যবস্থা, যাতায়তের সুবিধা এবং গর্ভবতী ও ল্যাকটেটিং নারীদের জন্য আলাদা কক্ষের ব্যবস্থা করা হয়েছে।</w:t>
      </w:r>
    </w:p>
    <w:permEnd w:id="1524322484"/>
    <w:p w14:paraId="7B39602C" w14:textId="55341814" w:rsidR="0055513F" w:rsidRPr="0055513F" w:rsidRDefault="00733115" w:rsidP="0018251E">
      <w:pPr>
        <w:tabs>
          <w:tab w:val="right" w:pos="8309"/>
        </w:tabs>
        <w:spacing w:before="120" w:after="120" w:line="300" w:lineRule="auto"/>
        <w:ind w:left="720" w:hanging="720"/>
        <w:jc w:val="both"/>
        <w:rPr>
          <w:rFonts w:ascii="NikoshBAN" w:hAnsi="NikoshBAN" w:cs="NikoshBAN"/>
          <w:sz w:val="16"/>
          <w:szCs w:val="16"/>
        </w:rPr>
      </w:pPr>
      <w:r>
        <w:rPr>
          <w:rFonts w:ascii="NikoshBAN" w:hAnsi="NikoshBAN" w:cs="NikoshBAN" w:hint="cs"/>
          <w:b/>
          <w:bCs/>
          <w:cs/>
          <w:lang w:bidi="bn-IN"/>
        </w:rPr>
        <w:t>4</w:t>
      </w:r>
      <w:r w:rsidR="0055513F" w:rsidRPr="0058788C">
        <w:rPr>
          <w:rFonts w:ascii="NikoshBAN" w:hAnsi="NikoshBAN" w:cs="NikoshBAN"/>
          <w:b/>
          <w:bCs/>
          <w:cs/>
          <w:lang w:bidi="bn-IN"/>
        </w:rPr>
        <w:t>.৩</w:t>
      </w:r>
      <w:r w:rsidR="0055513F" w:rsidRPr="0055513F">
        <w:rPr>
          <w:rFonts w:ascii="NikoshBAN" w:hAnsi="NikoshBAN" w:cs="NikoshBAN"/>
          <w:cs/>
          <w:lang w:bidi="bn-IN"/>
        </w:rPr>
        <w:t xml:space="preserve"> </w:t>
      </w:r>
      <w:r w:rsidR="0055513F">
        <w:rPr>
          <w:rFonts w:ascii="NikoshBAN" w:hAnsi="NikoshBAN" w:cs="NikoshBAN"/>
          <w:cs/>
          <w:lang w:bidi="bn-IN"/>
        </w:rPr>
        <w:tab/>
      </w:r>
      <w:r w:rsidR="0055513F" w:rsidRPr="00EA788A">
        <w:rPr>
          <w:rFonts w:ascii="NikoshBAN" w:hAnsi="NikoshBAN" w:cs="NikoshBAN"/>
          <w:b/>
          <w:bCs/>
          <w:cs/>
          <w:lang w:bidi="bn-IN"/>
        </w:rPr>
        <w:t>মন্ত্রণালয়ের মোট বাজেটে নারীর হিস্যা</w:t>
      </w:r>
      <w:r w:rsidR="00F01A65">
        <w:rPr>
          <w:rFonts w:ascii="NikoshBAN" w:hAnsi="NikoshBAN" w:cs="NikoshBAN" w:hint="cs"/>
          <w:b/>
          <w:bCs/>
          <w:cs/>
          <w:lang w:bidi="bn-IN"/>
        </w:rPr>
        <w:t>:</w:t>
      </w:r>
    </w:p>
    <w:p w14:paraId="445B8CC2" w14:textId="77777777" w:rsidR="008C788C" w:rsidRDefault="008C788C" w:rsidP="008C788C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21"/>
        <w:gridCol w:w="666"/>
        <w:gridCol w:w="540"/>
        <w:gridCol w:w="693"/>
        <w:gridCol w:w="630"/>
        <w:gridCol w:w="540"/>
        <w:gridCol w:w="625"/>
        <w:gridCol w:w="643"/>
        <w:gridCol w:w="548"/>
        <w:gridCol w:w="638"/>
        <w:gridCol w:w="627"/>
        <w:gridCol w:w="567"/>
      </w:tblGrid>
      <w:tr w:rsidR="008C788C" w:rsidRPr="00FA0EA3" w14:paraId="35ED7B98" w14:textId="77777777" w:rsidTr="006B3284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0733BF07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67342D22" w14:textId="77777777" w:rsidR="008C788C" w:rsidRPr="008F5568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57B45707" w14:textId="77777777" w:rsidR="008C788C" w:rsidRPr="008F5568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সংশোধিত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81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3C7B940A" w14:textId="77777777" w:rsidR="008C788C" w:rsidRPr="008F5568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6BEB1E12" w14:textId="77777777" w:rsidR="008C788C" w:rsidRPr="008F5568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প্রকৃত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1</w:t>
            </w: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</w:p>
        </w:tc>
      </w:tr>
      <w:tr w:rsidR="008C788C" w:rsidRPr="00FA0EA3" w14:paraId="5954D5B1" w14:textId="77777777" w:rsidTr="006B3284">
        <w:trPr>
          <w:trHeight w:val="1"/>
          <w:tblHeader/>
        </w:trPr>
        <w:tc>
          <w:tcPr>
            <w:tcW w:w="1080" w:type="dxa"/>
            <w:vMerge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14:paraId="72AB5526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" w:bidi="bn-IN"/>
              </w:rPr>
            </w:pPr>
          </w:p>
        </w:tc>
        <w:tc>
          <w:tcPr>
            <w:tcW w:w="621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31EE9854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</w:t>
            </w:r>
          </w:p>
        </w:tc>
        <w:tc>
          <w:tcPr>
            <w:tcW w:w="120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29569C5E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7AB9916B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সংশোধিত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3C0CBCD1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25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4FB47D02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</w:t>
            </w:r>
          </w:p>
        </w:tc>
        <w:tc>
          <w:tcPr>
            <w:tcW w:w="119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14:paraId="5A2CA2D2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  <w:tc>
          <w:tcPr>
            <w:tcW w:w="638" w:type="dxa"/>
            <w:vMerge w:val="restart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7D6F3E1C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প্রকৃত</w:t>
            </w:r>
          </w:p>
        </w:tc>
        <w:tc>
          <w:tcPr>
            <w:tcW w:w="1194" w:type="dxa"/>
            <w:gridSpan w:val="2"/>
            <w:tcBorders>
              <w:top w:val="single" w:sz="3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2FAEA0A0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নারীর হিস্যা</w:t>
            </w:r>
          </w:p>
        </w:tc>
      </w:tr>
      <w:tr w:rsidR="008C788C" w:rsidRPr="00FA0EA3" w14:paraId="3D3DCF9E" w14:textId="77777777" w:rsidTr="006B3284">
        <w:trPr>
          <w:trHeight w:val="1"/>
          <w:tblHeader/>
        </w:trPr>
        <w:tc>
          <w:tcPr>
            <w:tcW w:w="1080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2696D0A7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" w:bidi="bn-IN"/>
              </w:rPr>
            </w:pPr>
          </w:p>
        </w:tc>
        <w:tc>
          <w:tcPr>
            <w:tcW w:w="621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02CF58FC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67956581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0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6963FB47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3BABB579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455DC543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3965812B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25" w:type="dxa"/>
            <w:vMerge/>
            <w:tcBorders>
              <w:top w:val="single" w:sz="3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061922B2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D54B280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48" w:type="dxa"/>
            <w:tcBorders>
              <w:top w:val="single" w:sz="3" w:space="0" w:color="000000"/>
              <w:left w:val="nil"/>
              <w:right w:val="nil"/>
            </w:tcBorders>
            <w:shd w:val="clear" w:color="auto" w:fill="EAF1DD"/>
            <w:vAlign w:val="center"/>
          </w:tcPr>
          <w:p w14:paraId="055095F2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95164A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after="200" w:line="276" w:lineRule="auto"/>
              <w:ind w:left="-121" w:right="-73"/>
              <w:rPr>
                <w:rFonts w:cs="Calibri"/>
                <w:lang w:val="en" w:bidi="bn-IN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158509A0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নারী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2BCEF29A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শতকরা হার</w:t>
            </w:r>
          </w:p>
        </w:tc>
      </w:tr>
      <w:tr w:rsidR="008C788C" w:rsidRPr="00FA0EA3" w14:paraId="0843E1A4" w14:textId="77777777" w:rsidTr="006B3284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0752B9CB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AE489D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24546D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C7A59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27D949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C79A0A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6D4747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C5439E0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3CFA00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C4FB19C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5D7ED2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5D70D44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24AE6A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8C788C" w:rsidRPr="00FA0EA3" w14:paraId="6A2B4AD4" w14:textId="77777777" w:rsidTr="006B3284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2F340ED8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B2A4C22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B7A220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D35D26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A9452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CE0A62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713410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E6F0DA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B2A707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BE6421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13FC6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C636DC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733680B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8C788C" w:rsidRPr="00FA0EA3" w14:paraId="656287F8" w14:textId="77777777" w:rsidTr="006B3284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9E2A93E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7837D87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A735AE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72B52B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9D1274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D9D231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4618AC6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D15BA20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92428D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100ED7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160C1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D9F0B1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F3B48F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8C788C" w:rsidRPr="00FA0EA3" w14:paraId="36148BFA" w14:textId="77777777" w:rsidTr="006B3284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14:paraId="100733E0" w14:textId="77777777" w:rsidR="008C788C" w:rsidRPr="00FA0EA3" w:rsidRDefault="008C788C" w:rsidP="006B3284">
            <w:pPr>
              <w:autoSpaceDE w:val="0"/>
              <w:autoSpaceDN w:val="0"/>
              <w:adjustRightInd w:val="0"/>
              <w:spacing w:before="40" w:after="40"/>
              <w:ind w:left="-108" w:right="-99"/>
              <w:rPr>
                <w:rFonts w:cs="Calibri"/>
                <w:lang w:val="en" w:bidi="bn-IN"/>
              </w:rPr>
            </w:pPr>
            <w:r w:rsidRPr="00FA0EA3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5DD8BC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E50A59F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6EEB263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3E297A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1C9F8ED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C5F5A24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111D9D8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DEF7E2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8D8465C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10062C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DC99C26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7859A9" w14:textId="77777777" w:rsidR="008C788C" w:rsidRDefault="008C788C" w:rsidP="006B3284">
            <w:pPr>
              <w:spacing w:before="40" w:after="40"/>
              <w:ind w:left="-86" w:right="-101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</w:tbl>
    <w:p w14:paraId="4D4AB8A8" w14:textId="77777777" w:rsidR="008C788C" w:rsidRDefault="008C788C" w:rsidP="008C788C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279BC2CF" w14:textId="7D53271C" w:rsidR="0055513F" w:rsidRDefault="00733115" w:rsidP="00FE1505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5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p w14:paraId="1D8D50B9" w14:textId="24451E28" w:rsidR="0055513F" w:rsidRPr="0073086B" w:rsidRDefault="00733115" w:rsidP="0055513F">
      <w:pPr>
        <w:spacing w:line="360" w:lineRule="auto"/>
        <w:ind w:left="720" w:hanging="720"/>
        <w:jc w:val="both"/>
        <w:rPr>
          <w:rFonts w:ascii="NikoshBAN" w:eastAsia="Nikosh" w:hAnsi="NikoshBAN" w:cs="NikoshBAN"/>
          <w:b/>
          <w:bCs/>
          <w:cs/>
          <w:lang w:bidi="hi-IN"/>
        </w:rPr>
      </w:pPr>
      <w:r>
        <w:rPr>
          <w:rFonts w:ascii="NikoshBAN" w:hAnsi="NikoshBAN" w:cs="NikoshBAN" w:hint="cs"/>
          <w:b/>
          <w:bCs/>
          <w:cs/>
          <w:lang w:bidi="bn-IN"/>
        </w:rPr>
        <w:t>5</w:t>
      </w:r>
      <w:r w:rsidR="0055513F" w:rsidRPr="0073086B">
        <w:rPr>
          <w:rFonts w:ascii="NikoshBAN" w:hAnsi="NikoshBAN" w:cs="NikoshBAN" w:hint="cs"/>
          <w:b/>
          <w:bCs/>
          <w:cs/>
          <w:lang w:bidi="bn-IN"/>
        </w:rPr>
        <w:t xml:space="preserve">.১ </w:t>
      </w:r>
      <w:r w:rsidR="0055513F" w:rsidRPr="0073086B">
        <w:rPr>
          <w:rFonts w:ascii="NikoshBAN" w:hAnsi="NikoshBAN" w:cs="NikoshBAN"/>
          <w:b/>
          <w:bCs/>
          <w:cs/>
          <w:lang w:bidi="bn-IN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4"/>
        <w:gridCol w:w="3066"/>
        <w:gridCol w:w="4457"/>
      </w:tblGrid>
      <w:tr w:rsidR="0018251E" w:rsidRPr="003F13D8" w14:paraId="560FA3E7" w14:textId="77777777" w:rsidTr="00097333">
        <w:trPr>
          <w:tblHeader/>
        </w:trPr>
        <w:tc>
          <w:tcPr>
            <w:tcW w:w="894" w:type="dxa"/>
            <w:vAlign w:val="center"/>
          </w:tcPr>
          <w:p w14:paraId="515E94A9" w14:textId="77777777" w:rsidR="0018251E" w:rsidRPr="003F13D8" w:rsidRDefault="0018251E" w:rsidP="0008525C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3F13D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3066" w:type="dxa"/>
            <w:vAlign w:val="center"/>
          </w:tcPr>
          <w:p w14:paraId="3479EDDD" w14:textId="77777777" w:rsidR="0018251E" w:rsidRPr="003F13D8" w:rsidRDefault="0018251E" w:rsidP="0008525C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3F13D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4457" w:type="dxa"/>
            <w:vAlign w:val="center"/>
          </w:tcPr>
          <w:p w14:paraId="44A7024A" w14:textId="77777777" w:rsidR="0018251E" w:rsidRPr="003F13D8" w:rsidRDefault="0018251E" w:rsidP="0008525C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3F13D8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3F13D8" w14:paraId="61429027" w14:textId="77777777" w:rsidTr="003F13D8">
        <w:tc>
          <w:tcPr>
            <w:tcW w:w="894" w:type="dxa"/>
            <w:vAlign w:val="center"/>
          </w:tcPr>
          <w:p w14:paraId="310FB8A6" w14:textId="77777777" w:rsidR="0018251E" w:rsidRPr="003F13D8" w:rsidRDefault="003F4EEE" w:rsidP="00E0497D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048987290" w:edGrp="everyone" w:colFirst="0" w:colLast="0"/>
            <w:permStart w:id="45247141" w:edGrp="everyone" w:colFirst="1" w:colLast="1"/>
            <w:permStart w:id="1975785305" w:edGrp="everyone" w:colFirst="2" w:colLast="2"/>
            <w:r w:rsidRPr="003F13D8">
              <w:rPr>
                <w:rFonts w:ascii="NikoshBAN" w:hAnsi="NikoshBAN" w:cs="NikoshBAN"/>
                <w:sz w:val="20"/>
                <w:szCs w:val="20"/>
                <w:lang w:bidi="bn-IN"/>
              </w:rPr>
              <w:t>1</w:t>
            </w:r>
          </w:p>
        </w:tc>
        <w:tc>
          <w:tcPr>
            <w:tcW w:w="3066" w:type="dxa"/>
            <w:vAlign w:val="center"/>
          </w:tcPr>
          <w:p w14:paraId="432B8914" w14:textId="77777777" w:rsidR="0018251E" w:rsidRPr="003F13D8" w:rsidRDefault="00B02FC6" w:rsidP="00097333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প্রশাসনের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নীতি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নির্ধারণ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পর্যায়ে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অংশগ্রহণ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বৃদ্ধি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4457" w:type="dxa"/>
            <w:vAlign w:val="center"/>
          </w:tcPr>
          <w:p w14:paraId="783696C2" w14:textId="77777777" w:rsidR="0018251E" w:rsidRPr="003F13D8" w:rsidRDefault="00B02FC6" w:rsidP="00097333">
            <w:pPr>
              <w:spacing w:before="60" w:after="60" w:line="288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এটি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প্রধানমন্ত্রীর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কার্যালয়ের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এখতিয়ারভুক্ত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18251E" w:rsidRPr="003F13D8" w14:paraId="5E3C8B2B" w14:textId="77777777" w:rsidTr="003F13D8">
        <w:tc>
          <w:tcPr>
            <w:tcW w:w="894" w:type="dxa"/>
            <w:vAlign w:val="center"/>
          </w:tcPr>
          <w:p w14:paraId="51A115CA" w14:textId="77777777" w:rsidR="0018251E" w:rsidRPr="003F13D8" w:rsidRDefault="003F4EEE" w:rsidP="00E0497D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504965339" w:edGrp="everyone" w:colFirst="0" w:colLast="0"/>
            <w:permStart w:id="548954319" w:edGrp="everyone" w:colFirst="1" w:colLast="1"/>
            <w:permStart w:id="42752616" w:edGrp="everyone" w:colFirst="2" w:colLast="2"/>
            <w:permEnd w:id="1048987290"/>
            <w:permEnd w:id="45247141"/>
            <w:permEnd w:id="1975785305"/>
            <w:r w:rsidRPr="003F13D8"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2</w:t>
            </w:r>
          </w:p>
        </w:tc>
        <w:tc>
          <w:tcPr>
            <w:tcW w:w="3066" w:type="dxa"/>
            <w:vAlign w:val="center"/>
          </w:tcPr>
          <w:p w14:paraId="2BCDB642" w14:textId="77777777" w:rsidR="0018251E" w:rsidRPr="003F13D8" w:rsidRDefault="00B02FC6" w:rsidP="00097333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মাননীয়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প্রধানমন্ত্রীর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নির্দেশনার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আলোকে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আবাসন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কার্যক্রমে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দরিদ্র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শতভাগ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পুনর্বাসন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</w:p>
        </w:tc>
        <w:tc>
          <w:tcPr>
            <w:tcW w:w="4457" w:type="dxa"/>
            <w:vAlign w:val="center"/>
          </w:tcPr>
          <w:p w14:paraId="0DD5CD95" w14:textId="77777777" w:rsidR="0018251E" w:rsidRPr="003F13D8" w:rsidRDefault="00B02FC6" w:rsidP="00097333">
            <w:pPr>
              <w:spacing w:before="60" w:after="60" w:line="288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এ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হতে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বাস্তবায়নাধীন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আশ্রয়ণ-২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প্রকল্প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ক্ষুদ্র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নৃ-গোষ্ঠী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জনগণের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আর্থ-সামাজিক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উন্নয়নে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বাস্তবায়নাধীন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‘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বিশেষ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এলাকার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জন্য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উন্নয়ন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সহায়তা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পার্বত্য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চট্টগ্রাম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ব্যতীত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)’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কর্মসূচির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আওতায়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বসতঘর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সংস্থানের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ক্ষেত্রে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বিধবা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স্বামী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পরিত্যাক্তা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বয়স্ক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অগ্রাধিকার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দেবার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পাশাপাশি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ভূমিহীনদের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জমিসহ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গৃহ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নির্মাণের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ক্ষেত্রে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স্বামী-স্ত্রীর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যৌথ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নামে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রেজিস্ট্রি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  <w:tr w:rsidR="0018251E" w:rsidRPr="003F13D8" w14:paraId="76EE4944" w14:textId="77777777" w:rsidTr="003F13D8">
        <w:tc>
          <w:tcPr>
            <w:tcW w:w="894" w:type="dxa"/>
            <w:vAlign w:val="center"/>
          </w:tcPr>
          <w:p w14:paraId="53B3D9BF" w14:textId="77777777" w:rsidR="0018251E" w:rsidRPr="003F13D8" w:rsidRDefault="003F4EEE" w:rsidP="00E0497D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486973614" w:edGrp="everyone" w:colFirst="0" w:colLast="0"/>
            <w:permStart w:id="237723811" w:edGrp="everyone" w:colFirst="1" w:colLast="1"/>
            <w:permStart w:id="2070097372" w:edGrp="everyone" w:colFirst="2" w:colLast="2"/>
            <w:permEnd w:id="504965339"/>
            <w:permEnd w:id="548954319"/>
            <w:permEnd w:id="42752616"/>
            <w:r w:rsidRPr="003F13D8">
              <w:rPr>
                <w:rFonts w:ascii="NikoshBAN" w:hAnsi="NikoshBAN" w:cs="NikoshBAN"/>
                <w:sz w:val="20"/>
                <w:szCs w:val="20"/>
                <w:lang w:bidi="bn-IN"/>
              </w:rPr>
              <w:t>3</w:t>
            </w:r>
          </w:p>
        </w:tc>
        <w:tc>
          <w:tcPr>
            <w:tcW w:w="3066" w:type="dxa"/>
            <w:vAlign w:val="center"/>
          </w:tcPr>
          <w:p w14:paraId="35B54828" w14:textId="77777777" w:rsidR="0018251E" w:rsidRPr="003F13D8" w:rsidRDefault="00B02FC6" w:rsidP="00097333">
            <w:pPr>
              <w:spacing w:before="60" w:after="60" w:line="288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প্রধানমন্ত্রীর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কার্যালয়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আওতাধীন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দপ্তর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>/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সংস্থায়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কর্মক্ষেত্রে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নিরাপত্তা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ব্যবস্থা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>;</w:t>
            </w:r>
          </w:p>
        </w:tc>
        <w:tc>
          <w:tcPr>
            <w:tcW w:w="4457" w:type="dxa"/>
            <w:vAlign w:val="center"/>
          </w:tcPr>
          <w:p w14:paraId="069E0339" w14:textId="77777777" w:rsidR="0018251E" w:rsidRPr="003F13D8" w:rsidRDefault="00B02FC6" w:rsidP="00097333">
            <w:pPr>
              <w:spacing w:before="60" w:after="60" w:line="288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এ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বিষয়টি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হয়েছে</w:t>
            </w:r>
            <w:proofErr w:type="spellEnd"/>
          </w:p>
        </w:tc>
      </w:tr>
      <w:tr w:rsidR="003F4EEE" w:rsidRPr="003F13D8" w14:paraId="12EE694B" w14:textId="77777777" w:rsidTr="003F13D8">
        <w:tc>
          <w:tcPr>
            <w:tcW w:w="894" w:type="dxa"/>
            <w:vAlign w:val="center"/>
          </w:tcPr>
          <w:p w14:paraId="2E7DB24F" w14:textId="77777777" w:rsidR="003F4EEE" w:rsidRPr="003F13D8" w:rsidRDefault="003F4EEE" w:rsidP="00E0497D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412767855" w:edGrp="everyone" w:colFirst="0" w:colLast="0"/>
            <w:permStart w:id="1437666232" w:edGrp="everyone" w:colFirst="1" w:colLast="1"/>
            <w:permStart w:id="1408578815" w:edGrp="everyone" w:colFirst="2" w:colLast="2"/>
            <w:permEnd w:id="1486973614"/>
            <w:permEnd w:id="237723811"/>
            <w:permEnd w:id="2070097372"/>
            <w:r w:rsidRPr="003F13D8">
              <w:rPr>
                <w:rFonts w:ascii="NikoshBAN" w:hAnsi="NikoshBAN" w:cs="NikoshBAN"/>
                <w:sz w:val="20"/>
                <w:szCs w:val="20"/>
                <w:lang w:bidi="bn-IN"/>
              </w:rPr>
              <w:t>4</w:t>
            </w:r>
          </w:p>
        </w:tc>
        <w:tc>
          <w:tcPr>
            <w:tcW w:w="3066" w:type="dxa"/>
            <w:vAlign w:val="center"/>
          </w:tcPr>
          <w:p w14:paraId="272E5D3D" w14:textId="77777777" w:rsidR="003F4EEE" w:rsidRPr="003F13D8" w:rsidRDefault="00B02FC6" w:rsidP="00097333">
            <w:pPr>
              <w:spacing w:before="60" w:after="60" w:line="288" w:lineRule="auto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আশ্রয়ণ-৩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প্রকল্পের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মাধ্যমে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বাস্তুচ্যুত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মায়ানমার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নাগরিকদের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ভাসানচরে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পুনর্বাসন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হবে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যেখানে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মহিলাদের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স্বাস্থ্য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হবে</w:t>
            </w:r>
            <w:proofErr w:type="spellEnd"/>
          </w:p>
        </w:tc>
        <w:tc>
          <w:tcPr>
            <w:tcW w:w="4457" w:type="dxa"/>
            <w:vAlign w:val="center"/>
          </w:tcPr>
          <w:p w14:paraId="38BBAD26" w14:textId="77777777" w:rsidR="003F4EEE" w:rsidRPr="003F13D8" w:rsidRDefault="00B02FC6" w:rsidP="00097333">
            <w:pPr>
              <w:spacing w:before="60" w:after="60" w:line="288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3F13D8">
              <w:rPr>
                <w:rFonts w:ascii="Calibri" w:hAnsi="Calibri" w:cs="Calibri"/>
                <w:sz w:val="20"/>
                <w:szCs w:val="20"/>
              </w:rPr>
              <w:t>UNICEF, UNFPA, RRRC</w:t>
            </w:r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সহযোগিতায়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সিভিল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সার্জন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,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নোয়াখালী’র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সাথে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সমন্বয়পূর্বক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শিশুদের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পুষ্টি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স্বাস্থ্য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সেবা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নিশ্চিতকল্পে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নানাবিধ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কার্যক্রম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উদ্যোগ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চলমান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রয়েছে</w:t>
            </w:r>
            <w:proofErr w:type="spellEnd"/>
          </w:p>
        </w:tc>
      </w:tr>
      <w:tr w:rsidR="003F4EEE" w:rsidRPr="003F13D8" w14:paraId="79870548" w14:textId="77777777" w:rsidTr="003F13D8">
        <w:tc>
          <w:tcPr>
            <w:tcW w:w="894" w:type="dxa"/>
            <w:vAlign w:val="center"/>
          </w:tcPr>
          <w:p w14:paraId="5F4A1798" w14:textId="77777777" w:rsidR="003F4EEE" w:rsidRPr="003F13D8" w:rsidRDefault="003F4EEE" w:rsidP="00E0497D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59279543" w:edGrp="everyone" w:colFirst="0" w:colLast="0"/>
            <w:permStart w:id="1695427602" w:edGrp="everyone" w:colFirst="1" w:colLast="1"/>
            <w:permStart w:id="227808207" w:edGrp="everyone" w:colFirst="2" w:colLast="2"/>
            <w:permStart w:id="6361248" w:edGrp="everyone" w:colFirst="3" w:colLast="3"/>
            <w:permEnd w:id="412767855"/>
            <w:permEnd w:id="1437666232"/>
            <w:permEnd w:id="1408578815"/>
            <w:r w:rsidRPr="003F13D8">
              <w:rPr>
                <w:rFonts w:ascii="NikoshBAN" w:hAnsi="NikoshBAN" w:cs="NikoshBAN"/>
                <w:sz w:val="20"/>
                <w:szCs w:val="20"/>
                <w:lang w:bidi="bn-IN"/>
              </w:rPr>
              <w:t>5</w:t>
            </w:r>
          </w:p>
        </w:tc>
        <w:tc>
          <w:tcPr>
            <w:tcW w:w="3066" w:type="dxa"/>
            <w:vAlign w:val="center"/>
          </w:tcPr>
          <w:p w14:paraId="387808A6" w14:textId="77777777" w:rsidR="003F4EEE" w:rsidRPr="003F13D8" w:rsidRDefault="00B02FC6" w:rsidP="00097333">
            <w:pPr>
              <w:spacing w:before="60" w:after="60" w:line="288" w:lineRule="auto"/>
              <w:rPr>
                <w:rFonts w:ascii="NikoshBAN" w:hAnsi="NikoshBAN" w:cs="NikoshBAN"/>
                <w:color w:val="000000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প্রস্তাবিত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অর্থনৈতিক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অঞ্চলসমূহে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কর্মবান্ধব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পরিবেশসহ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কর্মসংস্থান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হবে</w:t>
            </w:r>
            <w:proofErr w:type="spellEnd"/>
          </w:p>
        </w:tc>
        <w:tc>
          <w:tcPr>
            <w:tcW w:w="4457" w:type="dxa"/>
            <w:vAlign w:val="center"/>
          </w:tcPr>
          <w:p w14:paraId="6FF08764" w14:textId="77777777" w:rsidR="003F4EEE" w:rsidRPr="003F13D8" w:rsidRDefault="00B02FC6" w:rsidP="00097333">
            <w:pPr>
              <w:spacing w:before="60" w:after="60" w:line="288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প্রস্তাবিত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অর্থনৈতিক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অঞ্চলসমূহে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নারীদের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বিভিন্ন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পর্যায়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ট্রেডে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কর্মসংস্থান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সৃষ্টি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এবং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কর্মবান্ধব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পরিবেশ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নিশ্চিত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করার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সুনির্দিষ্ট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নির্দেশনা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রয়েছে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।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বিষয়টি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বেজা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কর্তৃক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প্রতিনিয়ত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পরিবীক্ষণ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করা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3F13D8">
              <w:rPr>
                <w:rFonts w:ascii="NikoshBAN" w:hAnsi="NikoshBAN" w:cs="NikoshBAN"/>
                <w:sz w:val="20"/>
                <w:szCs w:val="20"/>
              </w:rPr>
              <w:t>হয়</w:t>
            </w:r>
            <w:proofErr w:type="spellEnd"/>
            <w:r w:rsidRPr="003F13D8">
              <w:rPr>
                <w:rFonts w:ascii="NikoshBAN" w:hAnsi="NikoshBAN" w:cs="NikoshBAN"/>
                <w:sz w:val="20"/>
                <w:szCs w:val="20"/>
              </w:rPr>
              <w:t>।</w:t>
            </w:r>
          </w:p>
        </w:tc>
      </w:tr>
    </w:tbl>
    <w:permEnd w:id="959279543"/>
    <w:permEnd w:id="1695427602"/>
    <w:permEnd w:id="227808207"/>
    <w:permEnd w:id="6361248"/>
    <w:p w14:paraId="3D471E4A" w14:textId="6C1BFFFB" w:rsidR="0055513F" w:rsidRDefault="00733115" w:rsidP="0008525C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t>5</w:t>
      </w:r>
      <w:r w:rsidR="00D4385C" w:rsidRPr="0012206D">
        <w:rPr>
          <w:rFonts w:ascii="NikoshBAN" w:hAnsi="NikoshBAN" w:cs="NikoshBAN"/>
          <w:b/>
          <w:bCs/>
          <w:cs/>
          <w:lang w:bidi="bn-IN"/>
        </w:rPr>
        <w:t>.২</w:t>
      </w:r>
      <w:r w:rsidR="001B7A3D">
        <w:rPr>
          <w:rFonts w:ascii="NikoshBAN" w:hAnsi="NikoshBAN" w:cs="NikoshBAN"/>
          <w:cs/>
          <w:lang w:bidi="bn-IN"/>
        </w:rPr>
        <w:tab/>
      </w:r>
      <w:permStart w:id="1715612079" w:edGrp="everyone"/>
      <w:proofErr w:type="spellStart"/>
      <w:r w:rsidR="00D4385C" w:rsidRPr="005F4220">
        <w:rPr>
          <w:rFonts w:ascii="NikoshBAN" w:hAnsi="NikoshBAN" w:cs="NikoshBAN"/>
          <w:lang w:bidi="bn-IN"/>
        </w:rPr>
        <w:t>আশ্রয়</w:t>
      </w:r>
      <w:proofErr w:type="spellEnd"/>
      <w:r w:rsidR="00D4385C">
        <w:rPr>
          <w:rFonts w:ascii="NikoshBAN" w:hAnsi="NikoshBAN" w:cs="NikoshBAN" w:hint="cs"/>
          <w:cs/>
          <w:lang w:bidi="bn-IN"/>
        </w:rPr>
        <w:t>ন</w:t>
      </w:r>
      <w:r w:rsidR="00D4385C" w:rsidRPr="005F4220">
        <w:rPr>
          <w:rFonts w:ascii="NikoshBAN" w:hAnsi="NikoshBAN" w:cs="NikoshBAN"/>
          <w:lang w:bidi="bn-IN"/>
        </w:rPr>
        <w:t xml:space="preserve">-২ </w:t>
      </w:r>
      <w:proofErr w:type="spellStart"/>
      <w:r w:rsidR="00D4385C" w:rsidRPr="005F4220">
        <w:rPr>
          <w:rFonts w:ascii="NikoshBAN" w:hAnsi="NikoshBAN" w:cs="NikoshBAN"/>
          <w:lang w:bidi="bn-IN"/>
        </w:rPr>
        <w:t>প্রকল্পের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এবং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বিশেষ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এলাকার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জন্য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উন্নয়ন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সহায়তা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কর্ম</w:t>
      </w:r>
      <w:r w:rsidR="00D4385C">
        <w:rPr>
          <w:rFonts w:ascii="NikoshBAN" w:hAnsi="NikoshBAN" w:cs="NikoshBAN"/>
          <w:lang w:bidi="bn-IN"/>
        </w:rPr>
        <w:t>সূ</w:t>
      </w:r>
      <w:r w:rsidR="00D4385C" w:rsidRPr="005F4220">
        <w:rPr>
          <w:rFonts w:ascii="NikoshBAN" w:hAnsi="NikoshBAN" w:cs="NikoshBAN"/>
          <w:lang w:bidi="bn-IN"/>
        </w:rPr>
        <w:t>চির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>
        <w:rPr>
          <w:rFonts w:ascii="NikoshBAN" w:hAnsi="NikoshBAN" w:cs="NikoshBAN"/>
          <w:lang w:bidi="bn-IN"/>
        </w:rPr>
        <w:t>উদ্যোগে</w:t>
      </w:r>
      <w:proofErr w:type="spellEnd"/>
      <w:r w:rsid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>
        <w:rPr>
          <w:rFonts w:ascii="NikoshBAN" w:hAnsi="NikoshBAN" w:cs="NikoshBAN"/>
          <w:lang w:bidi="bn-IN"/>
        </w:rPr>
        <w:t>গৃহনির্মাণের</w:t>
      </w:r>
      <w:proofErr w:type="spellEnd"/>
      <w:r w:rsid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>
        <w:rPr>
          <w:rFonts w:ascii="NikoshBAN" w:hAnsi="NikoshBAN" w:cs="NikoshBAN"/>
          <w:lang w:bidi="bn-IN"/>
        </w:rPr>
        <w:t>মাধ্যমে</w:t>
      </w:r>
      <w:proofErr w:type="spellEnd"/>
      <w:r w:rsidR="00D4385C">
        <w:rPr>
          <w:rFonts w:ascii="NikoshBAN" w:hAnsi="NikoshBAN" w:cs="NikoshBAN"/>
          <w:lang w:bidi="bn-IN"/>
        </w:rPr>
        <w:t xml:space="preserve"> ঐ </w:t>
      </w:r>
      <w:proofErr w:type="spellStart"/>
      <w:r w:rsidR="00D4385C">
        <w:rPr>
          <w:rFonts w:ascii="NikoshBAN" w:hAnsi="NikoshBAN" w:cs="NikoshBAN"/>
          <w:lang w:bidi="bn-IN"/>
        </w:rPr>
        <w:t>সকল</w:t>
      </w:r>
      <w:proofErr w:type="spellEnd"/>
      <w:r w:rsidR="00D4385C">
        <w:rPr>
          <w:rFonts w:ascii="NikoshBAN" w:hAnsi="NikoshBAN" w:cs="NikoshBAN" w:hint="cs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পরিবারের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নারীদের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পারিবারিক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ক্ষমতায়ন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ও </w:t>
      </w:r>
      <w:proofErr w:type="spellStart"/>
      <w:r w:rsidR="00D4385C" w:rsidRPr="005F4220">
        <w:rPr>
          <w:rFonts w:ascii="NikoshBAN" w:hAnsi="NikoshBAN" w:cs="NikoshBAN"/>
          <w:lang w:bidi="bn-IN"/>
        </w:rPr>
        <w:t>সামাজিক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অবস্থান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বৃদ্ধি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প্রাপ্ত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হয়েছে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। </w:t>
      </w:r>
      <w:proofErr w:type="spellStart"/>
      <w:r w:rsidR="00D4385C" w:rsidRPr="005F4220">
        <w:rPr>
          <w:rFonts w:ascii="NikoshBAN" w:hAnsi="NikoshBAN" w:cs="NikoshBAN"/>
          <w:lang w:bidi="bn-IN"/>
        </w:rPr>
        <w:t>বিশেষ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এলাকার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জন্য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উন্নয়ন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সহায়তা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কর্মসূচির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শিক্ষা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বৃত্তি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ও </w:t>
      </w:r>
      <w:proofErr w:type="spellStart"/>
      <w:r w:rsidR="00D4385C" w:rsidRPr="005F4220">
        <w:rPr>
          <w:rFonts w:ascii="NikoshBAN" w:hAnsi="NikoshBAN" w:cs="NikoshBAN"/>
          <w:lang w:bidi="bn-IN"/>
        </w:rPr>
        <w:t>সাইকেল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বিতরণের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মাধ্যমে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সমতলের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ক্ষুদ্র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নৃ-গোষ্ঠীর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ছাত্রীদের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শিক্ষা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হার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বৃদ্ধি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পেয়েছে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। </w:t>
      </w:r>
      <w:proofErr w:type="spellStart"/>
      <w:r w:rsidR="00D4385C" w:rsidRPr="005F4220">
        <w:rPr>
          <w:rFonts w:ascii="NikoshBAN" w:hAnsi="NikoshBAN" w:cs="NikoshBAN"/>
          <w:lang w:bidi="bn-IN"/>
        </w:rPr>
        <w:t>বেপজা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ও </w:t>
      </w:r>
      <w:proofErr w:type="spellStart"/>
      <w:r w:rsidR="00D4385C" w:rsidRPr="005F4220">
        <w:rPr>
          <w:rFonts w:ascii="NikoshBAN" w:hAnsi="NikoshBAN" w:cs="NikoshBAN"/>
          <w:lang w:bidi="bn-IN"/>
        </w:rPr>
        <w:t>বেজার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বিভিন্ন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উদ্যোগের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মাধ্যমে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ব্যাপক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কর্মসংস্থান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সুষ্টির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মধ্য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দিয়ে</w:t>
      </w:r>
      <w:proofErr w:type="spellEnd"/>
      <w:r w:rsidR="00D4385C" w:rsidRPr="005F4220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5F4220">
        <w:rPr>
          <w:rFonts w:ascii="NikoshBAN" w:hAnsi="NikoshBAN" w:cs="NikoshBAN"/>
          <w:lang w:bidi="bn-IN"/>
        </w:rPr>
        <w:t>নারীর</w:t>
      </w:r>
      <w:proofErr w:type="spellEnd"/>
      <w:r w:rsidR="00D4385C" w:rsidRP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D4385C">
        <w:rPr>
          <w:rFonts w:ascii="NikoshBAN" w:hAnsi="NikoshBAN" w:cs="NikoshBAN"/>
          <w:lang w:bidi="bn-IN"/>
        </w:rPr>
        <w:t>পারিবারিক</w:t>
      </w:r>
      <w:proofErr w:type="spellEnd"/>
      <w:r w:rsidR="00D4385C" w:rsidRP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D4385C">
        <w:rPr>
          <w:rFonts w:ascii="NikoshBAN" w:hAnsi="NikoshBAN" w:cs="NikoshBAN"/>
          <w:lang w:bidi="bn-IN"/>
        </w:rPr>
        <w:t>সিদ্ধান্ত</w:t>
      </w:r>
      <w:proofErr w:type="spellEnd"/>
      <w:r w:rsidR="00D4385C" w:rsidRP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D4385C">
        <w:rPr>
          <w:rFonts w:ascii="NikoshBAN" w:hAnsi="NikoshBAN" w:cs="NikoshBAN"/>
          <w:lang w:bidi="bn-IN"/>
        </w:rPr>
        <w:t>গ্রহণের</w:t>
      </w:r>
      <w:proofErr w:type="spellEnd"/>
      <w:r w:rsidR="00D4385C" w:rsidRP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D4385C">
        <w:rPr>
          <w:rFonts w:ascii="NikoshBAN" w:hAnsi="NikoshBAN" w:cs="NikoshBAN"/>
          <w:lang w:bidi="bn-IN"/>
        </w:rPr>
        <w:t>সক্ষমতা</w:t>
      </w:r>
      <w:proofErr w:type="spellEnd"/>
      <w:r w:rsidR="00D4385C" w:rsidRPr="00D4385C">
        <w:rPr>
          <w:rFonts w:ascii="NikoshBAN" w:hAnsi="NikoshBAN" w:cs="NikoshBAN"/>
          <w:lang w:bidi="bn-IN"/>
        </w:rPr>
        <w:t xml:space="preserve"> </w:t>
      </w:r>
      <w:proofErr w:type="spellStart"/>
      <w:r w:rsidR="00D4385C" w:rsidRPr="00D4385C">
        <w:rPr>
          <w:rFonts w:ascii="NikoshBAN" w:hAnsi="NikoshBAN" w:cs="NikoshBAN"/>
          <w:lang w:bidi="bn-IN"/>
        </w:rPr>
        <w:t>বেড়েছে</w:t>
      </w:r>
      <w:proofErr w:type="spellEnd"/>
      <w:r w:rsidR="00D4385C" w:rsidRPr="00D4385C">
        <w:rPr>
          <w:rFonts w:ascii="NikoshBAN" w:hAnsi="NikoshBAN" w:cs="NikoshBAN"/>
          <w:lang w:bidi="bn-IN"/>
        </w:rPr>
        <w:t>।</w:t>
      </w:r>
    </w:p>
    <w:permEnd w:id="1715612079"/>
    <w:p w14:paraId="6E55ECCB" w14:textId="4CA4A183" w:rsidR="00733115" w:rsidRDefault="00733115" w:rsidP="0008525C">
      <w:pPr>
        <w:pStyle w:val="ListParagraph"/>
        <w:spacing w:before="120" w:after="120" w:line="300" w:lineRule="auto"/>
        <w:ind w:hanging="720"/>
        <w:jc w:val="both"/>
        <w:rPr>
          <w:rFonts w:ascii="NikoshBAN" w:hAnsi="NikoshBAN" w:cs="NikoshBAN"/>
        </w:rPr>
      </w:pPr>
      <w:r>
        <w:rPr>
          <w:rFonts w:ascii="NikoshBAN" w:hAnsi="NikoshBAN" w:cs="NikoshBAN" w:hint="cs"/>
          <w:b/>
          <w:bCs/>
          <w:cs/>
          <w:lang w:bidi="bn-IN"/>
        </w:rPr>
        <w:t>6</w:t>
      </w:r>
      <w:r w:rsidR="0055513F" w:rsidRPr="00626932">
        <w:rPr>
          <w:rFonts w:ascii="NikoshBAN" w:hAnsi="NikoshBAN" w:cs="NikoshBAN"/>
          <w:b/>
          <w:bCs/>
          <w:cs/>
          <w:lang w:bidi="bn-BD"/>
        </w:rPr>
        <w:t>.</w:t>
      </w:r>
      <w:r w:rsidR="00C256D6" w:rsidRPr="00626932">
        <w:rPr>
          <w:rFonts w:ascii="NikoshBAN" w:hAnsi="NikoshBAN" w:cs="NikoshBAN" w:hint="cs"/>
          <w:b/>
          <w:bCs/>
          <w:cs/>
          <w:lang w:bidi="bn-IN"/>
        </w:rPr>
        <w:t>৩</w:t>
      </w:r>
      <w:r w:rsidR="00626932">
        <w:rPr>
          <w:rFonts w:ascii="NikoshBAN" w:hAnsi="NikoshBAN" w:cs="NikoshBAN"/>
          <w:cs/>
          <w:lang w:bidi="bn-IN"/>
        </w:rPr>
        <w:tab/>
      </w:r>
      <w:proofErr w:type="spellStart"/>
      <w:r w:rsidR="004B71B6" w:rsidRPr="004B71B6">
        <w:rPr>
          <w:rFonts w:ascii="NikoshBAN" w:hAnsi="NikoshBAN" w:cs="NikoshBAN"/>
          <w:b/>
        </w:rPr>
        <w:t>সফলতার</w:t>
      </w:r>
      <w:proofErr w:type="spellEnd"/>
      <w:r w:rsidR="004B71B6" w:rsidRPr="004B71B6">
        <w:rPr>
          <w:rFonts w:ascii="NikoshBAN" w:hAnsi="NikoshBAN" w:cs="NikoshBAN"/>
          <w:b/>
        </w:rPr>
        <w:t xml:space="preserve"> গল্প-১:</w:t>
      </w:r>
      <w:r w:rsidR="004B71B6" w:rsidRPr="004B71B6">
        <w:rPr>
          <w:rFonts w:ascii="NikoshBAN" w:hAnsi="NikoshBAN" w:cs="NikoshBAN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80"/>
      </w:tblGrid>
      <w:tr w:rsidR="00733115" w14:paraId="4C46809D" w14:textId="77777777" w:rsidTr="00733115">
        <w:tc>
          <w:tcPr>
            <w:tcW w:w="8280" w:type="dxa"/>
          </w:tcPr>
          <w:p w14:paraId="4DD061FF" w14:textId="7EC116EF" w:rsidR="00733115" w:rsidRPr="00097333" w:rsidRDefault="00733115" w:rsidP="00097333">
            <w:pPr>
              <w:pStyle w:val="ListParagraph"/>
              <w:tabs>
                <w:tab w:val="left" w:pos="7906"/>
              </w:tabs>
              <w:spacing w:before="120" w:after="120" w:line="324" w:lineRule="auto"/>
              <w:ind w:left="173"/>
              <w:jc w:val="both"/>
              <w:rPr>
                <w:rFonts w:ascii="NikoshBAN" w:hAnsi="NikoshBAN" w:cs="NikoshBAN"/>
                <w:lang w:bidi="bn-IN"/>
              </w:rPr>
            </w:pPr>
            <w:permStart w:id="1176850522" w:edGrp="everyone" w:colFirst="0" w:colLast="0"/>
            <w:proofErr w:type="spellStart"/>
            <w:r w:rsidRPr="004B71B6">
              <w:rPr>
                <w:rFonts w:ascii="NikoshBAN" w:hAnsi="NikoshBAN" w:cs="NikoshBAN"/>
              </w:rPr>
              <w:t>উপকারভোগীর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আশ্রয়ণ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প্রকল্পের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নাম</w:t>
            </w:r>
            <w:proofErr w:type="spellEnd"/>
            <w:r w:rsidRPr="004B71B6">
              <w:rPr>
                <w:rFonts w:ascii="NikoshBAN" w:hAnsi="NikoshBAN" w:cs="NikoshBAN"/>
              </w:rPr>
              <w:t xml:space="preserve">: 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সোনাজুর আশ্রয়ণ প্রকল্প, আটপাড়া,</w:t>
            </w:r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নেত্রকোণা এর বাসিন্দা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মোঃ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আব্দুর রব</w:t>
            </w:r>
            <w:r w:rsidRPr="004B71B6">
              <w:rPr>
                <w:rFonts w:ascii="NikoshBAN" w:hAnsi="NikoshBAN" w:cs="NikoshBAN"/>
              </w:rPr>
              <w:t xml:space="preserve"> (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৫০</w:t>
            </w:r>
            <w:r w:rsidRPr="004B71B6">
              <w:rPr>
                <w:rFonts w:ascii="NikoshBAN" w:hAnsi="NikoshBAN" w:cs="NikoshBAN"/>
              </w:rPr>
              <w:t xml:space="preserve">) ও </w:t>
            </w:r>
            <w:proofErr w:type="spellStart"/>
            <w:r w:rsidRPr="004B71B6">
              <w:rPr>
                <w:rFonts w:ascii="NikoshBAN" w:hAnsi="NikoshBAN" w:cs="NikoshBAN"/>
              </w:rPr>
              <w:t>তার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স্ত্রী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 xml:space="preserve"> হেনা  আক্তার </w:t>
            </w:r>
            <w:r w:rsidRPr="004B71B6">
              <w:rPr>
                <w:rFonts w:ascii="NikoshBAN" w:hAnsi="NikoshBAN" w:cs="NikoshBAN"/>
              </w:rPr>
              <w:t>(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৪০</w:t>
            </w:r>
            <w:r w:rsidRPr="004B71B6">
              <w:rPr>
                <w:rFonts w:ascii="NikoshBAN" w:hAnsi="NikoshBAN" w:cs="NikoshBAN"/>
              </w:rPr>
              <w:t xml:space="preserve">) </w:t>
            </w:r>
            <w:proofErr w:type="spellStart"/>
            <w:r w:rsidRPr="004B71B6">
              <w:rPr>
                <w:rFonts w:ascii="NikoshBAN" w:hAnsi="NikoshBAN" w:cs="NikoshBAN"/>
              </w:rPr>
              <w:t>এর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বিবাহিত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জীবন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৩০ </w:t>
            </w:r>
            <w:proofErr w:type="spellStart"/>
            <w:r w:rsidRPr="004B71B6">
              <w:rPr>
                <w:rFonts w:ascii="NikoshBAN" w:hAnsi="NikoshBAN" w:cs="NikoshBAN"/>
              </w:rPr>
              <w:t>বছরের</w:t>
            </w:r>
            <w:proofErr w:type="spellEnd"/>
            <w:r w:rsidRPr="004B71B6">
              <w:rPr>
                <w:rFonts w:ascii="NikoshBAN" w:hAnsi="NikoshBAN" w:cs="NikoshBAN"/>
              </w:rPr>
              <w:t>।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 নিজের কোন জমি না থাকায় </w:t>
            </w:r>
            <w:proofErr w:type="spellStart"/>
            <w:r w:rsidRPr="004B71B6">
              <w:rPr>
                <w:rFonts w:ascii="NikoshBAN" w:hAnsi="NikoshBAN" w:cs="NikoshBAN"/>
              </w:rPr>
              <w:t>বিয়ের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পরই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আব্দুর রব </w:t>
            </w:r>
            <w:proofErr w:type="spellStart"/>
            <w:r w:rsidRPr="004B71B6">
              <w:rPr>
                <w:rFonts w:ascii="NikoshBAN" w:hAnsi="NikoshBAN" w:cs="NikoshBAN"/>
              </w:rPr>
              <w:t>স্ত্রীকে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নিয়ে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সংসার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পাতেন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অন্যের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জায়গায়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টিনের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ছাওয়া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একটি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ঘরে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। </w:t>
            </w:r>
            <w:proofErr w:type="spellStart"/>
            <w:r w:rsidRPr="004B71B6">
              <w:rPr>
                <w:rFonts w:ascii="NikoshBAN" w:hAnsi="NikoshBAN" w:cs="NikoshBAN"/>
              </w:rPr>
              <w:t>এক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কক্ষের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সেই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ঘরে </w:t>
            </w:r>
            <w:proofErr w:type="spellStart"/>
            <w:r w:rsidRPr="004B71B6">
              <w:rPr>
                <w:rFonts w:ascii="NikoshBAN" w:hAnsi="NikoshBAN" w:cs="NikoshBAN"/>
              </w:rPr>
              <w:t>কেবল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থাকার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সুবিধাটুকু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>ই ছিল</w:t>
            </w:r>
            <w:r w:rsidRPr="004B71B6">
              <w:rPr>
                <w:rFonts w:ascii="NikoshBAN" w:hAnsi="NikoshBAN" w:cs="NikoshBAN"/>
              </w:rPr>
              <w:t xml:space="preserve">। </w:t>
            </w:r>
            <w:proofErr w:type="spellStart"/>
            <w:r w:rsidRPr="004B71B6">
              <w:rPr>
                <w:rFonts w:ascii="NikoshBAN" w:hAnsi="NikoshBAN" w:cs="NikoshBAN"/>
              </w:rPr>
              <w:t>রান্নাবান্না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করতে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হতো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ঘরের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বাইরে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মাটির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চুলায়</w:t>
            </w:r>
            <w:proofErr w:type="spellEnd"/>
            <w:r w:rsidRPr="004B71B6">
              <w:rPr>
                <w:rFonts w:ascii="NikoshBAN" w:hAnsi="NikoshBAN" w:cs="NikoshBAN"/>
              </w:rPr>
              <w:t xml:space="preserve">। </w:t>
            </w:r>
            <w:proofErr w:type="spellStart"/>
            <w:r w:rsidRPr="004B71B6">
              <w:rPr>
                <w:rFonts w:ascii="NikoshBAN" w:hAnsi="NikoshBAN" w:cs="NikoshBAN"/>
              </w:rPr>
              <w:t>শৌচকাজের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জন্য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ব্যবস্থা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ছিল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অস্থায়ীভাবে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একটি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টিনের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ঘেরা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দেয়া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টয়লেট</w:t>
            </w:r>
            <w:proofErr w:type="spellEnd"/>
            <w:r w:rsidRPr="004B71B6">
              <w:rPr>
                <w:rFonts w:ascii="NikoshBAN" w:hAnsi="NikoshBAN" w:cs="NikoshBAN"/>
              </w:rPr>
              <w:t>।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 তিন </w:t>
            </w:r>
            <w:proofErr w:type="spellStart"/>
            <w:r w:rsidRPr="004B71B6">
              <w:rPr>
                <w:rFonts w:ascii="NikoshBAN" w:hAnsi="NikoshBAN" w:cs="NikoshBAN"/>
              </w:rPr>
              <w:t>মেয়ে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 xml:space="preserve"> ও এক ছেলে </w:t>
            </w:r>
            <w:proofErr w:type="spellStart"/>
            <w:r w:rsidRPr="004B71B6">
              <w:rPr>
                <w:rFonts w:ascii="NikoshBAN" w:hAnsi="NikoshBAN" w:cs="NikoshBAN"/>
              </w:rPr>
              <w:t>নিয়ে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তাদের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সংসার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। </w:t>
            </w:r>
            <w:proofErr w:type="spellStart"/>
            <w:r w:rsidRPr="004B71B6">
              <w:rPr>
                <w:rFonts w:ascii="NikoshBAN" w:hAnsi="NikoshBAN" w:cs="NikoshBAN"/>
              </w:rPr>
              <w:t>নিজস্ব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কোন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জায়গা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জমি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না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থাকায়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জীবনে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কোন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স্বপ্ন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সেরকম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কোন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আশা-ভরসা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উন্নতির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কোন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সম্ভাবনা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 xml:space="preserve"> ছিল না হেনা-আব্দুর রব এর সংসারে। </w:t>
            </w:r>
            <w:proofErr w:type="spellStart"/>
            <w:r w:rsidRPr="004B71B6">
              <w:rPr>
                <w:rFonts w:ascii="NikoshBAN" w:hAnsi="NikoshBAN" w:cs="NikoshBAN"/>
              </w:rPr>
              <w:t>মাননীয়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প্রধানমন্ত্রীর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অগ্রাধিকার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প্রকল্প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হিসেবে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মুজিববর্ষে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দুই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শতক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জমি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 xml:space="preserve">সহ </w:t>
            </w:r>
            <w:proofErr w:type="spellStart"/>
            <w:r>
              <w:rPr>
                <w:rFonts w:ascii="NikoshBAN" w:hAnsi="NikoshBAN" w:cs="NikoshBAN"/>
              </w:rPr>
              <w:t>ঘর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বরাদ্দ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পেয়ে </w:t>
            </w:r>
            <w:proofErr w:type="spellStart"/>
            <w:r w:rsidRPr="004B71B6">
              <w:rPr>
                <w:rFonts w:ascii="NikoshBAN" w:hAnsi="NikoshBAN" w:cs="NikoshBAN"/>
              </w:rPr>
              <w:t>খুশির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বন্যা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বয়ে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যায়</w:t>
            </w:r>
            <w:proofErr w:type="spellEnd"/>
            <w:r w:rsidRPr="004B71B6">
              <w:rPr>
                <w:rFonts w:ascii="NikoshBAN" w:hAnsi="NikoshBAN" w:cs="NikoshBAN"/>
                <w:cs/>
                <w:lang w:bidi="bn-IN"/>
              </w:rPr>
              <w:t xml:space="preserve"> হেনা ও আব্দুর রব এর পরিবারে</w:t>
            </w:r>
            <w:r w:rsidRPr="004B71B6">
              <w:rPr>
                <w:rFonts w:ascii="NikoshBAN" w:hAnsi="NikoshBAN" w:cs="NikoshBAN"/>
                <w:lang w:bidi="bn-IN"/>
              </w:rPr>
              <w:t>,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নতুন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করে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স্বপ্ন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দেখতে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শুরু</w:t>
            </w:r>
            <w:proofErr w:type="spellEnd"/>
            <w:r w:rsidRPr="004B71B6">
              <w:rPr>
                <w:rFonts w:ascii="NikoshBAN" w:hAnsi="NikoshBAN" w:cs="NikoshBAN"/>
              </w:rPr>
              <w:t xml:space="preserve"> </w:t>
            </w:r>
            <w:proofErr w:type="spellStart"/>
            <w:r w:rsidRPr="004B71B6">
              <w:rPr>
                <w:rFonts w:ascii="NikoshBAN" w:hAnsi="NikoshBAN" w:cs="NikoshBAN"/>
              </w:rPr>
              <w:t>করেন</w:t>
            </w:r>
            <w:proofErr w:type="spellEnd"/>
            <w:r w:rsidRPr="004B71B6">
              <w:rPr>
                <w:rFonts w:ascii="NikoshBAN" w:hAnsi="NikoshBAN" w:cs="NikoshBAN"/>
              </w:rPr>
              <w:t>।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 আটপাড়া উপজেলার সোনাজুর মৌজায় আশ্রয়ণ-২ প্রকল্পের অধীন ১ম পর্যায়ে প্রায় ২</w:t>
            </w:r>
            <w:r w:rsidRPr="004B71B6">
              <w:rPr>
                <w:rFonts w:ascii="NikoshBAN" w:hAnsi="NikoshBAN" w:cs="NikoshBAN"/>
                <w:lang w:bidi="bn-IN"/>
              </w:rPr>
              <w:t>,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০০</w:t>
            </w:r>
            <w:r w:rsidRPr="004B71B6">
              <w:rPr>
                <w:rFonts w:ascii="NikoshBAN" w:hAnsi="NikoshBAN" w:cs="NikoshBAN"/>
                <w:lang w:bidi="bn-IN"/>
              </w:rPr>
              <w:t>,</w:t>
            </w:r>
            <w:r w:rsidRPr="004B71B6">
              <w:rPr>
                <w:rFonts w:ascii="NikoshBAN" w:hAnsi="NikoshBAN" w:cs="NikoshBAN"/>
                <w:cs/>
                <w:lang w:bidi="bn-IN"/>
              </w:rPr>
              <w:t xml:space="preserve">০০০ লক্ষ টাকা বাজার মূল্যের ২ শতক জমিতে নির্মিত হয় হেনা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ও </w:t>
            </w:r>
            <w:r w:rsidRPr="004B71B6">
              <w:rPr>
                <w:rFonts w:ascii="NikoshBAN" w:hAnsi="NikoshBAN" w:cs="NikoshBAN"/>
                <w:cs/>
                <w:lang w:bidi="bn-IN"/>
              </w:rPr>
              <w:t>আব্দুর রব এর স্বপ্নের আধা-পাকা ঘর।</w:t>
            </w:r>
          </w:p>
          <w:p w14:paraId="5535B326" w14:textId="4DB0A100" w:rsidR="00733115" w:rsidRDefault="00733115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jc w:val="center"/>
              <w:rPr>
                <w:rFonts w:ascii="NikoshBAN" w:hAnsi="NikoshBAN" w:cs="NikoshBAN"/>
                <w:b/>
              </w:rPr>
            </w:pPr>
          </w:p>
          <w:p w14:paraId="1FD16E1B" w14:textId="31787ED5" w:rsidR="00733115" w:rsidRDefault="00733115" w:rsidP="00097333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5E0FD22C" w14:textId="2576F304" w:rsidR="00733115" w:rsidRPr="00097333" w:rsidRDefault="00733115" w:rsidP="00097333">
            <w:pPr>
              <w:tabs>
                <w:tab w:val="left" w:pos="7906"/>
              </w:tabs>
              <w:spacing w:after="120" w:line="276" w:lineRule="auto"/>
              <w:rPr>
                <w:rFonts w:ascii="NikoshBAN" w:hAnsi="NikoshBAN" w:cs="NikoshBAN"/>
                <w:b/>
              </w:rPr>
            </w:pPr>
          </w:p>
          <w:p w14:paraId="5F559E44" w14:textId="0A4C1EBD" w:rsidR="00733115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jc w:val="center"/>
              <w:rPr>
                <w:rFonts w:ascii="NikoshBAN" w:hAnsi="NikoshBAN" w:cs="NikoshBAN"/>
                <w:b/>
              </w:rPr>
            </w:pPr>
            <w:r w:rsidRPr="008E0A29">
              <w:rPr>
                <w:rFonts w:ascii="SutonnyOMJ" w:hAnsi="SutonnyOMJ" w:cs="SutonnyOMJ"/>
                <w:noProof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 wp14:anchorId="1061AD15" wp14:editId="2543EAA4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111125</wp:posOffset>
                  </wp:positionV>
                  <wp:extent cx="2778125" cy="261112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2"/>
                          <a:stretch/>
                        </pic:blipFill>
                        <pic:spPr bwMode="auto">
                          <a:xfrm>
                            <a:off x="0" y="0"/>
                            <a:ext cx="2778125" cy="261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01D391" w14:textId="1BE0633F" w:rsidR="00733115" w:rsidRDefault="00733115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jc w:val="center"/>
              <w:rPr>
                <w:rFonts w:ascii="NikoshBAN" w:hAnsi="NikoshBAN" w:cs="NikoshBAN"/>
                <w:b/>
              </w:rPr>
            </w:pPr>
          </w:p>
          <w:p w14:paraId="6C227491" w14:textId="77777777" w:rsidR="00733115" w:rsidRDefault="00733115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jc w:val="center"/>
              <w:rPr>
                <w:rFonts w:ascii="NikoshBAN" w:hAnsi="NikoshBAN" w:cs="NikoshBAN"/>
                <w:b/>
              </w:rPr>
            </w:pPr>
          </w:p>
          <w:p w14:paraId="753469E4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76CF5173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0A74B246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539AD218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757AB3B7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7F4D5AE1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55A45D0D" w14:textId="77777777" w:rsidR="00097333" w:rsidRDefault="00097333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</w:rPr>
            </w:pPr>
          </w:p>
          <w:p w14:paraId="677CE0F9" w14:textId="35F62718" w:rsidR="00733115" w:rsidRPr="00230F1D" w:rsidRDefault="00733115" w:rsidP="00733115">
            <w:pPr>
              <w:pStyle w:val="ListParagraph"/>
              <w:tabs>
                <w:tab w:val="left" w:pos="7906"/>
              </w:tabs>
              <w:spacing w:after="120" w:line="276" w:lineRule="auto"/>
              <w:ind w:left="166"/>
              <w:rPr>
                <w:rFonts w:ascii="NikoshBAN" w:hAnsi="NikoshBAN" w:cs="NikoshBAN"/>
                <w:b/>
                <w:cs/>
                <w:lang w:bidi="bn-IN"/>
              </w:rPr>
            </w:pPr>
            <w:proofErr w:type="spellStart"/>
            <w:r w:rsidRPr="00230F1D">
              <w:rPr>
                <w:rFonts w:ascii="NikoshBAN" w:hAnsi="NikoshBAN" w:cs="NikoshBAN"/>
                <w:b/>
              </w:rPr>
              <w:t>সফলতার</w:t>
            </w:r>
            <w:proofErr w:type="spellEnd"/>
            <w:r w:rsidRPr="00230F1D">
              <w:rPr>
                <w:rFonts w:ascii="NikoshBAN" w:hAnsi="NikoshBAN" w:cs="NikoshBAN"/>
                <w:b/>
              </w:rPr>
              <w:t xml:space="preserve"> গল্প-২:</w:t>
            </w:r>
          </w:p>
          <w:p w14:paraId="10C0B759" w14:textId="45124AD3" w:rsidR="00733115" w:rsidRPr="00733115" w:rsidRDefault="00733115" w:rsidP="00733115">
            <w:pPr>
              <w:tabs>
                <w:tab w:val="left" w:pos="7906"/>
              </w:tabs>
              <w:spacing w:line="300" w:lineRule="auto"/>
              <w:ind w:left="166"/>
              <w:jc w:val="both"/>
              <w:rPr>
                <w:rFonts w:ascii="NikoshBAN" w:hAnsi="NikoshBAN" w:cs="NikoshBAN"/>
                <w:lang w:bidi="bn-IN"/>
              </w:rPr>
            </w:pPr>
            <w:r w:rsidRPr="00173A0C">
              <w:rPr>
                <w:rFonts w:ascii="NikoshBAN" w:hAnsi="NikoshBAN" w:cs="NikoshBAN" w:hint="cs"/>
                <w:cs/>
                <w:lang w:bidi="bn-IN"/>
              </w:rPr>
              <w:t>আব্দুর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রব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নাজিরগঞ্জ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বাজারে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একটি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দোকানে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সেলাই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কাজ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করতেন।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প্রতি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মাসে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173A0C">
              <w:rPr>
                <w:rFonts w:ascii="NikoshBAN" w:hAnsi="NikoshBAN" w:cs="NikoshBAN" w:hint="cs"/>
                <w:cs/>
                <w:lang w:bidi="bn-IN"/>
              </w:rPr>
              <w:t>যা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রোজগার হতো তাতে অনেক কষ্ট হতো চার ছেলে-মেয়ের খাওয়া</w:t>
            </w:r>
            <w:r>
              <w:rPr>
                <w:rFonts w:ascii="NikoshBAN" w:hAnsi="NikoshBAN" w:cs="NikoshBAN" w:hint="cs"/>
                <w:cs/>
                <w:lang w:bidi="bn-IN"/>
              </w:rPr>
              <w:t>-</w:t>
            </w:r>
            <w:r w:rsidRPr="00173A0C">
              <w:rPr>
                <w:rFonts w:ascii="NikoshBAN" w:hAnsi="NikoshBAN" w:cs="NikoshBAN"/>
                <w:cs/>
                <w:lang w:bidi="bn-IN"/>
              </w:rPr>
              <w:t>পড়ার ব্যবস্থা করতে। লেখাপড়ার খরচ যোগাতে না পেরে ছোটবেলা থেকেই কাজে যোগ দেয় তার বড় ছেলে</w:t>
            </w:r>
            <w:r w:rsidRPr="00173A0C">
              <w:rPr>
                <w:rFonts w:ascii="NikoshBAN" w:hAnsi="NikoshBAN" w:cs="NikoshBAN"/>
              </w:rPr>
              <w:t xml:space="preserve">, 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বিয়ে দিয়ে দেন বড় মেয়েকে। সোনাজুর আশ্রয়ণ </w:t>
            </w:r>
            <w:proofErr w:type="spellStart"/>
            <w:r w:rsidRPr="00173A0C">
              <w:rPr>
                <w:rFonts w:ascii="NikoshBAN" w:hAnsi="NikoshBAN" w:cs="NikoshBAN"/>
              </w:rPr>
              <w:t>প্রকল্পে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ঘর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পাওয়ার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থেকে</w:t>
            </w:r>
            <w:proofErr w:type="spellEnd"/>
            <w:r w:rsidRPr="00173A0C">
              <w:rPr>
                <w:rFonts w:ascii="NikoshBAN" w:hAnsi="NikoshBAN" w:cs="NikoshBAN"/>
                <w:cs/>
                <w:lang w:bidi="bn-IN"/>
              </w:rPr>
              <w:t xml:space="preserve"> তারা </w:t>
            </w:r>
            <w:proofErr w:type="spellStart"/>
            <w:r w:rsidRPr="00173A0C">
              <w:rPr>
                <w:rFonts w:ascii="NikoshBAN" w:hAnsi="NikoshBAN" w:cs="NikoshBAN"/>
              </w:rPr>
              <w:t>নতুন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আশায়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বুক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বাঁধেন</w:t>
            </w:r>
            <w:proofErr w:type="spellEnd"/>
            <w:r w:rsidRPr="00173A0C">
              <w:rPr>
                <w:rFonts w:ascii="NikoshBAN" w:hAnsi="NikoshBAN" w:cs="NikoshBAN"/>
              </w:rPr>
              <w:t>।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নিরাপদ আশ্রয় পেয়ে স্বামীর সহযোগী হিসেবে হেনা সেলাই কাজ শুরু করেন। </w:t>
            </w:r>
            <w:proofErr w:type="spellStart"/>
            <w:r w:rsidRPr="00173A0C">
              <w:rPr>
                <w:rFonts w:ascii="NikoshBAN" w:hAnsi="NikoshBAN" w:cs="NikoshBAN"/>
              </w:rPr>
              <w:t>ঘরে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নতুন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আসবাবপত্র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এসেছে</w:t>
            </w:r>
            <w:proofErr w:type="spellEnd"/>
            <w:r w:rsidRPr="00173A0C">
              <w:rPr>
                <w:rFonts w:ascii="NikoshBAN" w:hAnsi="NikoshBAN" w:cs="NikoshBAN"/>
              </w:rPr>
              <w:t>।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 হেনা আক্তার বলেন</w:t>
            </w:r>
            <w:r w:rsidRPr="00173A0C">
              <w:rPr>
                <w:rFonts w:ascii="NikoshBAN" w:hAnsi="NikoshBAN" w:cs="NikoshBAN"/>
              </w:rPr>
              <w:t>, “</w:t>
            </w:r>
            <w:r w:rsidRPr="00173A0C">
              <w:rPr>
                <w:rFonts w:ascii="NikoshBAN" w:hAnsi="NikoshBAN" w:cs="NikoshBAN"/>
                <w:cs/>
                <w:lang w:bidi="bn-IN"/>
              </w:rPr>
              <w:t>জীবনে এত কষ্ট করেছি</w:t>
            </w:r>
            <w:r w:rsidRPr="00173A0C">
              <w:rPr>
                <w:rFonts w:ascii="NikoshBAN" w:hAnsi="NikoshBAN" w:cs="NikoshBAN"/>
              </w:rPr>
              <w:t xml:space="preserve">, </w:t>
            </w:r>
            <w:r w:rsidRPr="00173A0C">
              <w:rPr>
                <w:rFonts w:ascii="NikoshBAN" w:hAnsi="NikoshBAN" w:cs="NikoshBAN"/>
                <w:cs/>
                <w:lang w:bidi="bn-IN"/>
              </w:rPr>
              <w:t>এখন এত সুন্দর ঘর পেয়ে সব স্বপ্নের লাহান লাগে</w:t>
            </w:r>
            <w:r w:rsidRPr="00173A0C">
              <w:rPr>
                <w:rFonts w:ascii="NikoshBAN" w:hAnsi="NikoshBAN" w:cs="NikoshBAN"/>
              </w:rPr>
              <w:t>”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। ঘরের সামনের আঙিনায় করেছেন সবজি বাগান। ছোট মেয়েকে আবার স্কুলে ভর্তি করিয়েছেন। </w:t>
            </w:r>
            <w:proofErr w:type="spellStart"/>
            <w:r w:rsidRPr="00173A0C">
              <w:rPr>
                <w:rFonts w:ascii="NikoshBAN" w:hAnsi="NikoshBAN" w:cs="NikoshBAN"/>
              </w:rPr>
              <w:t>সন্তানদের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শিক্ষিত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মানুষ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হিসেবে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গড়ে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তুলতে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দৃঢ়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প্রতিজ্ঞ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r w:rsidRPr="00173A0C">
              <w:rPr>
                <w:rFonts w:ascii="NikoshBAN" w:hAnsi="NikoshBAN" w:cs="NikoshBAN"/>
                <w:cs/>
                <w:lang w:bidi="bn-IN"/>
              </w:rPr>
              <w:t xml:space="preserve">তারা। </w:t>
            </w:r>
            <w:proofErr w:type="spellStart"/>
            <w:r w:rsidRPr="00173A0C">
              <w:rPr>
                <w:rFonts w:ascii="NikoshBAN" w:hAnsi="NikoshBAN" w:cs="NikoshBAN"/>
              </w:rPr>
              <w:t>স্ত্রী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3A0C">
              <w:rPr>
                <w:rFonts w:ascii="NikoshBAN" w:hAnsi="NikoshBAN" w:cs="NikoshBAN"/>
              </w:rPr>
              <w:t>সন্তানদের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নিয়ে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স্থায়ী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ঠিকানা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হিসেবে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মাননীয়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প্রধানমন্ত্রী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শেখ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হাসিনার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উপহারের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ঘর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পেয়ে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তারা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একই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সাথে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নিজেদের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আর্থিক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73A0C">
              <w:rPr>
                <w:rFonts w:ascii="NikoshBAN" w:hAnsi="NikoshBAN" w:cs="NikoshBAN"/>
              </w:rPr>
              <w:t>সামাজিক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উন্নতির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ভবিষ্য</w:t>
            </w:r>
            <w:proofErr w:type="spellEnd"/>
            <w:r w:rsidRPr="00173A0C">
              <w:rPr>
                <w:rFonts w:ascii="NikoshBAN" w:hAnsi="NikoshBAN" w:cs="NikoshBAN"/>
              </w:rPr>
              <w:t xml:space="preserve">ৎ </w:t>
            </w:r>
            <w:proofErr w:type="spellStart"/>
            <w:r w:rsidRPr="00173A0C">
              <w:rPr>
                <w:rFonts w:ascii="NikoshBAN" w:hAnsi="NikoshBAN" w:cs="NikoshBAN"/>
              </w:rPr>
              <w:t>নিয়ে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নতুন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করে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ভাবতে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শুরু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করেছে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। </w:t>
            </w:r>
            <w:proofErr w:type="spellStart"/>
            <w:r w:rsidRPr="00173A0C">
              <w:rPr>
                <w:rFonts w:ascii="NikoshBAN" w:hAnsi="NikoshBAN" w:cs="NikoshBAN"/>
              </w:rPr>
              <w:t>এজন্য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তারা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মাননীয়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প্রধানমন্ত্রীকে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গভীর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কৃতজ্ঞতা</w:t>
            </w:r>
            <w:proofErr w:type="spellEnd"/>
            <w:r w:rsidRPr="00173A0C">
              <w:rPr>
                <w:rFonts w:ascii="NikoshBAN" w:hAnsi="NikoshBAN" w:cs="NikoshBAN"/>
              </w:rPr>
              <w:t xml:space="preserve"> </w:t>
            </w:r>
            <w:proofErr w:type="spellStart"/>
            <w:r w:rsidRPr="00173A0C">
              <w:rPr>
                <w:rFonts w:ascii="NikoshBAN" w:hAnsi="NikoshBAN" w:cs="NikoshBAN"/>
              </w:rPr>
              <w:t>জানিয়েছেন</w:t>
            </w:r>
            <w:proofErr w:type="spellEnd"/>
            <w:r w:rsidRPr="00173A0C">
              <w:rPr>
                <w:rFonts w:ascii="NikoshBAN" w:hAnsi="NikoshBAN" w:cs="NikoshBAN"/>
              </w:rPr>
              <w:t>।</w:t>
            </w:r>
          </w:p>
        </w:tc>
      </w:tr>
    </w:tbl>
    <w:permEnd w:id="1176850522"/>
    <w:p w14:paraId="5DF37CEB" w14:textId="60E992D8" w:rsidR="0018251E" w:rsidRPr="00052701" w:rsidRDefault="00D4385C" w:rsidP="007175DE">
      <w:pPr>
        <w:spacing w:before="240" w:after="120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 w:hint="cs"/>
          <w:b/>
          <w:bCs/>
          <w:cs/>
          <w:lang w:bidi="bn-IN"/>
        </w:rPr>
        <w:lastRenderedPageBreak/>
        <w:t>৭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271EB167" w14:textId="5F889548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permStart w:id="138429217" w:edGrp="everyone"/>
      <w:r w:rsidRPr="0023432C">
        <w:rPr>
          <w:rFonts w:ascii="NikoshBAN" w:hAnsi="NikoshBAN" w:cs="NikoshBAN"/>
          <w:cs/>
          <w:lang w:bidi="bn-IN"/>
        </w:rPr>
        <w:t>সরকারি-বেসরকারি অংশিদারিত্বে উন্নয়ন কার্যক্রম গ্রহণের লক্ষ্যে পিপিপি আইন</w:t>
      </w:r>
      <w:r w:rsidRPr="0023432C">
        <w:rPr>
          <w:rFonts w:ascii="NikoshBAN" w:hAnsi="NikoshBAN" w:cs="NikoshBAN"/>
        </w:rPr>
        <w:t xml:space="preserve">, </w:t>
      </w:r>
      <w:r w:rsidRPr="0023432C">
        <w:rPr>
          <w:rFonts w:ascii="NikoshBAN" w:hAnsi="NikoshBAN" w:cs="NikoshBAN"/>
          <w:cs/>
          <w:lang w:bidi="bn-IN"/>
        </w:rPr>
        <w:t>বিধি ও</w:t>
      </w:r>
      <w:r w:rsidRPr="0023432C">
        <w:rPr>
          <w:rFonts w:ascii="NikoshBAN" w:hAnsi="NikoshBAN" w:cs="NikoshBAN"/>
        </w:rPr>
        <w:t xml:space="preserve"> </w:t>
      </w:r>
      <w:r w:rsidRPr="0023432C">
        <w:rPr>
          <w:rFonts w:ascii="NikoshBAN" w:hAnsi="NikoshBAN" w:cs="NikoshBAN"/>
          <w:cs/>
          <w:lang w:bidi="bn-IN"/>
        </w:rPr>
        <w:t xml:space="preserve">প্রবিধি </w:t>
      </w:r>
      <w:proofErr w:type="spellStart"/>
      <w:r w:rsidRPr="0023432C">
        <w:rPr>
          <w:rFonts w:ascii="NikoshBAN" w:hAnsi="NikoshBAN" w:cs="NikoshBAN"/>
          <w:lang w:bidi="bn-IN"/>
        </w:rPr>
        <w:t>প্রণয়ন</w:t>
      </w:r>
      <w:proofErr w:type="spellEnd"/>
      <w:r w:rsidRPr="0023432C">
        <w:rPr>
          <w:rFonts w:ascii="NikoshBAN" w:hAnsi="NikoshBAN" w:cs="NikoshBAN"/>
        </w:rPr>
        <w:t>;</w:t>
      </w:r>
    </w:p>
    <w:p w14:paraId="2B66C67B" w14:textId="20D934E0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r w:rsidRPr="0023432C">
        <w:rPr>
          <w:rFonts w:ascii="NikoshBAN" w:hAnsi="NikoshBAN" w:cs="NikoshBAN"/>
          <w:cs/>
          <w:lang w:bidi="bn-IN"/>
        </w:rPr>
        <w:t>দেশের বিভিন্ন এলাকায় অর্থনৈতিক অঞ্চল স্থাপন</w:t>
      </w:r>
      <w:r w:rsidRPr="0023432C">
        <w:rPr>
          <w:rFonts w:ascii="NikoshBAN" w:hAnsi="NikoshBAN" w:cs="NikoshBAN"/>
        </w:rPr>
        <w:t>;</w:t>
      </w:r>
    </w:p>
    <w:p w14:paraId="4FA233A9" w14:textId="1CA4C9BE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r w:rsidRPr="0023432C">
        <w:rPr>
          <w:rFonts w:ascii="NikoshBAN" w:hAnsi="NikoshBAN" w:cs="NikoshBAN"/>
          <w:cs/>
          <w:lang w:bidi="bn-IN"/>
        </w:rPr>
        <w:t>সমতল ভূমিতে বসবাসরত ক্ষুদ্র নৃ-গোষ্ঠীভুক্ত জনগণের জীবন</w:t>
      </w:r>
      <w:r w:rsidRPr="0023432C">
        <w:rPr>
          <w:rFonts w:ascii="NikoshBAN" w:hAnsi="NikoshBAN" w:cs="NikoshBAN"/>
          <w:lang w:bidi="bn-IN"/>
        </w:rPr>
        <w:t xml:space="preserve"> </w:t>
      </w:r>
      <w:r w:rsidRPr="0023432C">
        <w:rPr>
          <w:rFonts w:ascii="NikoshBAN" w:hAnsi="NikoshBAN" w:cs="NikoshBAN"/>
          <w:cs/>
          <w:lang w:bidi="bn-IN"/>
        </w:rPr>
        <w:t>মানোন্নয়নে চলমান “বিশেষ এলাকার জন্য উন্নয়ন সহায়তা (পাবর্ত্য চট্টগ্রাম ব্যতীত)</w:t>
      </w:r>
      <w:r w:rsidRPr="0023432C">
        <w:rPr>
          <w:rFonts w:ascii="NikoshBAN" w:hAnsi="NikoshBAN" w:cs="NikoshBAN"/>
        </w:rPr>
        <w:t xml:space="preserve">” </w:t>
      </w:r>
      <w:r w:rsidRPr="0023432C">
        <w:rPr>
          <w:rFonts w:ascii="NikoshBAN" w:hAnsi="NikoshBAN" w:cs="NikoshBAN"/>
          <w:cs/>
          <w:lang w:bidi="bn-IN"/>
        </w:rPr>
        <w:t>শীর্ষক কর্মসূচি বাস্তবায়ন</w:t>
      </w:r>
      <w:r w:rsidRPr="0023432C">
        <w:rPr>
          <w:rFonts w:ascii="NikoshBAN" w:hAnsi="NikoshBAN" w:cs="NikoshBAN"/>
        </w:rPr>
        <w:t>;</w:t>
      </w:r>
    </w:p>
    <w:p w14:paraId="73D8829E" w14:textId="77777777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r w:rsidRPr="0023432C">
        <w:rPr>
          <w:rFonts w:ascii="NikoshBAN" w:hAnsi="NikoshBAN" w:cs="NikoshBAN"/>
          <w:cs/>
          <w:lang w:bidi="bn-IN"/>
        </w:rPr>
        <w:t>আশ্রয়ণ-২ প্রকল্পের মাধ্যমে ভূমিহীন/গৃহহীন</w:t>
      </w:r>
      <w:r w:rsidRPr="0023432C">
        <w:rPr>
          <w:rFonts w:ascii="NikoshBAN" w:hAnsi="NikoshBAN" w:cs="NikoshBAN"/>
        </w:rPr>
        <w:t xml:space="preserve">, </w:t>
      </w:r>
      <w:r w:rsidRPr="0023432C">
        <w:rPr>
          <w:rFonts w:ascii="NikoshBAN" w:hAnsi="NikoshBAN" w:cs="NikoshBAN"/>
          <w:cs/>
          <w:lang w:bidi="bn-IN"/>
        </w:rPr>
        <w:t>ছিন্নমূল</w:t>
      </w:r>
      <w:r w:rsidRPr="0023432C">
        <w:rPr>
          <w:rFonts w:ascii="NikoshBAN" w:hAnsi="NikoshBAN" w:cs="NikoshBAN"/>
        </w:rPr>
        <w:t xml:space="preserve">, </w:t>
      </w:r>
      <w:r w:rsidRPr="0023432C">
        <w:rPr>
          <w:rFonts w:ascii="NikoshBAN" w:hAnsi="NikoshBAN" w:cs="NikoshBAN"/>
          <w:cs/>
          <w:lang w:bidi="bn-IN"/>
        </w:rPr>
        <w:t>দরিদ্র পরিবারের জন্য মুজিব শতবর্ষ উপলক্ষে ১ লক্ষ বসতঘর নির্মাণ</w:t>
      </w:r>
      <w:r w:rsidRPr="0023432C">
        <w:rPr>
          <w:rFonts w:ascii="NikoshBAN" w:hAnsi="NikoshBAN" w:cs="NikoshBAN"/>
        </w:rPr>
        <w:t xml:space="preserve">; </w:t>
      </w:r>
    </w:p>
    <w:p w14:paraId="15AC06DE" w14:textId="77777777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  <w:cs/>
        </w:rPr>
      </w:pPr>
      <w:r w:rsidRPr="0023432C">
        <w:rPr>
          <w:rFonts w:ascii="NikoshBAN" w:hAnsi="NikoshBAN" w:cs="NikoshBAN"/>
          <w:i/>
          <w:cs/>
          <w:lang w:bidi="bn-IN"/>
        </w:rPr>
        <w:t>বেপজা অর্থনৈতিক অঞ্চল, মিরসরাই কর্তৃক দেশি বিদেশি রপ্তানিমুখী শিল্প প্রতিষ্ঠান স্থাপনের মাধ্যমে রপ্তানি বৃদ্ধি, কর্মসংস্থান, উন্তত প্রযুক্তি আহরণের লক্ষ্যে ভৌত অবকাঠামোগত সুযোগ সুবিধা বৃদ্ধিকরণ;</w:t>
      </w:r>
    </w:p>
    <w:p w14:paraId="2AF5FBBE" w14:textId="77777777" w:rsidR="007175DE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proofErr w:type="spellStart"/>
      <w:r w:rsidRPr="0023432C">
        <w:rPr>
          <w:rFonts w:ascii="NikoshBAN" w:hAnsi="NikoshBAN" w:cs="NikoshBAN"/>
          <w:lang w:bidi="bn-IN"/>
        </w:rPr>
        <w:lastRenderedPageBreak/>
        <w:t>খুরুশকুল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বিশেষ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আশ্রয়ণ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প্রকল্পের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মাধ্যমে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কক্সবাজার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জেলার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সদর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উপজেলায়</w:t>
      </w:r>
      <w:proofErr w:type="spellEnd"/>
      <w:r w:rsidRPr="0023432C">
        <w:rPr>
          <w:rFonts w:ascii="NikoshBAN" w:hAnsi="NikoshBAN" w:cs="NikoshBAN"/>
          <w:lang w:bidi="bn-IN"/>
        </w:rPr>
        <w:t xml:space="preserve"> ৪৪০৯টি </w:t>
      </w:r>
      <w:proofErr w:type="spellStart"/>
      <w:r w:rsidRPr="0023432C">
        <w:rPr>
          <w:rFonts w:ascii="NikoshBAN" w:hAnsi="NikoshBAN" w:cs="NikoshBAN"/>
          <w:lang w:bidi="bn-IN"/>
        </w:rPr>
        <w:t>পরিবারকে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পুনর্বাসনের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জন্য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ভবন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নির্মাণ</w:t>
      </w:r>
      <w:proofErr w:type="spellEnd"/>
      <w:r w:rsidRPr="0023432C">
        <w:rPr>
          <w:rFonts w:ascii="NikoshBAN" w:hAnsi="NikoshBAN" w:cs="NikoshBAN"/>
          <w:lang w:bidi="bn-IN"/>
        </w:rPr>
        <w:t xml:space="preserve"> </w:t>
      </w:r>
      <w:proofErr w:type="spellStart"/>
      <w:r w:rsidRPr="0023432C">
        <w:rPr>
          <w:rFonts w:ascii="NikoshBAN" w:hAnsi="NikoshBAN" w:cs="NikoshBAN"/>
          <w:lang w:bidi="bn-IN"/>
        </w:rPr>
        <w:t>এবং</w:t>
      </w:r>
      <w:proofErr w:type="spellEnd"/>
    </w:p>
    <w:p w14:paraId="58C821C4" w14:textId="5CE3010D" w:rsidR="00CF4C6D" w:rsidRPr="0023432C" w:rsidRDefault="00CF4C6D" w:rsidP="00746E60">
      <w:pPr>
        <w:pStyle w:val="ListParagraph"/>
        <w:numPr>
          <w:ilvl w:val="0"/>
          <w:numId w:val="33"/>
        </w:numPr>
        <w:spacing w:line="300" w:lineRule="auto"/>
        <w:ind w:left="1080"/>
        <w:jc w:val="both"/>
        <w:rPr>
          <w:rFonts w:ascii="NikoshBAN" w:hAnsi="NikoshBAN" w:cs="NikoshBAN"/>
        </w:rPr>
      </w:pPr>
      <w:proofErr w:type="spellStart"/>
      <w:r w:rsidRPr="0023432C">
        <w:rPr>
          <w:rFonts w:ascii="NikoshBAN" w:hAnsi="NikoshBAN" w:cs="NikoshBAN"/>
        </w:rPr>
        <w:t>এনজিও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বিষয়ক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ব্যুরোর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কার্যক্রম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যুগোপযোগী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করার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লক্ষ্যে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বিদম্যান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বৈদেশিক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অনুদান</w:t>
      </w:r>
      <w:proofErr w:type="spellEnd"/>
      <w:r w:rsidRPr="0023432C">
        <w:rPr>
          <w:rFonts w:ascii="NikoshBAN" w:hAnsi="NikoshBAN" w:cs="NikoshBAN"/>
        </w:rPr>
        <w:t xml:space="preserve"> (</w:t>
      </w:r>
      <w:proofErr w:type="spellStart"/>
      <w:r w:rsidRPr="0023432C">
        <w:rPr>
          <w:rFonts w:ascii="NikoshBAN" w:hAnsi="NikoshBAN" w:cs="NikoshBAN"/>
        </w:rPr>
        <w:t>স্বেচ্ছাসেবামূলক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কার্যক্রম</w:t>
      </w:r>
      <w:proofErr w:type="spellEnd"/>
      <w:r w:rsidRPr="0023432C">
        <w:rPr>
          <w:rFonts w:ascii="NikoshBAN" w:hAnsi="NikoshBAN" w:cs="NikoshBAN"/>
        </w:rPr>
        <w:t xml:space="preserve">)  </w:t>
      </w:r>
      <w:proofErr w:type="spellStart"/>
      <w:r w:rsidRPr="0023432C">
        <w:rPr>
          <w:rFonts w:ascii="NikoshBAN" w:hAnsi="NikoshBAN" w:cs="NikoshBAN"/>
        </w:rPr>
        <w:t>রেগুলেশন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আইন</w:t>
      </w:r>
      <w:proofErr w:type="spellEnd"/>
      <w:r w:rsidRPr="0023432C">
        <w:rPr>
          <w:rFonts w:ascii="NikoshBAN" w:hAnsi="NikoshBAN" w:cs="NikoshBAN"/>
        </w:rPr>
        <w:t xml:space="preserve"> ২০১৬-এর ২০ </w:t>
      </w:r>
      <w:proofErr w:type="spellStart"/>
      <w:r w:rsidRPr="0023432C">
        <w:rPr>
          <w:rFonts w:ascii="NikoshBAN" w:hAnsi="NikoshBAN" w:cs="NikoshBAN"/>
        </w:rPr>
        <w:t>ধারা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অনুযায়ী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নতুন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পরিপত্র</w:t>
      </w:r>
      <w:proofErr w:type="spellEnd"/>
      <w:r w:rsidRPr="0023432C">
        <w:rPr>
          <w:rFonts w:ascii="NikoshBAN" w:hAnsi="NikoshBAN" w:cs="NikoshBAN"/>
        </w:rPr>
        <w:t xml:space="preserve"> </w:t>
      </w:r>
      <w:proofErr w:type="spellStart"/>
      <w:r w:rsidRPr="0023432C">
        <w:rPr>
          <w:rFonts w:ascii="NikoshBAN" w:hAnsi="NikoshBAN" w:cs="NikoshBAN"/>
        </w:rPr>
        <w:t>প্রণয়ন</w:t>
      </w:r>
      <w:proofErr w:type="spellEnd"/>
      <w:r w:rsidRPr="0023432C">
        <w:rPr>
          <w:rFonts w:ascii="NikoshBAN" w:hAnsi="NikoshBAN" w:cs="NikoshBAN"/>
        </w:rPr>
        <w:t>।</w:t>
      </w:r>
    </w:p>
    <w:p w14:paraId="10C44193" w14:textId="77777777" w:rsidR="0018251E" w:rsidRPr="00BE5B5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  <w:bookmarkStart w:id="0" w:name="_GoBack"/>
      <w:bookmarkEnd w:id="0"/>
      <w:permEnd w:id="138429217"/>
    </w:p>
    <w:sectPr w:rsidR="0018251E" w:rsidRPr="00BE5B5E" w:rsidSect="009C5167">
      <w:headerReference w:type="default" r:id="rId9"/>
      <w:pgSz w:w="11909" w:h="16834" w:code="9"/>
      <w:pgMar w:top="2160" w:right="1440" w:bottom="1800" w:left="2160" w:header="1728" w:footer="720" w:gutter="0"/>
      <w:pgNumType w:start="2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11957" w14:textId="77777777" w:rsidR="00821B90" w:rsidRDefault="00821B90" w:rsidP="00817750">
      <w:r>
        <w:separator/>
      </w:r>
    </w:p>
  </w:endnote>
  <w:endnote w:type="continuationSeparator" w:id="0">
    <w:p w14:paraId="249C80B2" w14:textId="77777777" w:rsidR="00821B90" w:rsidRDefault="00821B90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altName w:val="AdorshoLipi"/>
    <w:charset w:val="00"/>
    <w:family w:val="auto"/>
    <w:pitch w:val="variable"/>
    <w:sig w:usb0="80018003" w:usb1="0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3451C" w14:textId="77777777" w:rsidR="00821B90" w:rsidRDefault="00821B90" w:rsidP="00817750">
      <w:r>
        <w:separator/>
      </w:r>
    </w:p>
  </w:footnote>
  <w:footnote w:type="continuationSeparator" w:id="0">
    <w:p w14:paraId="7E91A96F" w14:textId="77777777" w:rsidR="00821B90" w:rsidRDefault="00821B90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2C557" w14:textId="1E3C33E6" w:rsidR="00817750" w:rsidRPr="00817750" w:rsidRDefault="00B729BC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="00817750"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8C788C">
      <w:rPr>
        <w:rFonts w:ascii="NikoshBAN" w:hAnsi="NikoshBAN" w:cs="NikoshBAN"/>
        <w:noProof/>
      </w:rPr>
      <w:t>240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6665"/>
    <w:multiLevelType w:val="hybridMultilevel"/>
    <w:tmpl w:val="FDDA5144"/>
    <w:lvl w:ilvl="0" w:tplc="E6587DF0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07CC5A17"/>
    <w:multiLevelType w:val="hybridMultilevel"/>
    <w:tmpl w:val="D2DCDF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86F9C"/>
    <w:multiLevelType w:val="hybridMultilevel"/>
    <w:tmpl w:val="0C34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3B7D78D8"/>
    <w:multiLevelType w:val="hybridMultilevel"/>
    <w:tmpl w:val="B39AA6D8"/>
    <w:lvl w:ilvl="0" w:tplc="77E88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9D02E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C7A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4B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C6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87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EB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6A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6CE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124C1"/>
    <w:multiLevelType w:val="hybridMultilevel"/>
    <w:tmpl w:val="1D30379E"/>
    <w:lvl w:ilvl="0" w:tplc="E6587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AD351F"/>
    <w:multiLevelType w:val="hybridMultilevel"/>
    <w:tmpl w:val="3E24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5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95933"/>
    <w:multiLevelType w:val="hybridMultilevel"/>
    <w:tmpl w:val="8A02D7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64467"/>
    <w:multiLevelType w:val="hybridMultilevel"/>
    <w:tmpl w:val="AA888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D0B"/>
    <w:multiLevelType w:val="hybridMultilevel"/>
    <w:tmpl w:val="D15E78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26"/>
  </w:num>
  <w:num w:numId="5">
    <w:abstractNumId w:val="22"/>
  </w:num>
  <w:num w:numId="6">
    <w:abstractNumId w:val="5"/>
  </w:num>
  <w:num w:numId="7">
    <w:abstractNumId w:val="15"/>
  </w:num>
  <w:num w:numId="8">
    <w:abstractNumId w:val="27"/>
  </w:num>
  <w:num w:numId="9">
    <w:abstractNumId w:val="9"/>
  </w:num>
  <w:num w:numId="10">
    <w:abstractNumId w:val="14"/>
  </w:num>
  <w:num w:numId="11">
    <w:abstractNumId w:val="4"/>
  </w:num>
  <w:num w:numId="12">
    <w:abstractNumId w:val="33"/>
  </w:num>
  <w:num w:numId="13">
    <w:abstractNumId w:val="29"/>
  </w:num>
  <w:num w:numId="14">
    <w:abstractNumId w:val="0"/>
  </w:num>
  <w:num w:numId="15">
    <w:abstractNumId w:val="6"/>
  </w:num>
  <w:num w:numId="16">
    <w:abstractNumId w:val="31"/>
  </w:num>
  <w:num w:numId="17">
    <w:abstractNumId w:val="24"/>
  </w:num>
  <w:num w:numId="18">
    <w:abstractNumId w:val="16"/>
  </w:num>
  <w:num w:numId="19">
    <w:abstractNumId w:val="32"/>
  </w:num>
  <w:num w:numId="20">
    <w:abstractNumId w:val="21"/>
  </w:num>
  <w:num w:numId="21">
    <w:abstractNumId w:val="10"/>
  </w:num>
  <w:num w:numId="22">
    <w:abstractNumId w:val="7"/>
  </w:num>
  <w:num w:numId="23">
    <w:abstractNumId w:val="17"/>
  </w:num>
  <w:num w:numId="24">
    <w:abstractNumId w:val="25"/>
  </w:num>
  <w:num w:numId="25">
    <w:abstractNumId w:val="19"/>
  </w:num>
  <w:num w:numId="26">
    <w:abstractNumId w:val="1"/>
  </w:num>
  <w:num w:numId="27">
    <w:abstractNumId w:val="11"/>
  </w:num>
  <w:num w:numId="28">
    <w:abstractNumId w:val="13"/>
  </w:num>
  <w:num w:numId="29">
    <w:abstractNumId w:val="30"/>
  </w:num>
  <w:num w:numId="30">
    <w:abstractNumId w:val="3"/>
  </w:num>
  <w:num w:numId="31">
    <w:abstractNumId w:val="34"/>
  </w:num>
  <w:num w:numId="32">
    <w:abstractNumId w:val="18"/>
  </w:num>
  <w:num w:numId="33">
    <w:abstractNumId w:val="2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jpgNivcLE/eG7ZGDHs3OFifD3M=" w:salt="X93qq6IDnzuO2Aif68mp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F4B"/>
    <w:rsid w:val="00004757"/>
    <w:rsid w:val="000066FA"/>
    <w:rsid w:val="00007DBD"/>
    <w:rsid w:val="00014999"/>
    <w:rsid w:val="00050877"/>
    <w:rsid w:val="0006265C"/>
    <w:rsid w:val="0006267A"/>
    <w:rsid w:val="000639B0"/>
    <w:rsid w:val="00066088"/>
    <w:rsid w:val="0007408F"/>
    <w:rsid w:val="000772BF"/>
    <w:rsid w:val="0007737B"/>
    <w:rsid w:val="0008525C"/>
    <w:rsid w:val="000962F9"/>
    <w:rsid w:val="00097333"/>
    <w:rsid w:val="000B3450"/>
    <w:rsid w:val="000B4C0F"/>
    <w:rsid w:val="000B4DE9"/>
    <w:rsid w:val="000B6AAB"/>
    <w:rsid w:val="000C1ECB"/>
    <w:rsid w:val="000C3D50"/>
    <w:rsid w:val="000C5D5D"/>
    <w:rsid w:val="000C76B7"/>
    <w:rsid w:val="000D12A3"/>
    <w:rsid w:val="000D4899"/>
    <w:rsid w:val="000E0C4B"/>
    <w:rsid w:val="000F2068"/>
    <w:rsid w:val="000F6D56"/>
    <w:rsid w:val="0010181E"/>
    <w:rsid w:val="0011018A"/>
    <w:rsid w:val="001140B4"/>
    <w:rsid w:val="0012206D"/>
    <w:rsid w:val="00140BD9"/>
    <w:rsid w:val="001465D7"/>
    <w:rsid w:val="00154F7A"/>
    <w:rsid w:val="0015743C"/>
    <w:rsid w:val="00163AFD"/>
    <w:rsid w:val="00166B63"/>
    <w:rsid w:val="00167A95"/>
    <w:rsid w:val="00171296"/>
    <w:rsid w:val="00173A0C"/>
    <w:rsid w:val="00177BF2"/>
    <w:rsid w:val="00180810"/>
    <w:rsid w:val="0018251E"/>
    <w:rsid w:val="00186138"/>
    <w:rsid w:val="00186BE2"/>
    <w:rsid w:val="001B7A3D"/>
    <w:rsid w:val="001C5B1A"/>
    <w:rsid w:val="001D6382"/>
    <w:rsid w:val="001D6A83"/>
    <w:rsid w:val="001F0C36"/>
    <w:rsid w:val="001F30DA"/>
    <w:rsid w:val="0021156D"/>
    <w:rsid w:val="002206CE"/>
    <w:rsid w:val="00223A0A"/>
    <w:rsid w:val="00230B6F"/>
    <w:rsid w:val="00230F1D"/>
    <w:rsid w:val="00233856"/>
    <w:rsid w:val="0023432C"/>
    <w:rsid w:val="00252248"/>
    <w:rsid w:val="002623F5"/>
    <w:rsid w:val="00276298"/>
    <w:rsid w:val="002804E7"/>
    <w:rsid w:val="00285C4E"/>
    <w:rsid w:val="002A3AC1"/>
    <w:rsid w:val="002A5FCC"/>
    <w:rsid w:val="002A7374"/>
    <w:rsid w:val="002B122B"/>
    <w:rsid w:val="002C1243"/>
    <w:rsid w:val="002C19BE"/>
    <w:rsid w:val="002D7DAA"/>
    <w:rsid w:val="002E15E4"/>
    <w:rsid w:val="002E5F62"/>
    <w:rsid w:val="002F2457"/>
    <w:rsid w:val="002F54A5"/>
    <w:rsid w:val="00305965"/>
    <w:rsid w:val="003318F2"/>
    <w:rsid w:val="00336E18"/>
    <w:rsid w:val="003442A1"/>
    <w:rsid w:val="00347585"/>
    <w:rsid w:val="003544C1"/>
    <w:rsid w:val="0037112E"/>
    <w:rsid w:val="0037458F"/>
    <w:rsid w:val="0039575F"/>
    <w:rsid w:val="003A74A6"/>
    <w:rsid w:val="003B658D"/>
    <w:rsid w:val="003C1D89"/>
    <w:rsid w:val="003D04A5"/>
    <w:rsid w:val="003D6F1B"/>
    <w:rsid w:val="003E28AE"/>
    <w:rsid w:val="003F13D8"/>
    <w:rsid w:val="003F4EEE"/>
    <w:rsid w:val="00401428"/>
    <w:rsid w:val="00401858"/>
    <w:rsid w:val="004043F3"/>
    <w:rsid w:val="00405634"/>
    <w:rsid w:val="0041263A"/>
    <w:rsid w:val="004245B1"/>
    <w:rsid w:val="00435DB3"/>
    <w:rsid w:val="004532D4"/>
    <w:rsid w:val="00454FB2"/>
    <w:rsid w:val="0046287A"/>
    <w:rsid w:val="00463C13"/>
    <w:rsid w:val="004823AD"/>
    <w:rsid w:val="004A4D42"/>
    <w:rsid w:val="004A790D"/>
    <w:rsid w:val="004B71B6"/>
    <w:rsid w:val="004C729B"/>
    <w:rsid w:val="004D511D"/>
    <w:rsid w:val="004E0363"/>
    <w:rsid w:val="004E7E02"/>
    <w:rsid w:val="004F4816"/>
    <w:rsid w:val="00502167"/>
    <w:rsid w:val="00505674"/>
    <w:rsid w:val="0051098B"/>
    <w:rsid w:val="0051626C"/>
    <w:rsid w:val="005162F5"/>
    <w:rsid w:val="00516DE0"/>
    <w:rsid w:val="00523615"/>
    <w:rsid w:val="00534BD6"/>
    <w:rsid w:val="00535774"/>
    <w:rsid w:val="00542624"/>
    <w:rsid w:val="00543FF9"/>
    <w:rsid w:val="0055513F"/>
    <w:rsid w:val="005562B4"/>
    <w:rsid w:val="0056625E"/>
    <w:rsid w:val="00574F74"/>
    <w:rsid w:val="00577FF2"/>
    <w:rsid w:val="0058788C"/>
    <w:rsid w:val="00595D84"/>
    <w:rsid w:val="005A27D2"/>
    <w:rsid w:val="005E3AF3"/>
    <w:rsid w:val="005F2E31"/>
    <w:rsid w:val="005F4173"/>
    <w:rsid w:val="0060518C"/>
    <w:rsid w:val="00626932"/>
    <w:rsid w:val="00630811"/>
    <w:rsid w:val="006454B1"/>
    <w:rsid w:val="00646FA9"/>
    <w:rsid w:val="0064715D"/>
    <w:rsid w:val="0065041F"/>
    <w:rsid w:val="0065614C"/>
    <w:rsid w:val="0067524D"/>
    <w:rsid w:val="00690A56"/>
    <w:rsid w:val="006A182C"/>
    <w:rsid w:val="006B21DB"/>
    <w:rsid w:val="006C1031"/>
    <w:rsid w:val="006C51D5"/>
    <w:rsid w:val="006C5C9B"/>
    <w:rsid w:val="006D1C93"/>
    <w:rsid w:val="006D3B24"/>
    <w:rsid w:val="006D6017"/>
    <w:rsid w:val="006F59C7"/>
    <w:rsid w:val="00700936"/>
    <w:rsid w:val="007175DE"/>
    <w:rsid w:val="007216B0"/>
    <w:rsid w:val="00722FB6"/>
    <w:rsid w:val="00724CA5"/>
    <w:rsid w:val="007305C8"/>
    <w:rsid w:val="0073086B"/>
    <w:rsid w:val="00733115"/>
    <w:rsid w:val="007373E0"/>
    <w:rsid w:val="00740747"/>
    <w:rsid w:val="00742034"/>
    <w:rsid w:val="00746E60"/>
    <w:rsid w:val="00756552"/>
    <w:rsid w:val="00770953"/>
    <w:rsid w:val="00787FB3"/>
    <w:rsid w:val="00790162"/>
    <w:rsid w:val="00790B6B"/>
    <w:rsid w:val="00793D6E"/>
    <w:rsid w:val="007A0D3E"/>
    <w:rsid w:val="007B0CC1"/>
    <w:rsid w:val="007C4C7D"/>
    <w:rsid w:val="007D326F"/>
    <w:rsid w:val="007D3B0C"/>
    <w:rsid w:val="007D40D7"/>
    <w:rsid w:val="007E3531"/>
    <w:rsid w:val="008012B1"/>
    <w:rsid w:val="008066AD"/>
    <w:rsid w:val="00817277"/>
    <w:rsid w:val="00817750"/>
    <w:rsid w:val="00821B90"/>
    <w:rsid w:val="008251A3"/>
    <w:rsid w:val="00836611"/>
    <w:rsid w:val="00841324"/>
    <w:rsid w:val="0084287B"/>
    <w:rsid w:val="00843342"/>
    <w:rsid w:val="008630D9"/>
    <w:rsid w:val="0087132C"/>
    <w:rsid w:val="008721DC"/>
    <w:rsid w:val="008772FC"/>
    <w:rsid w:val="008775D6"/>
    <w:rsid w:val="0088731F"/>
    <w:rsid w:val="008954A5"/>
    <w:rsid w:val="008A6210"/>
    <w:rsid w:val="008A7AB6"/>
    <w:rsid w:val="008C0070"/>
    <w:rsid w:val="008C0C1E"/>
    <w:rsid w:val="008C788C"/>
    <w:rsid w:val="008D0D11"/>
    <w:rsid w:val="008D5946"/>
    <w:rsid w:val="008F4342"/>
    <w:rsid w:val="0090288C"/>
    <w:rsid w:val="00911D2E"/>
    <w:rsid w:val="0091210C"/>
    <w:rsid w:val="009230B0"/>
    <w:rsid w:val="00923215"/>
    <w:rsid w:val="009303B8"/>
    <w:rsid w:val="0094181B"/>
    <w:rsid w:val="00960954"/>
    <w:rsid w:val="00962C18"/>
    <w:rsid w:val="009867A3"/>
    <w:rsid w:val="00991637"/>
    <w:rsid w:val="00991B89"/>
    <w:rsid w:val="00992B8D"/>
    <w:rsid w:val="00996DD2"/>
    <w:rsid w:val="009B2176"/>
    <w:rsid w:val="009C5167"/>
    <w:rsid w:val="009D2829"/>
    <w:rsid w:val="009D41B0"/>
    <w:rsid w:val="009E3C18"/>
    <w:rsid w:val="00A111CE"/>
    <w:rsid w:val="00A14A9C"/>
    <w:rsid w:val="00A22043"/>
    <w:rsid w:val="00A306C9"/>
    <w:rsid w:val="00A4524E"/>
    <w:rsid w:val="00A534FD"/>
    <w:rsid w:val="00A578F7"/>
    <w:rsid w:val="00A60AEE"/>
    <w:rsid w:val="00A60D57"/>
    <w:rsid w:val="00A60FF2"/>
    <w:rsid w:val="00A66931"/>
    <w:rsid w:val="00A71F5F"/>
    <w:rsid w:val="00A72EEB"/>
    <w:rsid w:val="00A8538D"/>
    <w:rsid w:val="00A90769"/>
    <w:rsid w:val="00A955BA"/>
    <w:rsid w:val="00AA0A0E"/>
    <w:rsid w:val="00AB283C"/>
    <w:rsid w:val="00AE691C"/>
    <w:rsid w:val="00B02FC6"/>
    <w:rsid w:val="00B20527"/>
    <w:rsid w:val="00B3758D"/>
    <w:rsid w:val="00B52117"/>
    <w:rsid w:val="00B70C5D"/>
    <w:rsid w:val="00B729BC"/>
    <w:rsid w:val="00B900D4"/>
    <w:rsid w:val="00BA0C2D"/>
    <w:rsid w:val="00BA1B8A"/>
    <w:rsid w:val="00BA2F31"/>
    <w:rsid w:val="00BB2B41"/>
    <w:rsid w:val="00BB6696"/>
    <w:rsid w:val="00BE5B5E"/>
    <w:rsid w:val="00C205F6"/>
    <w:rsid w:val="00C2462D"/>
    <w:rsid w:val="00C256D6"/>
    <w:rsid w:val="00C37801"/>
    <w:rsid w:val="00C56C9F"/>
    <w:rsid w:val="00C57CCE"/>
    <w:rsid w:val="00C6616E"/>
    <w:rsid w:val="00C70E4D"/>
    <w:rsid w:val="00CB1F54"/>
    <w:rsid w:val="00CB5F47"/>
    <w:rsid w:val="00CC63C9"/>
    <w:rsid w:val="00CF2F89"/>
    <w:rsid w:val="00CF4C6D"/>
    <w:rsid w:val="00D04083"/>
    <w:rsid w:val="00D15C3A"/>
    <w:rsid w:val="00D24A51"/>
    <w:rsid w:val="00D32505"/>
    <w:rsid w:val="00D41F01"/>
    <w:rsid w:val="00D4385C"/>
    <w:rsid w:val="00D56227"/>
    <w:rsid w:val="00D63AA6"/>
    <w:rsid w:val="00D8376A"/>
    <w:rsid w:val="00D95C32"/>
    <w:rsid w:val="00DB7C7B"/>
    <w:rsid w:val="00DC17A8"/>
    <w:rsid w:val="00DC22D9"/>
    <w:rsid w:val="00DC2503"/>
    <w:rsid w:val="00DC5B4E"/>
    <w:rsid w:val="00DD12CD"/>
    <w:rsid w:val="00DE3617"/>
    <w:rsid w:val="00DE3843"/>
    <w:rsid w:val="00DE3F4E"/>
    <w:rsid w:val="00DE6298"/>
    <w:rsid w:val="00DE6441"/>
    <w:rsid w:val="00DE7EC6"/>
    <w:rsid w:val="00DF0D7E"/>
    <w:rsid w:val="00DF47D4"/>
    <w:rsid w:val="00E0497D"/>
    <w:rsid w:val="00E06D96"/>
    <w:rsid w:val="00E26F4B"/>
    <w:rsid w:val="00E31B58"/>
    <w:rsid w:val="00E333BA"/>
    <w:rsid w:val="00E47C44"/>
    <w:rsid w:val="00E6568E"/>
    <w:rsid w:val="00E67597"/>
    <w:rsid w:val="00E81CFF"/>
    <w:rsid w:val="00EA788A"/>
    <w:rsid w:val="00EB5594"/>
    <w:rsid w:val="00EC22FC"/>
    <w:rsid w:val="00EC36A2"/>
    <w:rsid w:val="00EC39BF"/>
    <w:rsid w:val="00EC5774"/>
    <w:rsid w:val="00EC5EED"/>
    <w:rsid w:val="00EC7945"/>
    <w:rsid w:val="00EE36C5"/>
    <w:rsid w:val="00EF4330"/>
    <w:rsid w:val="00F01A65"/>
    <w:rsid w:val="00F04CA9"/>
    <w:rsid w:val="00F04E0A"/>
    <w:rsid w:val="00F20268"/>
    <w:rsid w:val="00F22BA9"/>
    <w:rsid w:val="00F231D7"/>
    <w:rsid w:val="00F269CF"/>
    <w:rsid w:val="00F4239F"/>
    <w:rsid w:val="00F440E3"/>
    <w:rsid w:val="00F4472F"/>
    <w:rsid w:val="00F47AEA"/>
    <w:rsid w:val="00F634AB"/>
    <w:rsid w:val="00F647FC"/>
    <w:rsid w:val="00F67C28"/>
    <w:rsid w:val="00F84932"/>
    <w:rsid w:val="00F9037C"/>
    <w:rsid w:val="00FA22E4"/>
    <w:rsid w:val="00FB45D3"/>
    <w:rsid w:val="00FB5465"/>
    <w:rsid w:val="00FC7939"/>
    <w:rsid w:val="00FD6DC9"/>
    <w:rsid w:val="00FE150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1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30B6F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1823</Words>
  <Characters>10396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habibr12</dc:creator>
  <cp:lastModifiedBy>User</cp:lastModifiedBy>
  <cp:revision>203</cp:revision>
  <cp:lastPrinted>2022-05-08T05:28:00Z</cp:lastPrinted>
  <dcterms:created xsi:type="dcterms:W3CDTF">2022-05-10T06:40:00Z</dcterms:created>
  <dcterms:modified xsi:type="dcterms:W3CDTF">2022-09-11T06:25:00Z</dcterms:modified>
</cp:coreProperties>
</file>