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E5B8B7"/>
        <w:tblLook w:val="04A0" w:firstRow="1" w:lastRow="0" w:firstColumn="1" w:lastColumn="0" w:noHBand="0" w:noVBand="1"/>
      </w:tblPr>
      <w:tblGrid>
        <w:gridCol w:w="8525"/>
      </w:tblGrid>
      <w:tr w:rsidR="00817750" w:rsidRPr="000D12A3" w14:paraId="08DE6252" w14:textId="77777777" w:rsidTr="000D12A3">
        <w:tc>
          <w:tcPr>
            <w:tcW w:w="5000" w:type="pct"/>
            <w:shd w:val="clear" w:color="auto" w:fill="E5B8B7"/>
          </w:tcPr>
          <w:p w14:paraId="389A0C80" w14:textId="04762469" w:rsidR="00817750" w:rsidRPr="000D12A3" w:rsidRDefault="005E6B40" w:rsidP="00817750">
            <w:pPr>
              <w:spacing w:before="60" w:after="60"/>
              <w:jc w:val="center"/>
              <w:rPr>
                <w:rFonts w:ascii="NikoshBAN" w:hAnsi="NikoshBAN" w:cs="NikoshBAN"/>
                <w:b/>
                <w:bCs/>
                <w:lang w:bidi="bn-BD"/>
              </w:rPr>
            </w:pPr>
            <w:r>
              <w:rPr>
                <w:rFonts w:ascii="NikoshBAN" w:hAnsi="NikoshBAN" w:cs="NikoshBAN" w:hint="cs"/>
                <w:b/>
                <w:bCs/>
                <w:sz w:val="32"/>
                <w:szCs w:val="32"/>
                <w:cs/>
                <w:lang w:bidi="bn-IN"/>
              </w:rPr>
              <w:t>তথ্য ও সম্প্রচার</w:t>
            </w:r>
            <w:r w:rsidR="0054440D" w:rsidRPr="007D79AF">
              <w:rPr>
                <w:rFonts w:ascii="NikoshBAN" w:eastAsia="Nikosh" w:hAnsi="NikoshBAN" w:cs="NikoshBAN"/>
                <w:sz w:val="20"/>
                <w:szCs w:val="20"/>
                <w:cs/>
                <w:lang w:bidi="bn-BD"/>
              </w:rPr>
              <w:t xml:space="preserve"> </w:t>
            </w:r>
            <w:r w:rsidR="002A7FF4" w:rsidRPr="002A7FF4">
              <w:rPr>
                <w:rFonts w:ascii="NikoshBAN" w:hAnsi="NikoshBAN" w:cs="NikoshBAN"/>
                <w:b/>
                <w:bCs/>
                <w:sz w:val="32"/>
                <w:szCs w:val="32"/>
                <w:cs/>
                <w:lang w:bidi="bn-IN"/>
              </w:rPr>
              <w:t>মন্ত্রণালয়</w:t>
            </w:r>
          </w:p>
        </w:tc>
      </w:tr>
    </w:tbl>
    <w:p w14:paraId="566E92C5" w14:textId="6E9B4A6D" w:rsidR="00E26F4B" w:rsidRDefault="00E26F4B" w:rsidP="00817750">
      <w:pPr>
        <w:spacing w:before="120" w:after="120" w:line="300" w:lineRule="auto"/>
        <w:jc w:val="both"/>
        <w:rPr>
          <w:rFonts w:ascii="Nikosh" w:hAnsi="Nikosh" w:cs="Nikosh"/>
          <w:b/>
          <w:bCs/>
          <w:cs/>
          <w:lang w:bidi="bn-BD"/>
        </w:rPr>
      </w:pPr>
      <w:r w:rsidRPr="00BB6696">
        <w:rPr>
          <w:rFonts w:ascii="Nikosh" w:hAnsi="Nikosh" w:cs="Nikosh"/>
          <w:b/>
          <w:bCs/>
          <w:cs/>
          <w:lang w:bidi="bn-BD"/>
        </w:rPr>
        <w:t>১</w:t>
      </w:r>
      <w:r w:rsidRPr="00BB6696">
        <w:rPr>
          <w:rFonts w:ascii="Nikosh" w:hAnsi="Nikosh" w:cs="Nikosh"/>
          <w:b/>
          <w:bCs/>
          <w:lang w:bidi="bn-BD"/>
        </w:rPr>
        <w:t>.</w:t>
      </w:r>
      <w:r w:rsidRPr="00BB6696">
        <w:rPr>
          <w:rFonts w:ascii="Nikosh" w:hAnsi="Nikosh" w:cs="Nikosh"/>
          <w:b/>
          <w:bCs/>
          <w:cs/>
          <w:lang w:bidi="bn-BD"/>
        </w:rPr>
        <w:t>০</w:t>
      </w:r>
      <w:r w:rsidRPr="00BB6696">
        <w:rPr>
          <w:rFonts w:ascii="Nikosh" w:hAnsi="Nikosh" w:cs="Nikosh"/>
          <w:b/>
          <w:bCs/>
          <w:lang w:bidi="bn-BD"/>
        </w:rPr>
        <w:tab/>
      </w:r>
      <w:r w:rsidRPr="00BB6696">
        <w:rPr>
          <w:rFonts w:ascii="Nikosh" w:hAnsi="Nikosh" w:cs="Nikosh"/>
          <w:b/>
          <w:bCs/>
          <w:cs/>
          <w:lang w:bidi="bn-BD"/>
        </w:rPr>
        <w:t>ভূমিকা</w:t>
      </w:r>
    </w:p>
    <w:p w14:paraId="56832451" w14:textId="6AF081A2" w:rsidR="00230B6F" w:rsidRPr="003D04A5" w:rsidRDefault="00230B6F" w:rsidP="00766BBC">
      <w:pPr>
        <w:spacing w:before="120" w:after="120" w:line="300" w:lineRule="auto"/>
        <w:ind w:left="720" w:hanging="720"/>
        <w:jc w:val="both"/>
        <w:rPr>
          <w:rFonts w:ascii="NikoshBAN" w:hAnsi="NikoshBAN" w:cs="NikoshBAN"/>
          <w:rtl/>
          <w:cs/>
          <w:lang w:bidi="bn-IN"/>
        </w:rPr>
      </w:pPr>
      <w:r w:rsidRPr="003D04A5">
        <w:rPr>
          <w:rFonts w:ascii="NikoshBAN" w:hAnsi="NikoshBAN" w:cs="NikoshBAN"/>
          <w:b/>
          <w:bCs/>
          <w:cs/>
          <w:lang w:bidi="bn-BD"/>
        </w:rPr>
        <w:t>১.১</w:t>
      </w:r>
      <w:r w:rsidRPr="003D04A5">
        <w:rPr>
          <w:rFonts w:ascii="NikoshBAN" w:hAnsi="NikoshBAN" w:cs="NikoshBAN"/>
          <w:b/>
          <w:bCs/>
          <w:cs/>
          <w:lang w:bidi="bn-BD"/>
        </w:rPr>
        <w:tab/>
        <w:t>দেশের আর্থ-সামাজিক প্রেক্ষাপটে মন্ত্রণালয়/বিভাগের গুরুত্ব:</w:t>
      </w:r>
      <w:r w:rsidRPr="003D04A5">
        <w:rPr>
          <w:rFonts w:ascii="NikoshBAN" w:hAnsi="NikoshBAN" w:cs="NikoshBAN"/>
          <w:bCs/>
          <w:cs/>
          <w:lang w:bidi="bn-BD"/>
        </w:rPr>
        <w:t xml:space="preserve"> </w:t>
      </w:r>
      <w:permStart w:id="1621108990" w:edGrp="everyone"/>
      <w:r w:rsidR="00052ABE" w:rsidRPr="00052ABE">
        <w:rPr>
          <w:rFonts w:ascii="NikoshBAN" w:eastAsia="Nikosh" w:hAnsi="NikoshBAN" w:cs="NikoshBAN"/>
          <w:cs/>
          <w:lang w:bidi="bn-BD"/>
        </w:rPr>
        <w:t>বর্তমান বিশ্বে তথ্য</w:t>
      </w:r>
      <w:r w:rsidR="00052ABE" w:rsidRPr="00052ABE">
        <w:rPr>
          <w:rFonts w:ascii="NikoshBAN" w:eastAsia="Nikosh" w:hAnsi="NikoshBAN" w:cs="NikoshBAN"/>
          <w:cs/>
          <w:lang w:bidi="bn-IN"/>
        </w:rPr>
        <w:t xml:space="preserve">ের অবাধ </w:t>
      </w:r>
      <w:r w:rsidR="00052ABE" w:rsidRPr="00052ABE">
        <w:rPr>
          <w:rFonts w:ascii="NikoshBAN" w:eastAsia="Nikosh" w:hAnsi="NikoshBAN" w:cs="NikoshBAN"/>
          <w:cs/>
          <w:lang w:bidi="bn-BD"/>
        </w:rPr>
        <w:t xml:space="preserve">প্রবাহ এবং তথ্য পাওয়ার অধিকার একটি সমাজের স্বাধীনতার পরিচায়ক। তথ্য এবং যোগাযোগের </w:t>
      </w:r>
      <w:r w:rsidR="00052ABE" w:rsidRPr="00052ABE">
        <w:rPr>
          <w:rFonts w:ascii="NikoshBAN" w:eastAsia="Nikosh" w:hAnsi="NikoshBAN" w:cs="NikoshBAN"/>
          <w:cs/>
          <w:lang w:bidi="bn-IN"/>
        </w:rPr>
        <w:t xml:space="preserve">সাথে </w:t>
      </w:r>
      <w:r w:rsidR="00052ABE" w:rsidRPr="00052ABE">
        <w:rPr>
          <w:rFonts w:ascii="NikoshBAN" w:eastAsia="Nikosh" w:hAnsi="NikoshBAN" w:cs="NikoshBAN"/>
          <w:cs/>
          <w:lang w:bidi="bn-BD"/>
        </w:rPr>
        <w:t xml:space="preserve">উন্নয়ন </w:t>
      </w:r>
      <w:r w:rsidR="00052ABE" w:rsidRPr="00052ABE">
        <w:rPr>
          <w:rFonts w:ascii="NikoshBAN" w:eastAsia="Nikosh" w:hAnsi="NikoshBAN" w:cs="NikoshBAN"/>
          <w:cs/>
          <w:lang w:bidi="bn-IN"/>
        </w:rPr>
        <w:t xml:space="preserve">এখন অধিক মাত্রায় </w:t>
      </w:r>
      <w:r w:rsidR="00052ABE" w:rsidRPr="00052ABE">
        <w:rPr>
          <w:rFonts w:ascii="NikoshBAN" w:eastAsia="Nikosh" w:hAnsi="NikoshBAN" w:cs="NikoshBAN"/>
          <w:cs/>
          <w:lang w:bidi="bn-BD"/>
        </w:rPr>
        <w:t xml:space="preserve">সম্পৃক্ত। জনগণ তথ্য সমৃদ্ধ হলে তারা ক্ষমতাবান হয়। </w:t>
      </w:r>
      <w:r w:rsidR="00052ABE" w:rsidRPr="00052ABE">
        <w:rPr>
          <w:rFonts w:ascii="NikoshBAN" w:eastAsia="Nikosh" w:hAnsi="NikoshBAN" w:cs="NikoshBAN"/>
          <w:cs/>
          <w:lang w:bidi="bn-IN"/>
        </w:rPr>
        <w:t xml:space="preserve">একটি সুস্থ মূল্যবোধ সম্পন্ন গণতান্ত্রিক সমাজ বিনির্মাণের জন্য অবাধ তথ্য প্রবাহ নিশ্চিত করা অপরিহার্য। </w:t>
      </w:r>
      <w:r w:rsidR="00052ABE" w:rsidRPr="00052ABE">
        <w:rPr>
          <w:rFonts w:ascii="NikoshBAN" w:eastAsia="Nikosh" w:hAnsi="NikoshBAN" w:cs="NikoshBAN"/>
          <w:cs/>
          <w:lang w:bidi="bn-BD"/>
        </w:rPr>
        <w:t>তথ্যের অবাধ প্রবাহের মাধ্যমে দেশের সার্বিক উন্নয়ন কর্মকা</w:t>
      </w:r>
      <w:r w:rsidR="00052ABE" w:rsidRPr="00052ABE">
        <w:rPr>
          <w:rFonts w:ascii="NikoshBAN" w:eastAsia="Nikosh" w:hAnsi="NikoshBAN" w:cs="NikoshBAN"/>
          <w:cs/>
          <w:lang w:bidi="bn-IN"/>
        </w:rPr>
        <w:t>ণ্ডে</w:t>
      </w:r>
      <w:r w:rsidR="00052ABE" w:rsidRPr="00052ABE">
        <w:rPr>
          <w:rFonts w:ascii="NikoshBAN" w:eastAsia="Nikosh" w:hAnsi="NikoshBAN" w:cs="NikoshBAN"/>
          <w:cs/>
          <w:lang w:bidi="bn-BD"/>
        </w:rPr>
        <w:t xml:space="preserve"> জনগণকে সম্পৃক্ত করার ক্ষেত্রে তথ্য </w:t>
      </w:r>
      <w:r w:rsidR="00052ABE" w:rsidRPr="00052ABE">
        <w:rPr>
          <w:rFonts w:ascii="NikoshBAN" w:eastAsia="Nikosh" w:hAnsi="NikoshBAN" w:cs="NikoshBAN" w:hint="cs"/>
          <w:cs/>
          <w:lang w:bidi="bn-IN"/>
        </w:rPr>
        <w:t xml:space="preserve">ও সম্প্রচার </w:t>
      </w:r>
      <w:r w:rsidR="00052ABE" w:rsidRPr="00052ABE">
        <w:rPr>
          <w:rFonts w:ascii="NikoshBAN" w:eastAsia="Nikosh" w:hAnsi="NikoshBAN" w:cs="NikoshBAN"/>
          <w:cs/>
          <w:lang w:bidi="bn-BD"/>
        </w:rPr>
        <w:t>মন্ত্রণালয় গুরুত্বপূর্ণ ভূমিকা পালন করে আসছে</w:t>
      </w:r>
      <w:r w:rsidR="00052ABE" w:rsidRPr="00052ABE">
        <w:rPr>
          <w:rFonts w:ascii="NikoshBAN" w:eastAsia="Nikosh" w:hAnsi="NikoshBAN" w:cs="NikoshBAN"/>
          <w:cs/>
          <w:lang w:bidi="hi-IN"/>
        </w:rPr>
        <w:t>।</w:t>
      </w:r>
    </w:p>
    <w:permEnd w:id="1621108990"/>
    <w:p w14:paraId="03AC83D7" w14:textId="4BF93D5B" w:rsidR="008A7AB6" w:rsidRPr="00871A80" w:rsidRDefault="00230B6F" w:rsidP="00766BBC">
      <w:pPr>
        <w:tabs>
          <w:tab w:val="left" w:pos="630"/>
        </w:tabs>
        <w:spacing w:before="120" w:after="120" w:line="300" w:lineRule="auto"/>
        <w:ind w:left="720" w:hanging="720"/>
        <w:jc w:val="both"/>
        <w:rPr>
          <w:rFonts w:ascii="NikoshBAN" w:eastAsiaTheme="minorHAnsi" w:hAnsi="NikoshBAN" w:cs="NikoshBAN"/>
        </w:rPr>
      </w:pPr>
      <w:r w:rsidRPr="003D04A5">
        <w:rPr>
          <w:rFonts w:ascii="NikoshBAN" w:hAnsi="NikoshBAN" w:cs="NikoshBAN"/>
          <w:b/>
          <w:lang w:bidi="bn-IN"/>
        </w:rPr>
        <w:t>1.2</w:t>
      </w:r>
      <w:r w:rsidRPr="003D04A5">
        <w:rPr>
          <w:rFonts w:ascii="NikoshBAN" w:hAnsi="NikoshBAN" w:cs="NikoshBAN"/>
          <w:b/>
          <w:cs/>
          <w:lang w:bidi="bn-IN"/>
        </w:rPr>
        <w:t xml:space="preserve"> </w:t>
      </w:r>
      <w:r w:rsidRPr="003D04A5">
        <w:rPr>
          <w:rFonts w:ascii="NikoshBAN" w:hAnsi="NikoshBAN" w:cs="NikoshBAN"/>
          <w:b/>
          <w:cs/>
          <w:lang w:bidi="bn-IN"/>
        </w:rPr>
        <w:tab/>
      </w:r>
      <w:r w:rsidRPr="00CB1DB6">
        <w:rPr>
          <w:rFonts w:ascii="Calibri" w:hAnsi="Calibri" w:cs="Calibri"/>
          <w:b/>
          <w:sz w:val="22"/>
          <w:szCs w:val="22"/>
          <w:lang w:bidi="bn-IN"/>
        </w:rPr>
        <w:t>Allocation of business</w:t>
      </w:r>
      <w:r w:rsidRPr="00CB1DB6">
        <w:rPr>
          <w:rFonts w:ascii="NikoshBAN" w:hAnsi="NikoshBAN" w:cs="NikoshBAN"/>
          <w:b/>
          <w:sz w:val="22"/>
          <w:szCs w:val="22"/>
          <w:lang w:bidi="bn-IN"/>
        </w:rPr>
        <w:t xml:space="preserve"> </w:t>
      </w:r>
      <w:proofErr w:type="spellStart"/>
      <w:r w:rsidRPr="003D04A5">
        <w:rPr>
          <w:rFonts w:ascii="NikoshBAN" w:hAnsi="NikoshBAN" w:cs="NikoshBAN"/>
          <w:b/>
          <w:lang w:bidi="bn-IN"/>
        </w:rPr>
        <w:t>অনুযায়ী</w:t>
      </w:r>
      <w:proofErr w:type="spellEnd"/>
      <w:r w:rsidRPr="003D04A5">
        <w:rPr>
          <w:rFonts w:ascii="NikoshBAN" w:hAnsi="NikoshBAN" w:cs="NikoshBAN"/>
          <w:b/>
          <w:lang w:bidi="bn-IN"/>
        </w:rPr>
        <w:t xml:space="preserve"> </w:t>
      </w:r>
      <w:proofErr w:type="spellStart"/>
      <w:r w:rsidRPr="003D04A5">
        <w:rPr>
          <w:rFonts w:ascii="NikoshBAN" w:hAnsi="NikoshBAN" w:cs="NikoshBAN"/>
          <w:b/>
          <w:lang w:bidi="bn-IN"/>
        </w:rPr>
        <w:t>না</w:t>
      </w:r>
      <w:r w:rsidR="003D04A5">
        <w:rPr>
          <w:rFonts w:ascii="NikoshBAN" w:hAnsi="NikoshBAN" w:cs="NikoshBAN"/>
          <w:b/>
          <w:lang w:bidi="bn-IN"/>
        </w:rPr>
        <w:t>রী</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উন্নয়ন</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সংক্রান্ত</w:t>
      </w:r>
      <w:proofErr w:type="spellEnd"/>
      <w:r w:rsidR="003D04A5">
        <w:rPr>
          <w:rFonts w:ascii="NikoshBAN" w:hAnsi="NikoshBAN" w:cs="NikoshBAN"/>
          <w:b/>
          <w:lang w:bidi="bn-IN"/>
        </w:rPr>
        <w:t xml:space="preserve"> </w:t>
      </w:r>
      <w:proofErr w:type="spellStart"/>
      <w:r w:rsidR="003D04A5">
        <w:rPr>
          <w:rFonts w:ascii="NikoshBAN" w:hAnsi="NikoshBAN" w:cs="NikoshBAN"/>
          <w:b/>
          <w:lang w:bidi="bn-IN"/>
        </w:rPr>
        <w:t>মন্ত্রণালয়</w:t>
      </w:r>
      <w:proofErr w:type="spellEnd"/>
      <w:r w:rsidR="003D04A5">
        <w:rPr>
          <w:rFonts w:ascii="NikoshBAN" w:hAnsi="NikoshBAN" w:cs="NikoshBAN"/>
          <w:b/>
          <w:lang w:bidi="bn-IN"/>
        </w:rPr>
        <w:t>/</w:t>
      </w:r>
      <w:proofErr w:type="spellStart"/>
      <w:r w:rsidR="003D04A5">
        <w:rPr>
          <w:rFonts w:ascii="NikoshBAN" w:hAnsi="NikoshBAN" w:cs="NikoshBAN"/>
          <w:b/>
          <w:lang w:bidi="bn-IN"/>
        </w:rPr>
        <w:t>বিভাগের</w:t>
      </w:r>
      <w:proofErr w:type="spellEnd"/>
      <w:r w:rsidRPr="003D04A5">
        <w:rPr>
          <w:rFonts w:ascii="NikoshBAN" w:hAnsi="NikoshBAN" w:cs="NikoshBAN"/>
          <w:b/>
          <w:lang w:bidi="bn-IN"/>
        </w:rPr>
        <w:t xml:space="preserve"> </w:t>
      </w:r>
      <w:proofErr w:type="spellStart"/>
      <w:r w:rsidRPr="003D04A5">
        <w:rPr>
          <w:rFonts w:ascii="NikoshBAN" w:hAnsi="NikoshBAN" w:cs="NikoshBAN"/>
          <w:b/>
          <w:lang w:bidi="bn-IN"/>
        </w:rPr>
        <w:t>ম্যান্ডেট</w:t>
      </w:r>
      <w:proofErr w:type="spellEnd"/>
      <w:r w:rsidRPr="003D04A5">
        <w:rPr>
          <w:rFonts w:ascii="NikoshBAN" w:hAnsi="NikoshBAN" w:cs="NikoshBAN"/>
          <w:b/>
          <w:lang w:bidi="bn-IN"/>
        </w:rPr>
        <w:t>:</w:t>
      </w:r>
      <w:r w:rsidRPr="003D04A5">
        <w:rPr>
          <w:rFonts w:ascii="NikoshBAN" w:hAnsi="NikoshBAN" w:cs="NikoshBAN"/>
          <w:lang w:bidi="bn-IN"/>
        </w:rPr>
        <w:t xml:space="preserve">  </w:t>
      </w:r>
      <w:permStart w:id="660930690" w:edGrp="everyone"/>
      <w:r w:rsidR="00052ABE" w:rsidRPr="00052ABE">
        <w:rPr>
          <w:rFonts w:ascii="NikoshBAN" w:eastAsia="Nikosh" w:hAnsi="NikoshBAN" w:cs="NikoshBAN"/>
          <w:color w:val="000000"/>
          <w:cs/>
          <w:lang w:val="pt-BR" w:eastAsia="ko-KR" w:bidi="bn-IN"/>
        </w:rPr>
        <w:t xml:space="preserve">এ বিভাগের কার্যক্রমের উপর </w:t>
      </w:r>
      <w:r w:rsidR="00052ABE" w:rsidRPr="00052ABE">
        <w:rPr>
          <w:rFonts w:ascii="NikoshBAN" w:eastAsia="Nikosh" w:hAnsi="NikoshBAN" w:cs="NikoshBAN"/>
          <w:cs/>
          <w:lang w:val="pt-BR" w:eastAsia="ko-KR" w:bidi="bn-BD"/>
        </w:rPr>
        <w:t xml:space="preserve">দারিদ্র নিরসন ও নারী </w:t>
      </w:r>
      <w:r w:rsidR="00052ABE" w:rsidRPr="00052ABE">
        <w:rPr>
          <w:rFonts w:ascii="NikoshBAN" w:eastAsia="Nikosh" w:hAnsi="NikoshBAN" w:cs="NikoshBAN"/>
          <w:cs/>
          <w:lang w:val="pt-BR" w:eastAsia="ko-KR" w:bidi="bn-IN"/>
        </w:rPr>
        <w:t xml:space="preserve">উন্নয়নের </w:t>
      </w:r>
      <w:r w:rsidR="00052ABE" w:rsidRPr="00052ABE">
        <w:rPr>
          <w:rFonts w:ascii="NikoshBAN" w:eastAsia="Nikosh" w:hAnsi="NikoshBAN" w:cs="NikoshBAN"/>
          <w:cs/>
          <w:lang w:val="pt-BR" w:eastAsia="ko-KR" w:bidi="bn-BD"/>
        </w:rPr>
        <w:t xml:space="preserve">প্রত্যক্ষ </w:t>
      </w:r>
      <w:r w:rsidR="00052ABE" w:rsidRPr="00052ABE">
        <w:rPr>
          <w:rFonts w:ascii="NikoshBAN" w:eastAsia="Nikosh" w:hAnsi="NikoshBAN" w:cs="NikoshBAN"/>
          <w:cs/>
          <w:lang w:val="pt-BR" w:eastAsia="ko-KR" w:bidi="bn-IN"/>
        </w:rPr>
        <w:t xml:space="preserve">প্রভাব নেই </w:t>
      </w:r>
      <w:r w:rsidR="00052ABE" w:rsidRPr="00052ABE">
        <w:rPr>
          <w:rFonts w:ascii="NikoshBAN" w:eastAsia="Nikosh" w:hAnsi="NikoshBAN" w:cs="NikoshBAN"/>
          <w:lang w:val="pt-BR" w:eastAsia="ko-KR" w:bidi="bn-IN"/>
        </w:rPr>
        <w:t xml:space="preserve">তবে </w:t>
      </w:r>
      <w:r w:rsidR="00052ABE" w:rsidRPr="00052ABE">
        <w:rPr>
          <w:rFonts w:ascii="NikoshBAN" w:eastAsiaTheme="minorHAnsi" w:hAnsi="NikoshBAN" w:cs="NikoshBAN"/>
          <w:cs/>
        </w:rPr>
        <w:t>গ্রামীণ</w:t>
      </w:r>
      <w:r w:rsidR="00052ABE" w:rsidRPr="00052ABE">
        <w:rPr>
          <w:rFonts w:ascii="NikoshBAN" w:eastAsiaTheme="minorHAnsi" w:hAnsi="NikoshBAN" w:cs="NikoshBAN"/>
          <w:cs/>
          <w:lang w:bidi="bn-IN"/>
        </w:rPr>
        <w:t xml:space="preserve"> </w:t>
      </w:r>
      <w:r w:rsidR="00052ABE" w:rsidRPr="00052ABE">
        <w:rPr>
          <w:rFonts w:ascii="NikoshBAN" w:eastAsiaTheme="minorHAnsi" w:hAnsi="NikoshBAN" w:cs="NikoshBAN"/>
          <w:cs/>
        </w:rPr>
        <w:t>জনগোষ্ঠীর</w:t>
      </w:r>
      <w:r w:rsidR="00052ABE" w:rsidRPr="00052ABE">
        <w:rPr>
          <w:rFonts w:ascii="NikoshBAN" w:eastAsiaTheme="minorHAnsi" w:hAnsi="NikoshBAN" w:cs="NikoshBAN"/>
          <w:cs/>
          <w:lang w:bidi="bn-IN"/>
        </w:rPr>
        <w:t xml:space="preserve"> </w:t>
      </w:r>
      <w:r w:rsidR="00052ABE" w:rsidRPr="00052ABE">
        <w:rPr>
          <w:rFonts w:ascii="NikoshBAN" w:eastAsiaTheme="minorHAnsi" w:hAnsi="NikoshBAN" w:cs="NikoshBAN"/>
          <w:cs/>
        </w:rPr>
        <w:t>উন্নয়নে</w:t>
      </w:r>
      <w:r w:rsidR="00052ABE" w:rsidRPr="00052ABE">
        <w:rPr>
          <w:rFonts w:ascii="NikoshBAN" w:eastAsiaTheme="minorHAnsi" w:hAnsi="NikoshBAN" w:cs="NikoshBAN"/>
          <w:cs/>
          <w:lang w:bidi="bn-IN"/>
        </w:rPr>
        <w:t xml:space="preserve"> </w:t>
      </w:r>
      <w:r w:rsidR="00052ABE" w:rsidRPr="00052ABE">
        <w:rPr>
          <w:rFonts w:ascii="NikoshBAN" w:eastAsiaTheme="minorHAnsi" w:hAnsi="NikoshBAN" w:cs="NikoshBAN"/>
          <w:cs/>
        </w:rPr>
        <w:t>প্রচার</w:t>
      </w:r>
      <w:r w:rsidR="00052ABE" w:rsidRPr="00052ABE">
        <w:rPr>
          <w:rFonts w:ascii="NikoshBAN" w:eastAsiaTheme="minorHAnsi" w:hAnsi="NikoshBAN" w:cs="NikoshBAN"/>
          <w:cs/>
          <w:lang w:bidi="bn-IN"/>
        </w:rPr>
        <w:t xml:space="preserve"> </w:t>
      </w:r>
      <w:r w:rsidR="00052ABE" w:rsidRPr="00052ABE">
        <w:rPr>
          <w:rFonts w:ascii="NikoshBAN" w:eastAsiaTheme="minorHAnsi" w:hAnsi="NikoshBAN" w:cs="NikoshBAN"/>
          <w:cs/>
        </w:rPr>
        <w:t>কার্যক্রম</w:t>
      </w:r>
      <w:r w:rsidR="00052ABE" w:rsidRPr="00052ABE">
        <w:rPr>
          <w:rFonts w:ascii="NikoshBAN" w:eastAsiaTheme="minorHAnsi" w:hAnsi="NikoshBAN" w:cs="NikoshBAN"/>
          <w:cs/>
          <w:lang w:bidi="bn-IN"/>
        </w:rPr>
        <w:t xml:space="preserve"> </w:t>
      </w:r>
      <w:r w:rsidR="00052ABE" w:rsidRPr="00052ABE">
        <w:rPr>
          <w:rFonts w:ascii="NikoshBAN" w:eastAsiaTheme="minorHAnsi" w:hAnsi="NikoshBAN" w:cs="NikoshBAN"/>
          <w:cs/>
        </w:rPr>
        <w:t>শক্তিশালীকরণ</w:t>
      </w:r>
      <w:r w:rsidR="00052ABE" w:rsidRPr="00052ABE">
        <w:rPr>
          <w:rFonts w:ascii="NikoshBAN" w:eastAsiaTheme="minorHAnsi" w:hAnsi="NikoshBAN" w:cs="NikoshBAN"/>
          <w:cs/>
          <w:lang w:bidi="bn-IN"/>
        </w:rPr>
        <w:t xml:space="preserve"> প্রকল্প এবং </w:t>
      </w:r>
      <w:r w:rsidR="00052ABE" w:rsidRPr="00052ABE">
        <w:rPr>
          <w:rFonts w:ascii="NikoshBAN" w:eastAsiaTheme="minorHAnsi" w:hAnsi="NikoshBAN" w:cs="NikoshBAN"/>
          <w:cs/>
        </w:rPr>
        <w:t>শিশু</w:t>
      </w:r>
      <w:r w:rsidR="00052ABE" w:rsidRPr="00052ABE">
        <w:rPr>
          <w:rFonts w:ascii="NikoshBAN" w:eastAsiaTheme="minorHAnsi" w:hAnsi="NikoshBAN" w:cs="NikoshBAN"/>
          <w:cs/>
          <w:lang w:bidi="bn-IN"/>
        </w:rPr>
        <w:t xml:space="preserve"> </w:t>
      </w:r>
      <w:r w:rsidR="00052ABE" w:rsidRPr="00052ABE">
        <w:rPr>
          <w:rFonts w:ascii="NikoshBAN" w:eastAsiaTheme="minorHAnsi" w:hAnsi="NikoshBAN" w:cs="NikoshBAN"/>
          <w:cs/>
        </w:rPr>
        <w:t>ও</w:t>
      </w:r>
      <w:r w:rsidR="00052ABE" w:rsidRPr="00052ABE">
        <w:rPr>
          <w:rFonts w:ascii="NikoshBAN" w:eastAsiaTheme="minorHAnsi" w:hAnsi="NikoshBAN" w:cs="NikoshBAN"/>
          <w:cs/>
          <w:lang w:bidi="bn-IN"/>
        </w:rPr>
        <w:t xml:space="preserve"> </w:t>
      </w:r>
      <w:r w:rsidR="00052ABE" w:rsidRPr="00052ABE">
        <w:rPr>
          <w:rFonts w:ascii="NikoshBAN" w:eastAsiaTheme="minorHAnsi" w:hAnsi="NikoshBAN" w:cs="NikoshBAN"/>
          <w:cs/>
        </w:rPr>
        <w:t>নারী</w:t>
      </w:r>
      <w:r w:rsidR="00052ABE" w:rsidRPr="00052ABE">
        <w:rPr>
          <w:rFonts w:ascii="NikoshBAN" w:eastAsiaTheme="minorHAnsi" w:hAnsi="NikoshBAN" w:cs="NikoshBAN"/>
          <w:cs/>
          <w:lang w:bidi="bn-IN"/>
        </w:rPr>
        <w:t xml:space="preserve"> </w:t>
      </w:r>
      <w:r w:rsidR="00052ABE" w:rsidRPr="00052ABE">
        <w:rPr>
          <w:rFonts w:ascii="NikoshBAN" w:eastAsiaTheme="minorHAnsi" w:hAnsi="NikoshBAN" w:cs="NikoshBAN"/>
          <w:cs/>
        </w:rPr>
        <w:t>উন্নয়নে</w:t>
      </w:r>
      <w:r w:rsidR="00052ABE" w:rsidRPr="00052ABE">
        <w:rPr>
          <w:rFonts w:ascii="NikoshBAN" w:eastAsiaTheme="minorHAnsi" w:hAnsi="NikoshBAN" w:cs="NikoshBAN"/>
          <w:cs/>
          <w:lang w:bidi="bn-IN"/>
        </w:rPr>
        <w:t xml:space="preserve"> </w:t>
      </w:r>
      <w:r w:rsidR="00052ABE" w:rsidRPr="00052ABE">
        <w:rPr>
          <w:rFonts w:ascii="NikoshBAN" w:eastAsiaTheme="minorHAnsi" w:hAnsi="NikoshBAN" w:cs="NikoshBAN"/>
          <w:cs/>
        </w:rPr>
        <w:t>সচেতনতামূলক</w:t>
      </w:r>
      <w:r w:rsidR="00052ABE" w:rsidRPr="00052ABE">
        <w:rPr>
          <w:rFonts w:ascii="NikoshBAN" w:eastAsiaTheme="minorHAnsi" w:hAnsi="NikoshBAN" w:cs="NikoshBAN"/>
          <w:cs/>
          <w:lang w:bidi="bn-IN"/>
        </w:rPr>
        <w:t xml:space="preserve"> </w:t>
      </w:r>
      <w:r w:rsidR="00052ABE" w:rsidRPr="00052ABE">
        <w:rPr>
          <w:rFonts w:ascii="NikoshBAN" w:eastAsiaTheme="minorHAnsi" w:hAnsi="NikoshBAN" w:cs="NikoshBAN"/>
          <w:cs/>
        </w:rPr>
        <w:t>যোগাযোগ</w:t>
      </w:r>
      <w:r w:rsidR="00052ABE" w:rsidRPr="00052ABE">
        <w:rPr>
          <w:rFonts w:ascii="NikoshBAN" w:eastAsiaTheme="minorHAnsi" w:hAnsi="NikoshBAN" w:cs="NikoshBAN"/>
          <w:cs/>
          <w:lang w:bidi="bn-IN"/>
        </w:rPr>
        <w:t xml:space="preserve"> </w:t>
      </w:r>
      <w:r w:rsidR="00052ABE" w:rsidRPr="00052ABE">
        <w:rPr>
          <w:rFonts w:ascii="NikoshBAN" w:eastAsiaTheme="minorHAnsi" w:hAnsi="NikoshBAN" w:cs="NikoshBAN"/>
          <w:cs/>
        </w:rPr>
        <w:t>কার্যক্রম</w:t>
      </w:r>
      <w:r w:rsidR="00052ABE" w:rsidRPr="00052ABE">
        <w:rPr>
          <w:rFonts w:ascii="NikoshBAN" w:eastAsiaTheme="minorHAnsi" w:hAnsi="NikoshBAN" w:cs="NikoshBAN"/>
          <w:cs/>
          <w:lang w:bidi="bn-IN"/>
        </w:rPr>
        <w:t xml:space="preserve"> প্রকল্প বাস্তবায়নের মাধ্যমে </w:t>
      </w:r>
      <w:r w:rsidR="00052ABE" w:rsidRPr="00052ABE">
        <w:rPr>
          <w:rFonts w:ascii="NikoshBAN" w:eastAsiaTheme="minorHAnsi" w:hAnsi="NikoshBAN" w:cs="NikoshBAN"/>
          <w:cs/>
        </w:rPr>
        <w:t>বাংলাদেশ বেতার এবং বাংলাদেশ টেলিভিশন</w:t>
      </w:r>
      <w:r w:rsidR="00052ABE" w:rsidRPr="00052ABE">
        <w:rPr>
          <w:rFonts w:ascii="NikoshBAN" w:eastAsiaTheme="minorHAnsi" w:hAnsi="NikoshBAN" w:cs="NikoshBAN"/>
          <w:cs/>
          <w:lang w:bidi="bn-IN"/>
        </w:rPr>
        <w:t xml:space="preserve"> </w:t>
      </w:r>
      <w:r w:rsidR="00052ABE" w:rsidRPr="00052ABE">
        <w:rPr>
          <w:rFonts w:ascii="NikoshBAN" w:eastAsiaTheme="minorHAnsi" w:hAnsi="NikoshBAN" w:cs="NikoshBAN"/>
          <w:cs/>
        </w:rPr>
        <w:t>উন্নয়ন সম্প্রচার, তথ্য অধিকার আইন, শিক্ষা, স্বাস্থ্য, পুষ্টি, নারী ও শিশু অধিকার, দারিদ্র্য বিমোচন, জনসংখ্যা নিয়ন্ত্রণ, পরিবেশ সংরক্ষণ, কৃষি অনুষ্ঠান</w:t>
      </w:r>
      <w:r w:rsidR="00052ABE" w:rsidRPr="00052ABE">
        <w:rPr>
          <w:rFonts w:ascii="NikoshBAN" w:eastAsiaTheme="minorHAnsi" w:hAnsi="NikoshBAN" w:cs="NikoshBAN"/>
          <w:cs/>
          <w:lang w:bidi="bn-IN"/>
        </w:rPr>
        <w:t xml:space="preserve"> </w:t>
      </w:r>
      <w:r w:rsidR="00052ABE" w:rsidRPr="00052ABE">
        <w:rPr>
          <w:rFonts w:ascii="NikoshBAN" w:eastAsiaTheme="minorHAnsi" w:hAnsi="NikoshBAN" w:cs="NikoshBAN"/>
          <w:cs/>
        </w:rPr>
        <w:t>বিষয়ে অনুষ্ঠান প্রচার কর</w:t>
      </w:r>
      <w:r w:rsidR="00052ABE" w:rsidRPr="00052ABE">
        <w:rPr>
          <w:rFonts w:ascii="NikoshBAN" w:eastAsiaTheme="minorHAnsi" w:hAnsi="NikoshBAN" w:cs="NikoshBAN" w:hint="cs"/>
          <w:cs/>
        </w:rPr>
        <w:t>া,</w:t>
      </w:r>
      <w:r w:rsidR="00052ABE" w:rsidRPr="00052ABE">
        <w:rPr>
          <w:rFonts w:ascii="NikoshBAN" w:eastAsiaTheme="minorHAnsi" w:hAnsi="NikoshBAN" w:cs="NikoshBAN"/>
          <w:cs/>
          <w:lang w:bidi="bn-IN"/>
        </w:rPr>
        <w:t xml:space="preserve"> </w:t>
      </w:r>
      <w:r w:rsidR="00052ABE" w:rsidRPr="00052ABE">
        <w:rPr>
          <w:rFonts w:ascii="NikoshBAN" w:eastAsiaTheme="minorHAnsi" w:hAnsi="NikoshBAN" w:cs="NikoshBAN"/>
          <w:cs/>
        </w:rPr>
        <w:t>গণযোগাযোগ অধিদপ্তর এবং চলচ্চিত্র ও প্রকাশনা অধিদপ্তর কর্তৃক দারিদ্র্য নিরসন বিষয়ে নিয়মিত উন্মুক্ত বৈঠক, ভ্রাম্যমান চলচ্চিত্র প্রদর্শন, প্রামাণ্য চিত্র এবং ফিচার প্রচার ও প্রকাশ কর</w:t>
      </w:r>
      <w:r w:rsidR="00052ABE" w:rsidRPr="00052ABE">
        <w:rPr>
          <w:rFonts w:ascii="NikoshBAN" w:eastAsiaTheme="minorHAnsi" w:hAnsi="NikoshBAN" w:cs="NikoshBAN" w:hint="cs"/>
          <w:cs/>
        </w:rPr>
        <w:t xml:space="preserve">ে </w:t>
      </w:r>
      <w:r w:rsidR="00052ABE" w:rsidRPr="00052ABE">
        <w:rPr>
          <w:rFonts w:ascii="NikoshBAN" w:eastAsiaTheme="minorHAnsi" w:hAnsi="NikoshBAN" w:cs="NikoshBAN"/>
          <w:cs/>
        </w:rPr>
        <w:t>জনসচেতনতা তৈরী</w:t>
      </w:r>
      <w:r w:rsidR="00052ABE" w:rsidRPr="00052ABE">
        <w:rPr>
          <w:rFonts w:ascii="NikoshBAN" w:eastAsiaTheme="minorHAnsi" w:hAnsi="NikoshBAN" w:cs="NikoshBAN" w:hint="cs"/>
          <w:cs/>
        </w:rPr>
        <w:t>র</w:t>
      </w:r>
      <w:r w:rsidR="00052ABE" w:rsidRPr="00052ABE">
        <w:rPr>
          <w:rFonts w:ascii="NikoshBAN" w:eastAsiaTheme="minorHAnsi" w:hAnsi="NikoshBAN" w:cs="NikoshBAN"/>
          <w:cs/>
        </w:rPr>
        <w:t xml:space="preserve"> </w:t>
      </w:r>
      <w:r w:rsidR="00052ABE" w:rsidRPr="00052ABE">
        <w:rPr>
          <w:rFonts w:ascii="NikoshBAN" w:eastAsiaTheme="minorHAnsi" w:hAnsi="NikoshBAN" w:cs="NikoshBAN" w:hint="cs"/>
          <w:cs/>
        </w:rPr>
        <w:t xml:space="preserve">মাধ্যমে </w:t>
      </w:r>
      <w:r w:rsidR="00052ABE" w:rsidRPr="00052ABE">
        <w:rPr>
          <w:rFonts w:ascii="NikoshBAN" w:eastAsia="Nikosh" w:hAnsi="NikoshBAN" w:cs="NikoshBAN"/>
          <w:cs/>
        </w:rPr>
        <w:t>নারীর</w:t>
      </w:r>
      <w:r w:rsidR="00B25437">
        <w:rPr>
          <w:rFonts w:ascii="NikoshBAN" w:eastAsia="Nikosh" w:hAnsi="NikoshBAN" w:cs="NikoshBAN"/>
        </w:rPr>
        <w:t xml:space="preserve"> </w:t>
      </w:r>
      <w:r w:rsidR="00052ABE" w:rsidRPr="00052ABE">
        <w:rPr>
          <w:rFonts w:ascii="NikoshBAN" w:eastAsia="Nikosh" w:hAnsi="NikoshBAN" w:cs="NikoshBAN"/>
          <w:cs/>
        </w:rPr>
        <w:t>আর্থ</w:t>
      </w:r>
      <w:r w:rsidR="00052ABE" w:rsidRPr="00052ABE">
        <w:rPr>
          <w:rFonts w:ascii="NikoshBAN" w:eastAsia="Nikosh" w:hAnsi="NikoshBAN" w:cs="NikoshBAN"/>
        </w:rPr>
        <w:t>-</w:t>
      </w:r>
      <w:r w:rsidR="00052ABE" w:rsidRPr="00052ABE">
        <w:rPr>
          <w:rFonts w:ascii="NikoshBAN" w:eastAsia="Nikosh" w:hAnsi="NikoshBAN" w:cs="NikoshBAN"/>
          <w:cs/>
        </w:rPr>
        <w:t>সামাজিক</w:t>
      </w:r>
      <w:r w:rsidR="00052ABE" w:rsidRPr="00052ABE">
        <w:rPr>
          <w:rFonts w:ascii="NikoshBAN" w:eastAsia="Nikosh" w:hAnsi="NikoshBAN" w:cs="NikoshBAN" w:hint="cs"/>
          <w:cs/>
        </w:rPr>
        <w:t xml:space="preserve"> </w:t>
      </w:r>
      <w:r w:rsidR="00052ABE" w:rsidRPr="00052ABE">
        <w:rPr>
          <w:rFonts w:ascii="NikoshBAN" w:eastAsia="Nikosh" w:hAnsi="NikoshBAN" w:cs="NikoshBAN"/>
          <w:cs/>
        </w:rPr>
        <w:t>অবস্থার</w:t>
      </w:r>
      <w:r w:rsidR="00052ABE" w:rsidRPr="00052ABE">
        <w:rPr>
          <w:rFonts w:ascii="NikoshBAN" w:eastAsia="Nikosh" w:hAnsi="NikoshBAN" w:cs="NikoshBAN" w:hint="cs"/>
          <w:cs/>
        </w:rPr>
        <w:t xml:space="preserve"> </w:t>
      </w:r>
      <w:r w:rsidR="00052ABE" w:rsidRPr="00052ABE">
        <w:rPr>
          <w:rFonts w:ascii="NikoshBAN" w:eastAsia="Nikosh" w:hAnsi="NikoshBAN" w:cs="NikoshBAN"/>
          <w:cs/>
        </w:rPr>
        <w:t>উন্নয়নে</w:t>
      </w:r>
      <w:r w:rsidR="00052ABE" w:rsidRPr="00052ABE">
        <w:rPr>
          <w:rFonts w:ascii="NikoshBAN" w:eastAsia="Nikosh" w:hAnsi="NikoshBAN" w:cs="NikoshBAN" w:hint="cs"/>
          <w:cs/>
        </w:rPr>
        <w:t xml:space="preserve"> </w:t>
      </w:r>
      <w:r w:rsidR="00052ABE" w:rsidRPr="00052ABE">
        <w:rPr>
          <w:rFonts w:ascii="NikoshBAN" w:eastAsia="Nikosh" w:hAnsi="NikoshBAN" w:cs="NikoshBAN"/>
          <w:cs/>
        </w:rPr>
        <w:t>এ</w:t>
      </w:r>
      <w:r w:rsidR="00052ABE" w:rsidRPr="00052ABE">
        <w:rPr>
          <w:rFonts w:ascii="NikoshBAN" w:eastAsia="Nikosh" w:hAnsi="NikoshBAN" w:cs="NikoshBAN" w:hint="cs"/>
          <w:cs/>
        </w:rPr>
        <w:t xml:space="preserve"> </w:t>
      </w:r>
      <w:r w:rsidR="00052ABE" w:rsidRPr="00052ABE">
        <w:rPr>
          <w:rFonts w:ascii="NikoshBAN" w:eastAsia="Nikosh" w:hAnsi="NikoshBAN" w:cs="NikoshBAN"/>
          <w:cs/>
        </w:rPr>
        <w:t>সকল</w:t>
      </w:r>
      <w:r w:rsidR="00052ABE" w:rsidRPr="00052ABE">
        <w:rPr>
          <w:rFonts w:ascii="NikoshBAN" w:eastAsia="Nikosh" w:hAnsi="NikoshBAN" w:cs="NikoshBAN" w:hint="cs"/>
          <w:cs/>
        </w:rPr>
        <w:t xml:space="preserve"> </w:t>
      </w:r>
      <w:r w:rsidR="00052ABE" w:rsidRPr="00052ABE">
        <w:rPr>
          <w:rFonts w:ascii="NikoshBAN" w:eastAsia="Nikosh" w:hAnsi="NikoshBAN" w:cs="NikoshBAN"/>
          <w:cs/>
        </w:rPr>
        <w:t>কার্যক্রম</w:t>
      </w:r>
      <w:r w:rsidR="00052ABE" w:rsidRPr="00052ABE">
        <w:rPr>
          <w:rFonts w:ascii="NikoshBAN" w:eastAsia="Nikosh" w:hAnsi="NikoshBAN" w:cs="NikoshBAN" w:hint="cs"/>
          <w:cs/>
        </w:rPr>
        <w:t xml:space="preserve"> </w:t>
      </w:r>
      <w:r w:rsidR="00052ABE" w:rsidRPr="00052ABE">
        <w:rPr>
          <w:rFonts w:ascii="NikoshBAN" w:eastAsia="Nikosh" w:hAnsi="NikoshBAN" w:cs="NikoshBAN"/>
          <w:cs/>
        </w:rPr>
        <w:t>গুরুত্বপূর্ণ</w:t>
      </w:r>
      <w:r w:rsidR="00052ABE" w:rsidRPr="00052ABE">
        <w:rPr>
          <w:rFonts w:ascii="NikoshBAN" w:eastAsia="Nikosh" w:hAnsi="NikoshBAN" w:cs="NikoshBAN" w:hint="cs"/>
          <w:cs/>
        </w:rPr>
        <w:t xml:space="preserve"> </w:t>
      </w:r>
      <w:r w:rsidR="00052ABE" w:rsidRPr="00052ABE">
        <w:rPr>
          <w:rFonts w:ascii="NikoshBAN" w:eastAsia="Nikosh" w:hAnsi="NikoshBAN" w:cs="NikoshBAN"/>
          <w:cs/>
        </w:rPr>
        <w:t>অবদান</w:t>
      </w:r>
      <w:r w:rsidR="00052ABE" w:rsidRPr="00052ABE">
        <w:rPr>
          <w:rFonts w:ascii="NikoshBAN" w:eastAsia="Nikosh" w:hAnsi="NikoshBAN" w:cs="NikoshBAN" w:hint="cs"/>
          <w:cs/>
        </w:rPr>
        <w:t xml:space="preserve"> </w:t>
      </w:r>
      <w:r w:rsidR="00052ABE" w:rsidRPr="00052ABE">
        <w:rPr>
          <w:rFonts w:ascii="NikoshBAN" w:eastAsia="Nikosh" w:hAnsi="NikoshBAN" w:cs="NikoshBAN"/>
          <w:cs/>
        </w:rPr>
        <w:t>রাখ</w:t>
      </w:r>
      <w:r w:rsidR="00052ABE" w:rsidRPr="00052ABE">
        <w:rPr>
          <w:rFonts w:ascii="NikoshBAN" w:eastAsia="Nikosh" w:hAnsi="NikoshBAN" w:cs="NikoshBAN" w:hint="cs"/>
          <w:cs/>
        </w:rPr>
        <w:t>ে</w:t>
      </w:r>
      <w:r w:rsidR="00052ABE" w:rsidRPr="00052ABE">
        <w:rPr>
          <w:rFonts w:ascii="NikoshBAN" w:eastAsiaTheme="minorHAnsi" w:hAnsi="NikoshBAN" w:cs="NikoshBAN"/>
          <w:cs/>
        </w:rPr>
        <w:t>।</w:t>
      </w:r>
      <w:r w:rsidR="00052ABE">
        <w:rPr>
          <w:rFonts w:ascii="NikoshBAN" w:eastAsiaTheme="minorHAnsi" w:hAnsi="NikoshBAN" w:cs="NikoshBAN" w:hint="cs"/>
          <w:cs/>
        </w:rPr>
        <w:t xml:space="preserve"> </w:t>
      </w:r>
      <w:r w:rsidRPr="003D04A5">
        <w:rPr>
          <w:rFonts w:ascii="NikoshBAN" w:hAnsi="NikoshBAN" w:cs="NikoshBAN"/>
          <w:lang w:bidi="bn-IN"/>
        </w:rPr>
        <w:t xml:space="preserve"> </w:t>
      </w:r>
    </w:p>
    <w:permEnd w:id="660930690"/>
    <w:p w14:paraId="62DDF8F8" w14:textId="04CB3555" w:rsidR="00230B6F" w:rsidRPr="00332E23" w:rsidRDefault="00230B6F" w:rsidP="00766BBC">
      <w:pPr>
        <w:spacing w:before="120" w:after="120" w:line="300" w:lineRule="auto"/>
        <w:ind w:left="720" w:hanging="720"/>
        <w:jc w:val="both"/>
        <w:rPr>
          <w:rFonts w:ascii="NikoshBAN" w:hAnsi="NikoshBAN" w:cs="NikoshBAN"/>
          <w:b/>
          <w:bCs/>
          <w:lang w:bidi="bn-IN"/>
        </w:rPr>
      </w:pPr>
      <w:r w:rsidRPr="00332E23">
        <w:rPr>
          <w:rFonts w:ascii="NikoshBAN" w:hAnsi="NikoshBAN" w:cs="NikoshBAN" w:hint="cs"/>
          <w:b/>
          <w:bCs/>
          <w:cs/>
          <w:lang w:bidi="bn-IN"/>
        </w:rPr>
        <w:t>২</w:t>
      </w:r>
      <w:r>
        <w:rPr>
          <w:rFonts w:ascii="NikoshBAN" w:hAnsi="NikoshBAN" w:cs="NikoshBAN"/>
          <w:b/>
          <w:bCs/>
          <w:cs/>
          <w:lang w:bidi="bn-IN"/>
        </w:rPr>
        <w:t>.০</w:t>
      </w:r>
      <w:r w:rsidRPr="00332E23">
        <w:rPr>
          <w:rFonts w:ascii="NikoshBAN" w:hAnsi="NikoshBAN" w:cs="NikoshBAN"/>
          <w:b/>
          <w:bCs/>
          <w:cs/>
          <w:lang w:bidi="bn-IN"/>
        </w:rPr>
        <w:t xml:space="preserve"> </w:t>
      </w:r>
      <w:r>
        <w:rPr>
          <w:rFonts w:ascii="NikoshBAN" w:hAnsi="NikoshBAN" w:cs="NikoshBAN"/>
          <w:b/>
          <w:bCs/>
          <w:cs/>
          <w:lang w:bidi="bn-IN"/>
        </w:rPr>
        <w:tab/>
      </w:r>
      <w:r w:rsidRPr="00332E23">
        <w:rPr>
          <w:rFonts w:ascii="NikoshBAN" w:hAnsi="NikoshBAN" w:cs="NikoshBAN"/>
          <w:b/>
          <w:bCs/>
          <w:cs/>
          <w:lang w:bidi="bn-IN"/>
        </w:rPr>
        <w:t xml:space="preserve">মন্ত্রণালয়/বিভাগ সংশ্লিষ্ট নারী উন্নয়ন বিষয়ক আইন, নীতিমালা ও জাতীয় পরিকল্পনা দলিলের দিক-নির্দেশনা </w:t>
      </w:r>
    </w:p>
    <w:p w14:paraId="2AEEED95" w14:textId="03004CFA" w:rsidR="00052ABE" w:rsidRPr="00052ABE" w:rsidRDefault="00766BBC" w:rsidP="00766BBC">
      <w:pPr>
        <w:spacing w:before="120" w:after="120" w:line="300" w:lineRule="auto"/>
        <w:ind w:left="720" w:hanging="720"/>
        <w:jc w:val="both"/>
        <w:rPr>
          <w:rFonts w:ascii="NikoshBAN" w:eastAsia="Calibri" w:hAnsi="NikoshBAN" w:cs="NikoshBAN"/>
          <w:b/>
          <w:bCs/>
          <w:cs/>
          <w:lang w:bidi="bn-IN"/>
        </w:rPr>
      </w:pPr>
      <w:r>
        <w:rPr>
          <w:rFonts w:ascii="NikoshBAN" w:eastAsia="Nikosh" w:hAnsi="NikoshBAN" w:cs="NikoshBAN"/>
          <w:cs/>
          <w:lang w:bidi="bn-IN"/>
        </w:rPr>
        <w:tab/>
      </w:r>
      <w:permStart w:id="1032018274" w:edGrp="everyone"/>
      <w:r w:rsidR="00052ABE" w:rsidRPr="00052ABE">
        <w:rPr>
          <w:rFonts w:ascii="NikoshBAN" w:eastAsia="Nikosh" w:hAnsi="NikoshBAN" w:cs="NikoshBAN"/>
          <w:cs/>
          <w:lang w:bidi="bn-IN"/>
        </w:rPr>
        <w:t xml:space="preserve">বাংলাদেশ </w:t>
      </w:r>
      <w:r w:rsidR="00052ABE" w:rsidRPr="00052ABE">
        <w:rPr>
          <w:rFonts w:ascii="NikoshBAN" w:eastAsia="Nikosh" w:hAnsi="NikoshBAN" w:cs="NikoshBAN"/>
          <w:cs/>
          <w:lang w:bidi="bn-BD"/>
        </w:rPr>
        <w:t>বেতার</w:t>
      </w:r>
      <w:r w:rsidR="00052ABE" w:rsidRPr="00052ABE">
        <w:rPr>
          <w:rFonts w:ascii="NikoshBAN" w:eastAsia="Nikosh" w:hAnsi="NikoshBAN" w:cs="NikoshBAN"/>
          <w:lang w:bidi="bn-BD"/>
        </w:rPr>
        <w:t>,</w:t>
      </w:r>
      <w:r w:rsidR="00052ABE" w:rsidRPr="00052ABE">
        <w:rPr>
          <w:rFonts w:ascii="NikoshBAN" w:eastAsia="Nikosh" w:hAnsi="NikoshBAN" w:cs="NikoshBAN"/>
          <w:cs/>
          <w:lang w:bidi="bn-IN"/>
        </w:rPr>
        <w:t xml:space="preserve">বাংলাদেশ </w:t>
      </w:r>
      <w:r w:rsidR="00052ABE" w:rsidRPr="00052ABE">
        <w:rPr>
          <w:rFonts w:ascii="NikoshBAN" w:eastAsia="Nikosh" w:hAnsi="NikoshBAN" w:cs="NikoshBAN"/>
          <w:cs/>
          <w:lang w:bidi="bn-BD"/>
        </w:rPr>
        <w:t>টেলিভিশন</w:t>
      </w:r>
      <w:r w:rsidR="00052ABE" w:rsidRPr="00052ABE">
        <w:rPr>
          <w:rFonts w:ascii="NikoshBAN" w:eastAsia="Nikosh" w:hAnsi="NikoshBAN" w:cs="NikoshBAN"/>
          <w:cs/>
          <w:lang w:bidi="bn-IN"/>
        </w:rPr>
        <w:t>, কমিউনিটি বেতার, এফএম বেতার</w:t>
      </w:r>
      <w:r w:rsidR="00052ABE" w:rsidRPr="00052ABE">
        <w:rPr>
          <w:rFonts w:ascii="NikoshBAN" w:eastAsia="Nikosh" w:hAnsi="NikoshBAN" w:cs="NikoshBAN"/>
          <w:cs/>
          <w:lang w:bidi="bn-BD"/>
        </w:rPr>
        <w:t xml:space="preserve">সহ বিভিন্ন গণমাধ্যমের সহায়তায় তথ্য মন্ত্রণালয় </w:t>
      </w:r>
      <w:r w:rsidR="00052ABE" w:rsidRPr="00052ABE">
        <w:rPr>
          <w:rFonts w:ascii="NikoshBAN" w:eastAsia="Nikosh" w:hAnsi="NikoshBAN" w:cs="NikoshBAN"/>
          <w:cs/>
          <w:lang w:bidi="bn-IN"/>
        </w:rPr>
        <w:t xml:space="preserve">দ্রুততম সময়ে </w:t>
      </w:r>
      <w:r w:rsidR="00052ABE" w:rsidRPr="00052ABE">
        <w:rPr>
          <w:rFonts w:ascii="NikoshBAN" w:eastAsia="Nikosh" w:hAnsi="NikoshBAN" w:cs="NikoshBAN"/>
          <w:cs/>
          <w:lang w:bidi="bn-BD"/>
        </w:rPr>
        <w:t>জনগ</w:t>
      </w:r>
      <w:r w:rsidR="00052ABE" w:rsidRPr="00052ABE">
        <w:rPr>
          <w:rFonts w:ascii="NikoshBAN" w:eastAsia="Nikosh" w:hAnsi="NikoshBAN" w:cs="NikoshBAN"/>
          <w:cs/>
          <w:lang w:bidi="bn-IN"/>
        </w:rPr>
        <w:t>ণে</w:t>
      </w:r>
      <w:r w:rsidR="00052ABE" w:rsidRPr="00052ABE">
        <w:rPr>
          <w:rFonts w:ascii="NikoshBAN" w:eastAsia="Nikosh" w:hAnsi="NikoshBAN" w:cs="NikoshBAN"/>
          <w:cs/>
          <w:lang w:bidi="bn-BD"/>
        </w:rPr>
        <w:t xml:space="preserve">র দোরগোড়ায় </w:t>
      </w:r>
      <w:r w:rsidR="00052ABE" w:rsidRPr="00052ABE">
        <w:rPr>
          <w:rFonts w:ascii="NikoshBAN" w:eastAsia="Nikosh" w:hAnsi="NikoshBAN" w:cs="NikoshBAN"/>
          <w:cs/>
          <w:lang w:bidi="bn-IN"/>
        </w:rPr>
        <w:t xml:space="preserve">তথ্য </w:t>
      </w:r>
      <w:r w:rsidR="00052ABE" w:rsidRPr="00052ABE">
        <w:rPr>
          <w:rFonts w:ascii="NikoshBAN" w:eastAsia="Nikosh" w:hAnsi="NikoshBAN" w:cs="NikoshBAN"/>
          <w:cs/>
          <w:lang w:bidi="bn-BD"/>
        </w:rPr>
        <w:t xml:space="preserve">পৌঁছানোর জন্য </w:t>
      </w:r>
      <w:r w:rsidR="00052ABE" w:rsidRPr="00052ABE">
        <w:rPr>
          <w:rFonts w:ascii="NikoshBAN" w:eastAsia="Nikosh" w:hAnsi="NikoshBAN" w:cs="NikoshBAN"/>
          <w:cs/>
          <w:lang w:bidi="bn-IN"/>
        </w:rPr>
        <w:t>নিয়মিত</w:t>
      </w:r>
      <w:r w:rsidR="00052ABE" w:rsidRPr="00052ABE">
        <w:rPr>
          <w:rFonts w:ascii="NikoshBAN" w:eastAsia="Nikosh" w:hAnsi="NikoshBAN" w:cs="NikoshBAN"/>
          <w:cs/>
          <w:lang w:bidi="bn-BD"/>
        </w:rPr>
        <w:t xml:space="preserve"> কাজ করে </w:t>
      </w:r>
      <w:r w:rsidR="00052ABE" w:rsidRPr="00052ABE">
        <w:rPr>
          <w:rFonts w:ascii="NikoshBAN" w:eastAsia="Nikosh" w:hAnsi="NikoshBAN" w:cs="NikoshBAN"/>
          <w:cs/>
          <w:lang w:bidi="bn-IN"/>
        </w:rPr>
        <w:t>চলেছে।</w:t>
      </w:r>
      <w:r w:rsidR="00052ABE" w:rsidRPr="00052ABE">
        <w:rPr>
          <w:rFonts w:ascii="NikoshBAN" w:eastAsia="Nikosh" w:hAnsi="NikoshBAN" w:cs="NikoshBAN"/>
          <w:cs/>
          <w:lang w:bidi="bn-BD"/>
        </w:rPr>
        <w:t xml:space="preserve"> নারী ও শিশু উন্নয়ন, পরিবেশ সুরক্ষা, স্বাস্থ্য বিধি ও পরিবার কল্যাণ, নিরক্ষরতা দূরীকরণ</w:t>
      </w:r>
      <w:r w:rsidR="00052ABE" w:rsidRPr="00052ABE">
        <w:rPr>
          <w:rFonts w:ascii="NikoshBAN" w:eastAsia="Nikosh" w:hAnsi="NikoshBAN" w:cs="NikoshBAN"/>
          <w:cs/>
          <w:lang w:bidi="bn-IN"/>
        </w:rPr>
        <w:t xml:space="preserve">সহ </w:t>
      </w:r>
      <w:r w:rsidR="00052ABE" w:rsidRPr="00052ABE">
        <w:rPr>
          <w:rFonts w:ascii="NikoshBAN" w:eastAsia="Nikosh" w:hAnsi="NikoshBAN" w:cs="NikoshBAN"/>
          <w:cs/>
          <w:lang w:bidi="bn-BD"/>
        </w:rPr>
        <w:t xml:space="preserve">সমাজের অন্যান্য দুর্বল জনগোষ্ঠীর বিভিন্ন ইস্যু নিয়ে </w:t>
      </w:r>
      <w:r w:rsidR="00052ABE" w:rsidRPr="00052ABE">
        <w:rPr>
          <w:rFonts w:ascii="NikoshBAN" w:eastAsia="Nikosh" w:hAnsi="NikoshBAN" w:cs="NikoshBAN"/>
          <w:cs/>
          <w:lang w:bidi="bn-IN"/>
        </w:rPr>
        <w:t>এ মন্ত্রণালয় কাজ</w:t>
      </w:r>
      <w:r w:rsidR="00052ABE" w:rsidRPr="00052ABE">
        <w:rPr>
          <w:rFonts w:ascii="NikoshBAN" w:eastAsia="Nikosh" w:hAnsi="NikoshBAN" w:cs="NikoshBAN"/>
          <w:cs/>
          <w:lang w:bidi="bn-BD"/>
        </w:rPr>
        <w:t xml:space="preserve"> করে থাকে</w:t>
      </w:r>
      <w:r w:rsidR="00052ABE" w:rsidRPr="00052ABE">
        <w:rPr>
          <w:rFonts w:ascii="NikoshBAN" w:eastAsia="Nikosh" w:hAnsi="NikoshBAN" w:cs="NikoshBAN" w:hint="cs"/>
          <w:cs/>
          <w:lang w:bidi="bn-BD"/>
        </w:rPr>
        <w:t xml:space="preserve">। </w:t>
      </w:r>
      <w:r w:rsidR="00052ABE" w:rsidRPr="00052ABE">
        <w:rPr>
          <w:rFonts w:ascii="NikoshBAN" w:eastAsia="Nikosh" w:hAnsi="NikoshBAN" w:cs="NikoshBAN"/>
          <w:cs/>
          <w:lang w:bidi="bn-IN"/>
        </w:rPr>
        <w:t>এসডিজি</w:t>
      </w:r>
      <w:r w:rsidR="00052ABE" w:rsidRPr="00052ABE">
        <w:rPr>
          <w:rFonts w:ascii="NikoshBAN" w:eastAsia="Nikosh" w:hAnsi="NikoshBAN" w:cs="NikoshBAN"/>
          <w:cs/>
          <w:lang w:bidi="hi-IN"/>
        </w:rPr>
        <w:t>-</w:t>
      </w:r>
      <w:r w:rsidR="00052ABE" w:rsidRPr="00052ABE">
        <w:rPr>
          <w:rFonts w:ascii="NikoshBAN" w:eastAsia="Nikosh" w:hAnsi="NikoshBAN" w:cs="NikoshBAN"/>
          <w:cs/>
          <w:lang w:bidi="bn-IN"/>
        </w:rPr>
        <w:t xml:space="preserve">৫ অনুযায়ী </w:t>
      </w:r>
      <w:r w:rsidR="005C5BCC">
        <w:rPr>
          <w:rFonts w:ascii="NikoshBAN" w:eastAsia="Nikosh" w:hAnsi="NikoshBAN" w:cs="NikoshBAN" w:hint="cs"/>
          <w:cs/>
          <w:lang w:bidi="bn-IN"/>
        </w:rPr>
        <w:t>জেন্ডার</w:t>
      </w:r>
      <w:r w:rsidR="00052ABE" w:rsidRPr="00052ABE">
        <w:rPr>
          <w:rFonts w:ascii="NikoshBAN" w:eastAsia="Nikosh" w:hAnsi="NikoshBAN" w:cs="NikoshBAN"/>
          <w:cs/>
          <w:lang w:bidi="bn-IN"/>
        </w:rPr>
        <w:t>ভিত্তিক সমতা অর্জন</w:t>
      </w:r>
      <w:r w:rsidR="00052ABE" w:rsidRPr="00052ABE">
        <w:rPr>
          <w:rFonts w:ascii="NikoshBAN" w:eastAsia="Nikosh" w:hAnsi="NikoshBAN" w:cs="NikoshBAN"/>
          <w:cs/>
          <w:lang w:bidi="bn-BD"/>
        </w:rPr>
        <w:t>,</w:t>
      </w:r>
      <w:r w:rsidR="00052ABE" w:rsidRPr="00052ABE">
        <w:rPr>
          <w:rFonts w:ascii="NikoshBAN" w:eastAsia="Nikosh" w:hAnsi="NikoshBAN" w:cs="NikoshBAN"/>
          <w:cs/>
          <w:lang w:bidi="bn-IN"/>
        </w:rPr>
        <w:t xml:space="preserve"> নারী ও কন্যা শিশুর ক্ষমতায়ন</w:t>
      </w:r>
      <w:r w:rsidR="00052ABE" w:rsidRPr="00052ABE">
        <w:rPr>
          <w:rFonts w:ascii="NikoshBAN" w:eastAsia="Nikosh" w:hAnsi="NikoshBAN" w:cs="NikoshBAN"/>
          <w:cs/>
          <w:lang w:bidi="bn-BD"/>
        </w:rPr>
        <w:t xml:space="preserve"> এবং এসডিজি ১৬.১০ অনুযায়ী মৌলিক স্বাধীনতা এবংতথ্য অধিকার নিশ্চিত করতে</w:t>
      </w:r>
      <w:r w:rsidR="00052ABE" w:rsidRPr="00052ABE">
        <w:rPr>
          <w:rFonts w:ascii="NikoshBAN" w:eastAsia="Nikosh" w:hAnsi="NikoshBAN" w:cs="NikoshBAN"/>
          <w:cs/>
          <w:lang w:bidi="bn-IN"/>
        </w:rPr>
        <w:t xml:space="preserve"> মন্ত্রণালয়ের এসডিজি বাস্তবায়ন কর্মপরিকল্পনায় উপযুক্ত কর্মসূচি অন্তর্ভুক্ত করা হয়েছে।</w:t>
      </w:r>
    </w:p>
    <w:permEnd w:id="1032018274"/>
    <w:p w14:paraId="02127451" w14:textId="1527C383" w:rsidR="00230B6F" w:rsidRPr="00052701" w:rsidRDefault="00AA68CF" w:rsidP="00766BBC">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৩</w:t>
      </w:r>
      <w:r w:rsidR="00230B6F">
        <w:rPr>
          <w:rFonts w:ascii="NikoshBAN" w:hAnsi="NikoshBAN" w:cs="NikoshBAN"/>
          <w:b/>
          <w:bCs/>
          <w:cs/>
          <w:lang w:bidi="bn-IN"/>
        </w:rPr>
        <w:t xml:space="preserve">.০ </w:t>
      </w:r>
      <w:r w:rsidR="00230B6F">
        <w:rPr>
          <w:rFonts w:ascii="NikoshBAN" w:hAnsi="NikoshBAN" w:cs="NikoshBAN"/>
          <w:b/>
          <w:bCs/>
          <w:cs/>
          <w:lang w:bidi="bn-IN"/>
        </w:rPr>
        <w:tab/>
        <w:t xml:space="preserve">নারী উন্নয়নে </w:t>
      </w:r>
      <w:r w:rsidR="00230B6F" w:rsidRPr="00052701">
        <w:rPr>
          <w:rFonts w:ascii="NikoshBAN" w:hAnsi="NikoshBAN" w:cs="NikoshBAN"/>
          <w:b/>
          <w:bCs/>
          <w:cs/>
          <w:lang w:bidi="bn-IN"/>
        </w:rPr>
        <w:t xml:space="preserve">মন্ত্রণালয়/বিভাগের প্রাসঙ্গিক কৌশলগত উদ্দেশ্য </w:t>
      </w:r>
      <w:r w:rsidR="00230B6F" w:rsidRPr="00052701">
        <w:rPr>
          <w:rFonts w:ascii="NikoshBAN" w:hAnsi="NikoshBAN" w:cs="NikoshBAN" w:hint="cs"/>
          <w:b/>
          <w:bCs/>
          <w:cs/>
          <w:lang w:bidi="bn-IN"/>
        </w:rPr>
        <w:t>ও</w:t>
      </w:r>
      <w:r w:rsidR="00230B6F">
        <w:rPr>
          <w:rFonts w:ascii="NikoshBAN" w:hAnsi="NikoshBAN" w:cs="NikoshBAN"/>
          <w:b/>
          <w:bCs/>
          <w:cs/>
          <w:lang w:bidi="bn-IN"/>
        </w:rPr>
        <w:t xml:space="preserve"> কার্যক্রমসমূহ</w:t>
      </w:r>
    </w:p>
    <w:p w14:paraId="702063F0" w14:textId="77777777" w:rsidR="00052ABE" w:rsidRDefault="00052ABE" w:rsidP="00766BBC">
      <w:pPr>
        <w:spacing w:before="120" w:after="120" w:line="300" w:lineRule="auto"/>
        <w:ind w:left="720"/>
        <w:jc w:val="both"/>
        <w:rPr>
          <w:rFonts w:ascii="NikoshBAN" w:eastAsia="Nikosh" w:hAnsi="NikoshBAN" w:cs="NikoshBAN"/>
          <w:cs/>
          <w:lang w:bidi="bn-BD"/>
        </w:rPr>
      </w:pPr>
      <w:permStart w:id="1137780649" w:edGrp="everyone"/>
      <w:r w:rsidRPr="00CA5909">
        <w:rPr>
          <w:rFonts w:ascii="NikoshBAN" w:hAnsi="NikoshBAN" w:cs="NikoshBAN"/>
          <w:cs/>
          <w:lang w:val="en-GB" w:bidi="bn-IN"/>
        </w:rPr>
        <w:t xml:space="preserve">বর্তমান বিশ্বের সর্বাধিক আলোচিত বিষয়সমূহের মধ্যে একটি হচ্ছে নারীর ক্ষমতায়ন। এটি সার্বিক অর্থনৈতিক ও সামাজিক উন্নয়নের একটি গুরুত্বপূর্ণ উপাদান। </w:t>
      </w:r>
      <w:r w:rsidRPr="00CA5909">
        <w:rPr>
          <w:rFonts w:ascii="NikoshBAN" w:eastAsia="Nikosh" w:hAnsi="NikoshBAN" w:cs="NikoshBAN"/>
          <w:cs/>
          <w:lang w:bidi="bn-IN"/>
        </w:rPr>
        <w:t>পরিবার, সমাজ ও দেশের উন্নয়নের চাবিকাঠি হলো নারী উন্নয়ন।দক্ষিণ এশিয়াতে নারীর ক্ষমতায়নের ক্ষেত্রে পরীক্ষামূলকভাবে তিনটি দৃষ্টিভঙ্গিকে প্রাধান্য দেয়া হচ্ছে</w:t>
      </w:r>
      <w:r>
        <w:rPr>
          <w:rFonts w:ascii="NikoshBAN" w:eastAsia="Nikosh" w:hAnsi="NikoshBAN" w:cs="NikoshBAN" w:hint="cs"/>
          <w:cs/>
          <w:lang w:bidi="bn-IN"/>
        </w:rPr>
        <w:t>,</w:t>
      </w:r>
      <w:r w:rsidRPr="00CA5909">
        <w:rPr>
          <w:rFonts w:ascii="NikoshBAN" w:eastAsia="Nikosh" w:hAnsi="NikoshBAN" w:cs="NikoshBAN"/>
          <w:cs/>
          <w:lang w:bidi="bn-IN"/>
        </w:rPr>
        <w:t xml:space="preserve"> যথা</w:t>
      </w:r>
      <w:r>
        <w:rPr>
          <w:rFonts w:ascii="NikoshBAN" w:eastAsia="Nikosh" w:hAnsi="NikoshBAN" w:cs="NikoshBAN" w:hint="cs"/>
          <w:cs/>
          <w:lang w:bidi="bn-IN"/>
        </w:rPr>
        <w:t xml:space="preserve">- </w:t>
      </w:r>
      <w:r w:rsidRPr="00CA5909">
        <w:rPr>
          <w:rFonts w:ascii="NikoshBAN" w:eastAsia="Nikosh" w:hAnsi="NikoshBAN" w:cs="NikoshBAN"/>
          <w:cs/>
          <w:lang w:bidi="bn-IN"/>
        </w:rPr>
        <w:t>সমন্বিত উন্নয়ন</w:t>
      </w:r>
      <w:r w:rsidRPr="00CA5909">
        <w:rPr>
          <w:rFonts w:ascii="NikoshBAN" w:eastAsia="Nikosh" w:hAnsi="NikoshBAN" w:cs="NikoshBAN"/>
          <w:lang w:bidi="bn-IN"/>
        </w:rPr>
        <w:t xml:space="preserve">, </w:t>
      </w:r>
      <w:r w:rsidRPr="00CA5909">
        <w:rPr>
          <w:rFonts w:ascii="NikoshBAN" w:eastAsia="Nikosh" w:hAnsi="NikoshBAN" w:cs="NikoshBAN"/>
          <w:cs/>
          <w:lang w:bidi="bn-IN"/>
        </w:rPr>
        <w:t>অর্থনৈতিক উন্নয়ন</w:t>
      </w:r>
      <w:r>
        <w:rPr>
          <w:rFonts w:ascii="NikoshBAN" w:eastAsia="Nikosh" w:hAnsi="NikoshBAN" w:cs="NikoshBAN" w:hint="cs"/>
          <w:cs/>
          <w:lang w:bidi="bn-IN"/>
        </w:rPr>
        <w:t xml:space="preserve"> </w:t>
      </w:r>
      <w:r w:rsidRPr="00CA5909">
        <w:rPr>
          <w:rFonts w:ascii="NikoshBAN" w:eastAsia="Nikosh" w:hAnsi="NikoshBAN" w:cs="NikoshBAN"/>
          <w:cs/>
          <w:lang w:bidi="bn-IN"/>
        </w:rPr>
        <w:t>ও সচেতনতা বৃদ্ধি।</w:t>
      </w:r>
      <w:r w:rsidRPr="00CA5909">
        <w:rPr>
          <w:rFonts w:ascii="NikoshBAN" w:eastAsia="Nikosh" w:hAnsi="NikoshBAN" w:cs="NikoshBAN"/>
          <w:lang w:bidi="bn-IN"/>
        </w:rPr>
        <w:t> </w:t>
      </w:r>
      <w:r w:rsidRPr="00CA5909">
        <w:rPr>
          <w:rFonts w:ascii="NikoshBAN" w:eastAsia="Nikosh" w:hAnsi="NikoshBAN" w:cs="NikoshBAN"/>
          <w:cs/>
          <w:lang w:bidi="bn-IN"/>
        </w:rPr>
        <w:t xml:space="preserve">নারী </w:t>
      </w:r>
      <w:r w:rsidRPr="00CA5909">
        <w:rPr>
          <w:rFonts w:ascii="NikoshBAN" w:eastAsia="Nikosh" w:hAnsi="NikoshBAN" w:cs="NikoshBAN"/>
          <w:cs/>
          <w:lang w:bidi="bn-BD"/>
        </w:rPr>
        <w:t>উন্নয়নের</w:t>
      </w:r>
      <w:r>
        <w:rPr>
          <w:rFonts w:ascii="NikoshBAN" w:eastAsia="Nikosh" w:hAnsi="NikoshBAN" w:cs="NikoshBAN" w:hint="cs"/>
          <w:cs/>
          <w:lang w:bidi="bn-BD"/>
        </w:rPr>
        <w:t xml:space="preserve"> </w:t>
      </w:r>
      <w:r w:rsidRPr="00CA5909">
        <w:rPr>
          <w:rFonts w:ascii="NikoshBAN" w:eastAsia="Nikosh" w:hAnsi="NikoshBAN" w:cs="NikoshBAN"/>
          <w:cs/>
          <w:lang w:bidi="bn-BD"/>
        </w:rPr>
        <w:t>লক্ষ্যে</w:t>
      </w:r>
      <w:r>
        <w:rPr>
          <w:rFonts w:ascii="NikoshBAN" w:eastAsia="Nikosh" w:hAnsi="NikoshBAN" w:cs="NikoshBAN" w:hint="cs"/>
          <w:cs/>
          <w:lang w:bidi="bn-BD"/>
        </w:rPr>
        <w:t xml:space="preserve"> </w:t>
      </w:r>
      <w:r w:rsidRPr="00CA5909">
        <w:rPr>
          <w:rFonts w:ascii="NikoshBAN" w:eastAsia="Nikosh" w:hAnsi="NikoshBAN" w:cs="NikoshBAN"/>
          <w:cs/>
          <w:lang w:bidi="bn-BD"/>
        </w:rPr>
        <w:t>তথ্য</w:t>
      </w:r>
      <w:r>
        <w:rPr>
          <w:rFonts w:ascii="NikoshBAN" w:eastAsia="Nikosh" w:hAnsi="NikoshBAN" w:cs="NikoshBAN" w:hint="cs"/>
          <w:cs/>
          <w:lang w:bidi="bn-BD"/>
        </w:rPr>
        <w:t xml:space="preserve"> ও সম্প্রচার </w:t>
      </w:r>
      <w:r w:rsidRPr="00CA5909">
        <w:rPr>
          <w:rFonts w:ascii="NikoshBAN" w:eastAsia="Nikosh" w:hAnsi="NikoshBAN" w:cs="NikoshBAN"/>
          <w:cs/>
          <w:lang w:bidi="bn-BD"/>
        </w:rPr>
        <w:t>মন্ত্রণালয়</w:t>
      </w:r>
      <w:r>
        <w:rPr>
          <w:rFonts w:ascii="NikoshBAN" w:eastAsia="Nikosh" w:hAnsi="NikoshBAN" w:cs="NikoshBAN" w:hint="cs"/>
          <w:cs/>
          <w:lang w:bidi="bn-BD"/>
        </w:rPr>
        <w:t xml:space="preserve"> </w:t>
      </w:r>
      <w:r w:rsidRPr="00CA5909">
        <w:rPr>
          <w:rFonts w:ascii="NikoshBAN" w:eastAsia="Nikosh" w:hAnsi="NikoshBAN" w:cs="NikoshBAN"/>
          <w:cs/>
          <w:lang w:bidi="bn-BD"/>
        </w:rPr>
        <w:t>বিভিন্ন</w:t>
      </w:r>
      <w:r>
        <w:rPr>
          <w:rFonts w:ascii="NikoshBAN" w:eastAsia="Nikosh" w:hAnsi="NikoshBAN" w:cs="NikoshBAN" w:hint="cs"/>
          <w:cs/>
          <w:lang w:bidi="bn-BD"/>
        </w:rPr>
        <w:t xml:space="preserve"> </w:t>
      </w:r>
      <w:r w:rsidRPr="00CA5909">
        <w:rPr>
          <w:rFonts w:ascii="NikoshBAN" w:eastAsia="Nikosh" w:hAnsi="NikoshBAN" w:cs="NikoshBAN"/>
          <w:cs/>
          <w:lang w:bidi="bn-BD"/>
        </w:rPr>
        <w:t>ধরণের</w:t>
      </w:r>
      <w:r>
        <w:rPr>
          <w:rFonts w:ascii="NikoshBAN" w:eastAsia="Nikosh" w:hAnsi="NikoshBAN" w:cs="NikoshBAN" w:hint="cs"/>
          <w:cs/>
          <w:lang w:bidi="bn-BD"/>
        </w:rPr>
        <w:t xml:space="preserve"> </w:t>
      </w:r>
      <w:r w:rsidRPr="00CA5909">
        <w:rPr>
          <w:rFonts w:ascii="NikoshBAN" w:eastAsia="Nikosh" w:hAnsi="NikoshBAN" w:cs="NikoshBAN"/>
          <w:cs/>
          <w:lang w:bidi="bn-BD"/>
        </w:rPr>
        <w:t>কার্যক্রম</w:t>
      </w:r>
      <w:r>
        <w:rPr>
          <w:rFonts w:ascii="NikoshBAN" w:eastAsia="Nikosh" w:hAnsi="NikoshBAN" w:cs="NikoshBAN" w:hint="cs"/>
          <w:cs/>
          <w:lang w:bidi="bn-BD"/>
        </w:rPr>
        <w:t xml:space="preserve"> </w:t>
      </w:r>
      <w:r w:rsidRPr="00CA5909">
        <w:rPr>
          <w:rFonts w:ascii="NikoshBAN" w:eastAsia="Nikosh" w:hAnsi="NikoshBAN" w:cs="NikoshBAN"/>
          <w:cs/>
          <w:lang w:bidi="bn-BD"/>
        </w:rPr>
        <w:t>গ্রহণ</w:t>
      </w:r>
      <w:r>
        <w:rPr>
          <w:rFonts w:ascii="NikoshBAN" w:eastAsia="Nikosh" w:hAnsi="NikoshBAN" w:cs="NikoshBAN" w:hint="cs"/>
          <w:cs/>
          <w:lang w:bidi="bn-BD"/>
        </w:rPr>
        <w:t xml:space="preserve"> </w:t>
      </w:r>
      <w:r w:rsidRPr="00CA5909">
        <w:rPr>
          <w:rFonts w:ascii="NikoshBAN" w:eastAsia="Nikosh" w:hAnsi="NikoshBAN" w:cs="NikoshBAN"/>
          <w:cs/>
          <w:lang w:bidi="bn-BD"/>
        </w:rPr>
        <w:t>করেছে</w:t>
      </w:r>
      <w:r w:rsidRPr="00CA5909">
        <w:rPr>
          <w:rFonts w:ascii="NikoshBAN" w:eastAsia="Nikosh" w:hAnsi="NikoshBAN" w:cs="NikoshBAN"/>
          <w:cs/>
          <w:lang w:bidi="hi-IN"/>
        </w:rPr>
        <w:t>।</w:t>
      </w:r>
      <w:r w:rsidRPr="00CA5909">
        <w:rPr>
          <w:rFonts w:ascii="NikoshBAN" w:eastAsia="Nikosh" w:hAnsi="NikoshBAN" w:cs="NikoshBAN"/>
          <w:cs/>
          <w:lang w:bidi="bn-BD"/>
        </w:rPr>
        <w:t xml:space="preserve">নিম্নলিখিত ক্ষেত্রসমূহে বিভিন্ন কার্যক্রম </w:t>
      </w:r>
      <w:r w:rsidRPr="00CA5909">
        <w:rPr>
          <w:rFonts w:ascii="NikoshBAN" w:eastAsia="Nikosh" w:hAnsi="NikoshBAN" w:cs="NikoshBAN"/>
          <w:cs/>
          <w:lang w:bidi="bn-IN"/>
        </w:rPr>
        <w:t>নেয়া</w:t>
      </w:r>
      <w:r w:rsidRPr="00CA5909">
        <w:rPr>
          <w:rFonts w:ascii="NikoshBAN" w:eastAsia="Nikosh" w:hAnsi="NikoshBAN" w:cs="NikoshBAN"/>
          <w:cs/>
          <w:lang w:bidi="bn-BD"/>
        </w:rPr>
        <w:t xml:space="preserve"> হয়েছে</w:t>
      </w:r>
      <w:r>
        <w:rPr>
          <w:rFonts w:ascii="NikoshBAN" w:eastAsia="Nikosh" w:hAnsi="NikoshBAN" w:cs="NikoshBAN" w:hint="cs"/>
          <w:cs/>
          <w:lang w:bidi="bn-BD"/>
        </w:rPr>
        <w:t xml:space="preserve"> </w:t>
      </w:r>
      <w:r w:rsidRPr="00CA5909">
        <w:rPr>
          <w:rFonts w:ascii="NikoshBAN" w:eastAsia="Nikosh" w:hAnsi="NikoshBAN" w:cs="NikoshBAN"/>
          <w:cs/>
          <w:lang w:bidi="bn-BD"/>
        </w:rPr>
        <w:t>যা প্রত্যক্ষ ও পরোক্ষভাবে নারী</w:t>
      </w:r>
      <w:r w:rsidRPr="00CA5909">
        <w:rPr>
          <w:rFonts w:ascii="NikoshBAN" w:eastAsia="Nikosh" w:hAnsi="NikoshBAN" w:cs="NikoshBAN"/>
          <w:cs/>
          <w:lang w:bidi="bn-IN"/>
        </w:rPr>
        <w:t xml:space="preserve"> উন্নয়নে অবদান</w:t>
      </w:r>
      <w:r>
        <w:rPr>
          <w:rFonts w:ascii="NikoshBAN" w:eastAsia="Nikosh" w:hAnsi="NikoshBAN" w:cs="NikoshBAN" w:hint="cs"/>
          <w:cs/>
          <w:lang w:bidi="bn-IN"/>
        </w:rPr>
        <w:t xml:space="preserve"> </w:t>
      </w:r>
      <w:r w:rsidRPr="00CA5909">
        <w:rPr>
          <w:rFonts w:ascii="NikoshBAN" w:eastAsia="Nikosh" w:hAnsi="NikoshBAN" w:cs="NikoshBAN"/>
          <w:cs/>
          <w:lang w:bidi="bn-IN"/>
        </w:rPr>
        <w:t>রাখ</w:t>
      </w:r>
      <w:r w:rsidRPr="00CA5909">
        <w:rPr>
          <w:rFonts w:ascii="NikoshBAN" w:eastAsia="Nikosh" w:hAnsi="NikoshBAN" w:cs="NikoshBAN"/>
          <w:cs/>
          <w:lang w:bidi="bn-BD"/>
        </w:rPr>
        <w:t>ছে</w:t>
      </w:r>
      <w:r>
        <w:rPr>
          <w:rFonts w:ascii="NikoshBAN" w:eastAsia="Nikosh" w:hAnsi="NikoshBAN" w:cs="NikoshBAN" w:hint="cs"/>
          <w:cs/>
          <w:lang w:bidi="bn-BD"/>
        </w:rPr>
        <w:t>।</w:t>
      </w:r>
    </w:p>
    <w:permEnd w:id="1137780649"/>
    <w:p w14:paraId="1D426B77" w14:textId="4FA6D5CD" w:rsidR="0055513F" w:rsidRPr="00052701" w:rsidRDefault="00C159F2" w:rsidP="00766BBC">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lastRenderedPageBreak/>
        <w:t>৪</w:t>
      </w:r>
      <w:r w:rsidR="0055513F" w:rsidRPr="00052701">
        <w:rPr>
          <w:rFonts w:ascii="NikoshBAN" w:hAnsi="NikoshBAN" w:cs="NikoshBAN" w:hint="cs"/>
          <w:b/>
          <w:bCs/>
          <w:cs/>
          <w:lang w:bidi="bn-IN"/>
        </w:rPr>
        <w:t xml:space="preserve">.০ </w:t>
      </w:r>
      <w:r w:rsidR="0055513F">
        <w:rPr>
          <w:rFonts w:ascii="NikoshBAN" w:hAnsi="NikoshBAN" w:cs="NikoshBAN"/>
          <w:b/>
          <w:bCs/>
          <w:cs/>
          <w:lang w:bidi="bn-IN"/>
        </w:rPr>
        <w:tab/>
      </w:r>
      <w:r w:rsidR="0055513F" w:rsidRPr="00052701">
        <w:rPr>
          <w:rFonts w:ascii="NikoshBAN" w:hAnsi="NikoshBAN" w:cs="NikoshBAN" w:hint="cs"/>
          <w:b/>
          <w:bCs/>
          <w:cs/>
          <w:lang w:bidi="bn-IN"/>
        </w:rPr>
        <w:t>মন্ত্রণালয়ের অগ্রাধিকার ব্যয়খাত/কর্মসূচিসমূহ এবং নারী উন্নয়নে এর প্রভাব</w:t>
      </w:r>
    </w:p>
    <w:p w14:paraId="7CA14039" w14:textId="5F6C27A0" w:rsidR="00052ABE" w:rsidRPr="00052ABE" w:rsidRDefault="00052ABE" w:rsidP="00F66D4B">
      <w:pPr>
        <w:spacing w:before="120" w:after="120" w:line="300" w:lineRule="auto"/>
        <w:ind w:left="720"/>
        <w:jc w:val="both"/>
        <w:rPr>
          <w:rFonts w:ascii="NikoshBAN" w:eastAsia="Nikosh" w:hAnsi="NikoshBAN" w:cs="NikoshBAN"/>
          <w:cs/>
          <w:lang w:bidi="hi-IN"/>
        </w:rPr>
      </w:pPr>
      <w:r w:rsidRPr="00052ABE">
        <w:rPr>
          <w:rFonts w:ascii="NikoshBAN" w:eastAsia="Nikosh" w:hAnsi="NikoshBAN" w:cs="NikoshBAN"/>
          <w:b/>
          <w:bCs/>
          <w:cs/>
        </w:rPr>
        <w:t>জনসচেতনতা</w:t>
      </w:r>
      <w:r w:rsidRPr="00052ABE">
        <w:rPr>
          <w:rFonts w:ascii="NikoshBAN" w:eastAsia="Nikosh" w:hAnsi="NikoshBAN" w:cs="NikoshBAN" w:hint="cs"/>
          <w:b/>
          <w:bCs/>
          <w:cs/>
        </w:rPr>
        <w:t xml:space="preserve"> </w:t>
      </w:r>
      <w:r w:rsidRPr="00052ABE">
        <w:rPr>
          <w:rFonts w:ascii="NikoshBAN" w:eastAsia="Nikosh" w:hAnsi="NikoshBAN" w:cs="NikoshBAN"/>
          <w:b/>
          <w:bCs/>
          <w:cs/>
          <w:lang w:bidi="bn-IN"/>
        </w:rPr>
        <w:t>তৈরি এবং তথ্য অধিকার সমুন্নত রাখা:</w:t>
      </w:r>
      <w:r w:rsidRPr="00052ABE">
        <w:rPr>
          <w:rFonts w:ascii="NikoshBAN" w:eastAsia="Nikosh" w:hAnsi="NikoshBAN" w:cs="NikoshBAN" w:hint="cs"/>
          <w:b/>
          <w:bCs/>
          <w:cs/>
          <w:lang w:bidi="bn-IN"/>
        </w:rPr>
        <w:t xml:space="preserve"> </w:t>
      </w:r>
      <w:permStart w:id="774462988" w:edGrp="everyone"/>
      <w:r w:rsidRPr="00052ABE">
        <w:rPr>
          <w:rFonts w:ascii="NikoshBAN" w:eastAsia="Nikosh" w:hAnsi="NikoshBAN" w:cs="NikoshBAN"/>
          <w:cs/>
        </w:rPr>
        <w:t>বাংলাদেশ বেতার বিভিন্ন কেন্দ্র থেকে নারী উন্নয়ন বিষয়ে প্রতিদিন ১.৩০ ঘন্টা এবং বাংলাদেশ টেলিভিশন প্রতিদিন ২৫ মিনিট অনুষ্ঠান প্রচার করে। এ সব অনুষ্ঠান নির্মাণে নারী শিল্পী ও কলাকুশলী সমভাবে সম্পৃক্ত বিধায় নারীদের কর্মসংস্থানের সুযোগ রয়েছে।</w:t>
      </w:r>
      <w:r w:rsidRPr="00052ABE">
        <w:rPr>
          <w:rFonts w:ascii="NikoshBAN" w:eastAsia="Nikosh" w:hAnsi="NikoshBAN" w:cs="NikoshBAN" w:hint="cs"/>
          <w:cs/>
        </w:rPr>
        <w:t xml:space="preserve"> </w:t>
      </w:r>
      <w:r w:rsidR="00C159F2">
        <w:rPr>
          <w:rFonts w:ascii="NikoshBAN" w:eastAsia="Nikosh" w:hAnsi="NikoshBAN" w:cs="NikoshBAN" w:hint="cs"/>
          <w:cs/>
          <w:lang w:bidi="bn-IN"/>
        </w:rPr>
        <w:t>তা</w:t>
      </w:r>
      <w:r w:rsidRPr="00052ABE">
        <w:rPr>
          <w:rFonts w:ascii="NikoshBAN" w:eastAsia="Nikosh" w:hAnsi="NikoshBAN" w:cs="NikoshBAN"/>
          <w:cs/>
        </w:rPr>
        <w:t>ছাড়া, নারী উন্নয়ন বিষয়ে নিয়মিত উঠান বৈঠক, কমিউনিটি</w:t>
      </w:r>
      <w:r w:rsidRPr="00052ABE">
        <w:rPr>
          <w:rFonts w:ascii="NikoshBAN" w:eastAsia="Nikosh" w:hAnsi="NikoshBAN" w:cs="NikoshBAN" w:hint="cs"/>
          <w:cs/>
        </w:rPr>
        <w:t xml:space="preserve"> </w:t>
      </w:r>
      <w:r w:rsidRPr="00052ABE">
        <w:rPr>
          <w:rFonts w:ascii="NikoshBAN" w:eastAsia="Nikosh" w:hAnsi="NikoshBAN" w:cs="NikoshBAN"/>
          <w:cs/>
        </w:rPr>
        <w:t>সভা, ক্ষুদ্র ও খ</w:t>
      </w:r>
      <w:r w:rsidRPr="00052ABE">
        <w:rPr>
          <w:rFonts w:ascii="NikoshBAN" w:eastAsia="Nikosh" w:hAnsi="NikoshBAN" w:cs="NikoshBAN"/>
          <w:cs/>
          <w:lang w:bidi="bn-IN"/>
        </w:rPr>
        <w:t>ণ্ড</w:t>
      </w:r>
      <w:r w:rsidRPr="00052ABE">
        <w:rPr>
          <w:rFonts w:ascii="NikoshBAN" w:eastAsia="Nikosh" w:hAnsi="NikoshBAN" w:cs="NikoshBAN"/>
          <w:cs/>
        </w:rPr>
        <w:t xml:space="preserve"> সমাবেশ, মহিলা সমাবেশ, চলচ্চিত্র প্রদর্শন, প্রবন্ধ, প্রামাণ্যচিত্র এবং ফিচার প্রচার ও প্রকাশ করা হয়ে থাকে।</w:t>
      </w:r>
      <w:r w:rsidRPr="00052ABE">
        <w:rPr>
          <w:rFonts w:ascii="NikoshBAN" w:eastAsia="Nikosh" w:hAnsi="NikoshBAN" w:cs="NikoshBAN" w:hint="cs"/>
          <w:cs/>
        </w:rPr>
        <w:t xml:space="preserve"> </w:t>
      </w:r>
      <w:r w:rsidRPr="00052ABE">
        <w:rPr>
          <w:rFonts w:ascii="NikoshBAN" w:eastAsia="Nikosh" w:hAnsi="NikoshBAN" w:cs="NikoshBAN"/>
          <w:cs/>
        </w:rPr>
        <w:t>নারীর</w:t>
      </w:r>
      <w:r w:rsidR="00C159F2">
        <w:rPr>
          <w:rFonts w:ascii="NikoshBAN" w:eastAsia="Nikosh" w:hAnsi="NikoshBAN" w:cs="NikoshBAN" w:hint="cs"/>
          <w:cs/>
          <w:lang w:bidi="bn-IN"/>
        </w:rPr>
        <w:t xml:space="preserve"> </w:t>
      </w:r>
      <w:r w:rsidRPr="00052ABE">
        <w:rPr>
          <w:rFonts w:ascii="NikoshBAN" w:eastAsia="Nikosh" w:hAnsi="NikoshBAN" w:cs="NikoshBAN"/>
          <w:cs/>
        </w:rPr>
        <w:t>আর্থ</w:t>
      </w:r>
      <w:r w:rsidRPr="00052ABE">
        <w:rPr>
          <w:rFonts w:ascii="NikoshBAN" w:eastAsia="Nikosh" w:hAnsi="NikoshBAN" w:cs="NikoshBAN"/>
        </w:rPr>
        <w:t>-</w:t>
      </w:r>
      <w:r w:rsidRPr="00052ABE">
        <w:rPr>
          <w:rFonts w:ascii="NikoshBAN" w:eastAsia="Nikosh" w:hAnsi="NikoshBAN" w:cs="NikoshBAN"/>
          <w:cs/>
        </w:rPr>
        <w:t>সামাজিক</w:t>
      </w:r>
      <w:r w:rsidRPr="00052ABE">
        <w:rPr>
          <w:rFonts w:ascii="NikoshBAN" w:eastAsia="Nikosh" w:hAnsi="NikoshBAN" w:cs="NikoshBAN" w:hint="cs"/>
          <w:cs/>
        </w:rPr>
        <w:t xml:space="preserve"> </w:t>
      </w:r>
      <w:r w:rsidRPr="00052ABE">
        <w:rPr>
          <w:rFonts w:ascii="NikoshBAN" w:eastAsia="Nikosh" w:hAnsi="NikoshBAN" w:cs="NikoshBAN"/>
          <w:cs/>
        </w:rPr>
        <w:t>অবস্থার</w:t>
      </w:r>
      <w:r w:rsidRPr="00052ABE">
        <w:rPr>
          <w:rFonts w:ascii="NikoshBAN" w:eastAsia="Nikosh" w:hAnsi="NikoshBAN" w:cs="NikoshBAN" w:hint="cs"/>
          <w:cs/>
        </w:rPr>
        <w:t xml:space="preserve"> </w:t>
      </w:r>
      <w:r w:rsidRPr="00052ABE">
        <w:rPr>
          <w:rFonts w:ascii="NikoshBAN" w:eastAsia="Nikosh" w:hAnsi="NikoshBAN" w:cs="NikoshBAN"/>
          <w:cs/>
        </w:rPr>
        <w:t>উন্নয়নে</w:t>
      </w:r>
      <w:r w:rsidRPr="00052ABE">
        <w:rPr>
          <w:rFonts w:ascii="NikoshBAN" w:eastAsia="Nikosh" w:hAnsi="NikoshBAN" w:cs="NikoshBAN" w:hint="cs"/>
          <w:cs/>
        </w:rPr>
        <w:t xml:space="preserve"> </w:t>
      </w:r>
      <w:r w:rsidRPr="00052ABE">
        <w:rPr>
          <w:rFonts w:ascii="NikoshBAN" w:eastAsia="Nikosh" w:hAnsi="NikoshBAN" w:cs="NikoshBAN"/>
          <w:cs/>
        </w:rPr>
        <w:t>এ</w:t>
      </w:r>
      <w:r w:rsidRPr="00052ABE">
        <w:rPr>
          <w:rFonts w:ascii="NikoshBAN" w:eastAsia="Nikosh" w:hAnsi="NikoshBAN" w:cs="NikoshBAN" w:hint="cs"/>
          <w:cs/>
        </w:rPr>
        <w:t xml:space="preserve"> </w:t>
      </w:r>
      <w:r w:rsidRPr="00052ABE">
        <w:rPr>
          <w:rFonts w:ascii="NikoshBAN" w:eastAsia="Nikosh" w:hAnsi="NikoshBAN" w:cs="NikoshBAN"/>
          <w:cs/>
        </w:rPr>
        <w:t>সকল</w:t>
      </w:r>
      <w:r w:rsidRPr="00052ABE">
        <w:rPr>
          <w:rFonts w:ascii="NikoshBAN" w:eastAsia="Nikosh" w:hAnsi="NikoshBAN" w:cs="NikoshBAN" w:hint="cs"/>
          <w:cs/>
        </w:rPr>
        <w:t xml:space="preserve"> </w:t>
      </w:r>
      <w:r w:rsidRPr="00052ABE">
        <w:rPr>
          <w:rFonts w:ascii="NikoshBAN" w:eastAsia="Nikosh" w:hAnsi="NikoshBAN" w:cs="NikoshBAN"/>
          <w:cs/>
        </w:rPr>
        <w:t>কার্যক্রম</w:t>
      </w:r>
      <w:r w:rsidRPr="00052ABE">
        <w:rPr>
          <w:rFonts w:ascii="NikoshBAN" w:eastAsia="Nikosh" w:hAnsi="NikoshBAN" w:cs="NikoshBAN" w:hint="cs"/>
          <w:cs/>
        </w:rPr>
        <w:t xml:space="preserve"> </w:t>
      </w:r>
      <w:r w:rsidRPr="00052ABE">
        <w:rPr>
          <w:rFonts w:ascii="NikoshBAN" w:eastAsia="Nikosh" w:hAnsi="NikoshBAN" w:cs="NikoshBAN"/>
          <w:cs/>
        </w:rPr>
        <w:t>গুরুত্বপূর্ণ</w:t>
      </w:r>
      <w:r w:rsidRPr="00052ABE">
        <w:rPr>
          <w:rFonts w:ascii="NikoshBAN" w:eastAsia="Nikosh" w:hAnsi="NikoshBAN" w:cs="NikoshBAN" w:hint="cs"/>
          <w:cs/>
        </w:rPr>
        <w:t xml:space="preserve"> </w:t>
      </w:r>
      <w:r w:rsidRPr="00052ABE">
        <w:rPr>
          <w:rFonts w:ascii="NikoshBAN" w:eastAsia="Nikosh" w:hAnsi="NikoshBAN" w:cs="NikoshBAN"/>
          <w:cs/>
        </w:rPr>
        <w:t>অবদান</w:t>
      </w:r>
      <w:r w:rsidRPr="00052ABE">
        <w:rPr>
          <w:rFonts w:ascii="NikoshBAN" w:eastAsia="Nikosh" w:hAnsi="NikoshBAN" w:cs="NikoshBAN" w:hint="cs"/>
          <w:cs/>
        </w:rPr>
        <w:t xml:space="preserve"> </w:t>
      </w:r>
      <w:r w:rsidR="00E67CDF">
        <w:rPr>
          <w:rFonts w:ascii="NikoshBAN" w:eastAsia="Nikosh" w:hAnsi="NikoshBAN" w:cs="NikoshBAN"/>
          <w:cs/>
        </w:rPr>
        <w:t>রাখছে</w:t>
      </w:r>
      <w:r w:rsidRPr="00052ABE">
        <w:rPr>
          <w:rFonts w:ascii="NikoshBAN" w:eastAsia="Nikosh" w:hAnsi="NikoshBAN" w:cs="NikoshBAN"/>
          <w:cs/>
          <w:lang w:bidi="hi-IN"/>
        </w:rPr>
        <w:t>।</w:t>
      </w:r>
    </w:p>
    <w:permEnd w:id="774462988"/>
    <w:p w14:paraId="5129CD02" w14:textId="6EAA60EC" w:rsidR="00052ABE" w:rsidRPr="00052ABE" w:rsidRDefault="00052ABE" w:rsidP="00F66D4B">
      <w:pPr>
        <w:spacing w:before="120" w:after="120" w:line="300" w:lineRule="auto"/>
        <w:ind w:left="720"/>
        <w:jc w:val="both"/>
        <w:outlineLvl w:val="1"/>
        <w:rPr>
          <w:rFonts w:ascii="NikoshBAN" w:eastAsia="Nikosh" w:hAnsi="NikoshBAN" w:cs="NikoshBAN"/>
          <w:lang w:val="en-AU" w:bidi="bn-BD"/>
        </w:rPr>
      </w:pPr>
      <w:r w:rsidRPr="00052ABE">
        <w:rPr>
          <w:rFonts w:ascii="NikoshBAN" w:eastAsia="Nikosh" w:hAnsi="NikoshBAN" w:cs="NikoshBAN"/>
          <w:b/>
          <w:bCs/>
          <w:cs/>
          <w:lang w:val="en-AU" w:bidi="bn-BD"/>
        </w:rPr>
        <w:t>আধুনিক</w:t>
      </w:r>
      <w:r w:rsidRPr="00052ABE">
        <w:rPr>
          <w:rFonts w:ascii="NikoshBAN" w:eastAsia="Nikosh" w:hAnsi="NikoshBAN" w:cs="NikoshBAN"/>
          <w:b/>
          <w:bCs/>
          <w:lang w:val="en-AU" w:bidi="bn-BD"/>
        </w:rPr>
        <w:t xml:space="preserve">, </w:t>
      </w:r>
      <w:r w:rsidRPr="00052ABE">
        <w:rPr>
          <w:rFonts w:ascii="NikoshBAN" w:eastAsia="Nikosh" w:hAnsi="NikoshBAN" w:cs="NikoshBAN"/>
          <w:b/>
          <w:bCs/>
          <w:cs/>
          <w:lang w:val="en-AU" w:bidi="bn-BD"/>
        </w:rPr>
        <w:t>কার্যকর</w:t>
      </w:r>
      <w:r w:rsidRPr="00052ABE">
        <w:rPr>
          <w:rFonts w:ascii="NikoshBAN" w:eastAsia="Nikosh" w:hAnsi="NikoshBAN" w:cs="NikoshBAN" w:hint="cs"/>
          <w:b/>
          <w:bCs/>
          <w:cs/>
          <w:lang w:val="en-AU" w:bidi="bn-BD"/>
        </w:rPr>
        <w:t xml:space="preserve"> </w:t>
      </w:r>
      <w:r w:rsidRPr="00052ABE">
        <w:rPr>
          <w:rFonts w:ascii="NikoshBAN" w:eastAsia="Nikosh" w:hAnsi="NikoshBAN" w:cs="NikoshBAN"/>
          <w:b/>
          <w:bCs/>
          <w:cs/>
          <w:lang w:val="en-AU" w:bidi="bn-BD"/>
        </w:rPr>
        <w:t>ও</w:t>
      </w:r>
      <w:r w:rsidRPr="00052ABE">
        <w:rPr>
          <w:rFonts w:ascii="NikoshBAN" w:eastAsia="Nikosh" w:hAnsi="NikoshBAN" w:cs="NikoshBAN" w:hint="cs"/>
          <w:b/>
          <w:bCs/>
          <w:cs/>
          <w:lang w:val="en-AU" w:bidi="bn-BD"/>
        </w:rPr>
        <w:t xml:space="preserve"> </w:t>
      </w:r>
      <w:r w:rsidRPr="00052ABE">
        <w:rPr>
          <w:rFonts w:ascii="NikoshBAN" w:eastAsia="Nikosh" w:hAnsi="NikoshBAN" w:cs="NikoshBAN"/>
          <w:b/>
          <w:bCs/>
          <w:cs/>
          <w:lang w:val="en-AU" w:bidi="bn-BD"/>
        </w:rPr>
        <w:t>গণমুখী</w:t>
      </w:r>
      <w:r w:rsidRPr="00052ABE">
        <w:rPr>
          <w:rFonts w:ascii="NikoshBAN" w:eastAsia="Nikosh" w:hAnsi="NikoshBAN" w:cs="NikoshBAN" w:hint="cs"/>
          <w:b/>
          <w:bCs/>
          <w:cs/>
          <w:lang w:val="en-AU" w:bidi="bn-BD"/>
        </w:rPr>
        <w:t xml:space="preserve"> </w:t>
      </w:r>
      <w:r w:rsidRPr="00052ABE">
        <w:rPr>
          <w:rFonts w:ascii="NikoshBAN" w:eastAsia="Nikosh" w:hAnsi="NikoshBAN" w:cs="NikoshBAN"/>
          <w:b/>
          <w:bCs/>
          <w:cs/>
          <w:lang w:val="en-AU" w:bidi="bn-BD"/>
        </w:rPr>
        <w:t>গণমাধ্যম</w:t>
      </w:r>
      <w:r w:rsidRPr="00052ABE">
        <w:rPr>
          <w:rFonts w:ascii="NikoshBAN" w:eastAsia="Nikosh" w:hAnsi="NikoshBAN" w:cs="NikoshBAN" w:hint="cs"/>
          <w:b/>
          <w:bCs/>
          <w:cs/>
          <w:lang w:val="en-AU" w:bidi="bn-BD"/>
        </w:rPr>
        <w:t xml:space="preserve"> </w:t>
      </w:r>
      <w:r w:rsidRPr="00052ABE">
        <w:rPr>
          <w:rFonts w:ascii="NikoshBAN" w:eastAsia="Nikosh" w:hAnsi="NikoshBAN" w:cs="NikoshBAN"/>
          <w:b/>
          <w:bCs/>
          <w:cs/>
          <w:lang w:val="en-AU" w:bidi="bn-BD"/>
        </w:rPr>
        <w:t>শিল্পের</w:t>
      </w:r>
      <w:r w:rsidRPr="00052ABE">
        <w:rPr>
          <w:rFonts w:ascii="NikoshBAN" w:eastAsia="Nikosh" w:hAnsi="NikoshBAN" w:cs="NikoshBAN" w:hint="cs"/>
          <w:b/>
          <w:bCs/>
          <w:cs/>
          <w:lang w:val="en-AU" w:bidi="bn-BD"/>
        </w:rPr>
        <w:t xml:space="preserve"> </w:t>
      </w:r>
      <w:r w:rsidRPr="00052ABE">
        <w:rPr>
          <w:rFonts w:ascii="NikoshBAN" w:eastAsia="Nikosh" w:hAnsi="NikoshBAN" w:cs="NikoshBAN"/>
          <w:b/>
          <w:bCs/>
          <w:cs/>
          <w:lang w:val="en-AU" w:bidi="bn-BD"/>
        </w:rPr>
        <w:t>বিকাশ</w:t>
      </w:r>
      <w:r w:rsidRPr="00052ABE">
        <w:rPr>
          <w:rFonts w:ascii="NikoshBAN" w:eastAsia="Nikosh" w:hAnsi="NikoshBAN" w:cs="NikoshBAN" w:hint="cs"/>
          <w:b/>
          <w:bCs/>
          <w:cs/>
          <w:lang w:val="en-AU" w:bidi="bn-BD"/>
        </w:rPr>
        <w:t xml:space="preserve"> </w:t>
      </w:r>
      <w:r w:rsidRPr="00052ABE">
        <w:rPr>
          <w:rFonts w:ascii="NikoshBAN" w:eastAsia="Nikosh" w:hAnsi="NikoshBAN" w:cs="NikoshBAN"/>
          <w:b/>
          <w:bCs/>
          <w:cs/>
          <w:lang w:val="en-AU" w:bidi="bn-BD"/>
        </w:rPr>
        <w:t>ও</w:t>
      </w:r>
      <w:r w:rsidRPr="00052ABE">
        <w:rPr>
          <w:rFonts w:ascii="NikoshBAN" w:eastAsia="Nikosh" w:hAnsi="NikoshBAN" w:cs="NikoshBAN" w:hint="cs"/>
          <w:b/>
          <w:bCs/>
          <w:cs/>
          <w:lang w:val="en-AU" w:bidi="bn-BD"/>
        </w:rPr>
        <w:t xml:space="preserve"> </w:t>
      </w:r>
      <w:r w:rsidRPr="00052ABE">
        <w:rPr>
          <w:rFonts w:ascii="NikoshBAN" w:eastAsia="Nikosh" w:hAnsi="NikoshBAN" w:cs="NikoshBAN"/>
          <w:b/>
          <w:bCs/>
          <w:cs/>
          <w:lang w:val="en-AU" w:bidi="bn-BD"/>
        </w:rPr>
        <w:t>উন্নয়ণ</w:t>
      </w:r>
      <w:r w:rsidRPr="00052ABE">
        <w:rPr>
          <w:rFonts w:ascii="NikoshBAN" w:eastAsia="Nikosh" w:hAnsi="NikoshBAN" w:cs="NikoshBAN"/>
          <w:b/>
          <w:bCs/>
          <w:cs/>
          <w:lang w:val="en-AU" w:bidi="bn-IN"/>
        </w:rPr>
        <w:t>:</w:t>
      </w:r>
      <w:r w:rsidRPr="00052ABE">
        <w:rPr>
          <w:rFonts w:ascii="NikoshBAN" w:eastAsia="Nikosh" w:hAnsi="NikoshBAN" w:cs="NikoshBAN" w:hint="cs"/>
          <w:b/>
          <w:bCs/>
          <w:cs/>
          <w:lang w:val="en-AU" w:bidi="bn-IN"/>
        </w:rPr>
        <w:t xml:space="preserve"> </w:t>
      </w:r>
      <w:permStart w:id="1298283148" w:edGrp="everyone"/>
      <w:r w:rsidRPr="00052ABE">
        <w:rPr>
          <w:rFonts w:ascii="NikoshBAN" w:eastAsia="Nikosh" w:hAnsi="NikoshBAN" w:cs="NikoshBAN"/>
          <w:cs/>
          <w:lang w:val="en-AU" w:bidi="bn-BD"/>
        </w:rPr>
        <w:t xml:space="preserve">নারী আধিকার, জেন্ডার সমতা বিষয়ে সচেতনতা সৃষ্টি এবং নারীর প্রতি বৈষম্যমূলক আচরণ পরিহারে উদ্বুদ্ধ করার লক্ষ্যে মানসম্মত ও দর্শক-শ্রোতা প্রিয় অনুষ্ঠান নির্মাণ ও সম্প্রচার নারী উন্নয়নে সহায়ক </w:t>
      </w:r>
      <w:r w:rsidR="00E67CDF">
        <w:rPr>
          <w:rFonts w:ascii="NikoshBAN" w:eastAsia="Nikosh" w:hAnsi="NikoshBAN" w:cs="NikoshBAN" w:hint="cs"/>
          <w:cs/>
          <w:lang w:val="en-AU" w:bidi="bn-BD"/>
        </w:rPr>
        <w:t>ভূমিকা রেখে চলেছে</w:t>
      </w:r>
      <w:r w:rsidRPr="00052ABE">
        <w:rPr>
          <w:rFonts w:ascii="NikoshBAN" w:eastAsia="Nikosh" w:hAnsi="NikoshBAN" w:cs="NikoshBAN"/>
          <w:cs/>
          <w:lang w:val="en-AU" w:bidi="bn-BD"/>
        </w:rPr>
        <w:t>। গণমাধ্যম সংশ্লিষ্ট প্রশিক্ষণ ছাড়াও জে</w:t>
      </w:r>
      <w:r w:rsidRPr="00052ABE">
        <w:rPr>
          <w:rFonts w:ascii="NikoshBAN" w:eastAsia="Nikosh" w:hAnsi="NikoshBAN" w:cs="NikoshBAN"/>
          <w:cs/>
          <w:lang w:val="en-AU" w:bidi="bn-IN"/>
        </w:rPr>
        <w:t>ণ্ডার</w:t>
      </w:r>
      <w:r w:rsidRPr="00052ABE">
        <w:rPr>
          <w:rFonts w:ascii="NikoshBAN" w:eastAsia="Nikosh" w:hAnsi="NikoshBAN" w:cs="NikoshBAN"/>
          <w:cs/>
          <w:lang w:val="en-AU" w:bidi="bn-BD"/>
        </w:rPr>
        <w:t xml:space="preserve"> ইস্যু, ‘সিড</w:t>
      </w:r>
      <w:r w:rsidRPr="00052ABE">
        <w:rPr>
          <w:rFonts w:ascii="NikoshBAN" w:eastAsia="Nikosh" w:hAnsi="NikoshBAN" w:cs="NikoshBAN"/>
          <w:cs/>
          <w:lang w:val="en-AU" w:bidi="bn-IN"/>
        </w:rPr>
        <w:t>ো</w:t>
      </w:r>
      <w:r w:rsidRPr="00052ABE">
        <w:rPr>
          <w:rFonts w:ascii="NikoshBAN" w:eastAsia="Nikosh" w:hAnsi="NikoshBAN" w:cs="NikoshBAN"/>
          <w:cs/>
          <w:lang w:val="en-AU" w:bidi="bn-BD"/>
        </w:rPr>
        <w:t>’ সনদ বাস্তবায়ন ইত্যাদি বিষয়সমূহ প্রশিক্ষণের বিষয়বস্তু হিসেবে অন্তর্ভুক্ত রয়েছে। প্রতিটি প্রশিক্ষণ কর্মসূচিতে কমপক্ষে ২০%-২৫%</w:t>
      </w:r>
      <w:r w:rsidRPr="00052ABE">
        <w:rPr>
          <w:rFonts w:ascii="NikoshBAN" w:eastAsia="Nikosh" w:hAnsi="NikoshBAN" w:cs="NikoshBAN" w:hint="cs"/>
          <w:cs/>
          <w:lang w:val="en-AU" w:bidi="bn-BD"/>
        </w:rPr>
        <w:t xml:space="preserve"> </w:t>
      </w:r>
      <w:r w:rsidRPr="00052ABE">
        <w:rPr>
          <w:rFonts w:ascii="NikoshBAN" w:eastAsia="Nikosh" w:hAnsi="NikoshBAN" w:cs="NikoshBAN"/>
          <w:cs/>
          <w:lang w:val="en-AU" w:bidi="bn-BD"/>
        </w:rPr>
        <w:t>নারী প্রশিক্ষণার্থীর অংশগ্রহণ নিশ্চিত করা হয়। শিল্পী ও কলাকুশলী হিসেবে নারীদের</w:t>
      </w:r>
      <w:r w:rsidR="00E67CDF">
        <w:rPr>
          <w:rFonts w:ascii="NikoshBAN" w:eastAsia="Nikosh" w:hAnsi="NikoshBAN" w:cs="NikoshBAN"/>
          <w:cs/>
          <w:lang w:val="en-AU" w:bidi="bn-BD"/>
        </w:rPr>
        <w:t>ও কর্মসংস্থানের সুযোগ সৃষ্টি হচ্ছে</w:t>
      </w:r>
      <w:r w:rsidRPr="00052ABE">
        <w:rPr>
          <w:rFonts w:ascii="NikoshBAN" w:eastAsia="Nikosh" w:hAnsi="NikoshBAN" w:cs="NikoshBAN"/>
          <w:cs/>
          <w:lang w:val="en-AU" w:bidi="bn-BD"/>
        </w:rPr>
        <w:t>।</w:t>
      </w:r>
    </w:p>
    <w:permEnd w:id="1298283148"/>
    <w:p w14:paraId="4BAA9AC5" w14:textId="77777777" w:rsidR="00052ABE" w:rsidRPr="00052ABE" w:rsidRDefault="00052ABE" w:rsidP="00F66D4B">
      <w:pPr>
        <w:spacing w:before="120" w:after="120" w:line="300" w:lineRule="auto"/>
        <w:ind w:left="720"/>
        <w:jc w:val="both"/>
        <w:rPr>
          <w:rFonts w:ascii="NikoshBAN" w:eastAsia="Calibri" w:hAnsi="NikoshBAN" w:cs="NikoshBAN"/>
          <w:b/>
          <w:bCs/>
          <w:cs/>
          <w:lang w:bidi="bn-IN"/>
        </w:rPr>
      </w:pPr>
      <w:r w:rsidRPr="00052ABE">
        <w:rPr>
          <w:rFonts w:ascii="NikoshBAN" w:eastAsia="Nikosh" w:hAnsi="NikoshBAN" w:cs="NikoshBAN"/>
          <w:b/>
          <w:bCs/>
          <w:cs/>
          <w:lang w:bidi="bn-BD"/>
        </w:rPr>
        <w:t>জাতীয়</w:t>
      </w:r>
      <w:r w:rsidRPr="00052ABE">
        <w:rPr>
          <w:rFonts w:ascii="NikoshBAN" w:eastAsia="Nikosh" w:hAnsi="NikoshBAN" w:cs="NikoshBAN" w:hint="cs"/>
          <w:b/>
          <w:bCs/>
          <w:cs/>
          <w:lang w:bidi="bn-BD"/>
        </w:rPr>
        <w:t xml:space="preserve"> </w:t>
      </w:r>
      <w:r w:rsidRPr="00052ABE">
        <w:rPr>
          <w:rFonts w:ascii="NikoshBAN" w:eastAsia="Nikosh" w:hAnsi="NikoshBAN" w:cs="NikoshBAN"/>
          <w:b/>
          <w:bCs/>
          <w:cs/>
          <w:lang w:bidi="bn-BD"/>
        </w:rPr>
        <w:t>ইতিহাস</w:t>
      </w:r>
      <w:r w:rsidRPr="00052ABE">
        <w:rPr>
          <w:rFonts w:ascii="NikoshBAN" w:eastAsia="Nikosh" w:hAnsi="NikoshBAN" w:cs="NikoshBAN"/>
          <w:b/>
          <w:bCs/>
          <w:lang w:bidi="bn-BD"/>
        </w:rPr>
        <w:t>,</w:t>
      </w:r>
      <w:r w:rsidRPr="00052ABE">
        <w:rPr>
          <w:rFonts w:ascii="NikoshBAN" w:eastAsia="Nikosh" w:hAnsi="NikoshBAN" w:cs="NikoshBAN"/>
          <w:b/>
          <w:bCs/>
          <w:cs/>
          <w:lang w:bidi="bn-BD"/>
        </w:rPr>
        <w:t xml:space="preserve"> ঐতিহ্য</w:t>
      </w:r>
      <w:r w:rsidRPr="00052ABE">
        <w:rPr>
          <w:rFonts w:ascii="NikoshBAN" w:eastAsia="Nikosh" w:hAnsi="NikoshBAN" w:cs="NikoshBAN" w:hint="cs"/>
          <w:b/>
          <w:bCs/>
          <w:cs/>
          <w:lang w:bidi="bn-BD"/>
        </w:rPr>
        <w:t xml:space="preserve"> </w:t>
      </w:r>
      <w:r w:rsidRPr="00052ABE">
        <w:rPr>
          <w:rFonts w:ascii="NikoshBAN" w:eastAsia="Nikosh" w:hAnsi="NikoshBAN" w:cs="NikoshBAN"/>
          <w:b/>
          <w:bCs/>
          <w:cs/>
          <w:lang w:bidi="bn-BD"/>
        </w:rPr>
        <w:t>ও</w:t>
      </w:r>
      <w:r w:rsidRPr="00052ABE">
        <w:rPr>
          <w:rFonts w:ascii="NikoshBAN" w:eastAsia="Nikosh" w:hAnsi="NikoshBAN" w:cs="NikoshBAN" w:hint="cs"/>
          <w:b/>
          <w:bCs/>
          <w:cs/>
          <w:lang w:bidi="bn-BD"/>
        </w:rPr>
        <w:t xml:space="preserve"> </w:t>
      </w:r>
      <w:r w:rsidRPr="00052ABE">
        <w:rPr>
          <w:rFonts w:ascii="NikoshBAN" w:eastAsia="Nikosh" w:hAnsi="NikoshBAN" w:cs="NikoshBAN"/>
          <w:b/>
          <w:bCs/>
          <w:cs/>
          <w:lang w:bidi="bn-BD"/>
        </w:rPr>
        <w:t>সংস্কৃতির</w:t>
      </w:r>
      <w:r w:rsidRPr="00052ABE">
        <w:rPr>
          <w:rFonts w:ascii="NikoshBAN" w:eastAsia="Nikosh" w:hAnsi="NikoshBAN" w:cs="NikoshBAN" w:hint="cs"/>
          <w:b/>
          <w:bCs/>
          <w:cs/>
          <w:lang w:bidi="bn-BD"/>
        </w:rPr>
        <w:t xml:space="preserve"> </w:t>
      </w:r>
      <w:r w:rsidRPr="00052ABE">
        <w:rPr>
          <w:rFonts w:ascii="NikoshBAN" w:eastAsia="Nikosh" w:hAnsi="NikoshBAN" w:cs="NikoshBAN"/>
          <w:b/>
          <w:bCs/>
          <w:cs/>
          <w:lang w:bidi="bn-BD"/>
        </w:rPr>
        <w:t>লালন</w:t>
      </w:r>
      <w:r w:rsidRPr="00052ABE">
        <w:rPr>
          <w:rFonts w:ascii="NikoshBAN" w:eastAsia="Nikosh" w:hAnsi="NikoshBAN" w:cs="NikoshBAN"/>
          <w:b/>
          <w:bCs/>
          <w:lang w:bidi="bn-BD"/>
        </w:rPr>
        <w:t xml:space="preserve">, </w:t>
      </w:r>
      <w:r w:rsidRPr="00052ABE">
        <w:rPr>
          <w:rFonts w:ascii="NikoshBAN" w:eastAsia="Nikosh" w:hAnsi="NikoshBAN" w:cs="NikoshBAN"/>
          <w:b/>
          <w:bCs/>
          <w:cs/>
          <w:lang w:bidi="bn-BD"/>
        </w:rPr>
        <w:t>বিকাশ</w:t>
      </w:r>
      <w:r w:rsidRPr="00052ABE">
        <w:rPr>
          <w:rFonts w:ascii="NikoshBAN" w:eastAsia="Nikosh" w:hAnsi="NikoshBAN" w:cs="NikoshBAN" w:hint="cs"/>
          <w:b/>
          <w:bCs/>
          <w:cs/>
          <w:lang w:bidi="bn-BD"/>
        </w:rPr>
        <w:t xml:space="preserve"> </w:t>
      </w:r>
      <w:r w:rsidRPr="00052ABE">
        <w:rPr>
          <w:rFonts w:ascii="NikoshBAN" w:eastAsia="Nikosh" w:hAnsi="NikoshBAN" w:cs="NikoshBAN"/>
          <w:b/>
          <w:bCs/>
          <w:cs/>
          <w:lang w:bidi="bn-BD"/>
        </w:rPr>
        <w:t>এবং</w:t>
      </w:r>
      <w:r w:rsidRPr="00052ABE">
        <w:rPr>
          <w:rFonts w:ascii="NikoshBAN" w:eastAsia="Nikosh" w:hAnsi="NikoshBAN" w:cs="NikoshBAN" w:hint="cs"/>
          <w:b/>
          <w:bCs/>
          <w:cs/>
          <w:lang w:bidi="bn-BD"/>
        </w:rPr>
        <w:t xml:space="preserve"> </w:t>
      </w:r>
      <w:r w:rsidRPr="00052ABE">
        <w:rPr>
          <w:rFonts w:ascii="NikoshBAN" w:eastAsia="Nikosh" w:hAnsi="NikoshBAN" w:cs="NikoshBAN"/>
          <w:b/>
          <w:bCs/>
          <w:cs/>
          <w:lang w:bidi="bn-BD"/>
        </w:rPr>
        <w:t>সংরক্ষণ</w:t>
      </w:r>
      <w:r w:rsidRPr="00052ABE">
        <w:rPr>
          <w:rFonts w:ascii="NikoshBAN" w:eastAsia="Nikosh" w:hAnsi="NikoshBAN" w:cs="NikoshBAN"/>
          <w:b/>
          <w:bCs/>
          <w:cs/>
          <w:lang w:bidi="bn-IN"/>
        </w:rPr>
        <w:t>:</w:t>
      </w:r>
      <w:r w:rsidRPr="00052ABE">
        <w:rPr>
          <w:rFonts w:ascii="NikoshBAN" w:eastAsia="Nikosh" w:hAnsi="NikoshBAN" w:cs="NikoshBAN" w:hint="cs"/>
          <w:b/>
          <w:bCs/>
          <w:cs/>
          <w:lang w:bidi="bn-IN"/>
        </w:rPr>
        <w:t xml:space="preserve"> </w:t>
      </w:r>
      <w:permStart w:id="815074875" w:edGrp="everyone"/>
      <w:r w:rsidRPr="00052ABE">
        <w:rPr>
          <w:rFonts w:ascii="NikoshBAN" w:eastAsia="Nikosh" w:hAnsi="NikoshBAN" w:cs="NikoshBAN"/>
          <w:cs/>
          <w:lang w:bidi="bn-BD"/>
        </w:rPr>
        <w:t>জাতীয়</w:t>
      </w:r>
      <w:r w:rsidRPr="00052ABE">
        <w:rPr>
          <w:rFonts w:ascii="NikoshBAN" w:eastAsia="Nikosh" w:hAnsi="NikoshBAN" w:cs="NikoshBAN" w:hint="cs"/>
          <w:cs/>
          <w:lang w:bidi="bn-BD"/>
        </w:rPr>
        <w:t xml:space="preserve"> </w:t>
      </w:r>
      <w:r w:rsidRPr="00052ABE">
        <w:rPr>
          <w:rFonts w:ascii="NikoshBAN" w:eastAsia="Nikosh" w:hAnsi="NikoshBAN" w:cs="NikoshBAN"/>
          <w:cs/>
          <w:lang w:bidi="bn-BD"/>
        </w:rPr>
        <w:t>ইতিহাস</w:t>
      </w:r>
      <w:r w:rsidRPr="00052ABE">
        <w:rPr>
          <w:rFonts w:ascii="NikoshBAN" w:eastAsia="Nikosh" w:hAnsi="NikoshBAN" w:cs="NikoshBAN"/>
          <w:lang w:bidi="bn-BD"/>
        </w:rPr>
        <w:t xml:space="preserve">, </w:t>
      </w:r>
      <w:r w:rsidRPr="00052ABE">
        <w:rPr>
          <w:rFonts w:ascii="NikoshBAN" w:eastAsia="Nikosh" w:hAnsi="NikoshBAN" w:cs="NikoshBAN"/>
          <w:cs/>
          <w:lang w:bidi="bn-BD"/>
        </w:rPr>
        <w:t>ঐতিহ্য</w:t>
      </w:r>
      <w:r w:rsidRPr="00052ABE">
        <w:rPr>
          <w:rFonts w:ascii="NikoshBAN" w:eastAsia="Nikosh" w:hAnsi="NikoshBAN" w:cs="NikoshBAN" w:hint="cs"/>
          <w:cs/>
          <w:lang w:bidi="bn-BD"/>
        </w:rPr>
        <w:t xml:space="preserve"> </w:t>
      </w:r>
      <w:r w:rsidRPr="00052ABE">
        <w:rPr>
          <w:rFonts w:ascii="NikoshBAN" w:eastAsia="Nikosh" w:hAnsi="NikoshBAN" w:cs="NikoshBAN"/>
          <w:cs/>
          <w:lang w:bidi="bn-BD"/>
        </w:rPr>
        <w:t>ও</w:t>
      </w:r>
      <w:r w:rsidRPr="00052ABE">
        <w:rPr>
          <w:rFonts w:ascii="NikoshBAN" w:eastAsia="Nikosh" w:hAnsi="NikoshBAN" w:cs="NikoshBAN" w:hint="cs"/>
          <w:cs/>
          <w:lang w:bidi="bn-BD"/>
        </w:rPr>
        <w:t xml:space="preserve"> </w:t>
      </w:r>
      <w:r w:rsidRPr="00052ABE">
        <w:rPr>
          <w:rFonts w:ascii="NikoshBAN" w:eastAsia="Nikosh" w:hAnsi="NikoshBAN" w:cs="NikoshBAN"/>
          <w:cs/>
          <w:lang w:bidi="bn-BD"/>
        </w:rPr>
        <w:t>সংস্কৃতির</w:t>
      </w:r>
      <w:r w:rsidRPr="00052ABE">
        <w:rPr>
          <w:rFonts w:ascii="NikoshBAN" w:eastAsia="Nikosh" w:hAnsi="NikoshBAN" w:cs="NikoshBAN" w:hint="cs"/>
          <w:cs/>
          <w:lang w:bidi="bn-BD"/>
        </w:rPr>
        <w:t xml:space="preserve"> </w:t>
      </w:r>
      <w:r w:rsidRPr="00052ABE">
        <w:rPr>
          <w:rFonts w:ascii="NikoshBAN" w:eastAsia="Nikosh" w:hAnsi="NikoshBAN" w:cs="NikoshBAN"/>
          <w:cs/>
          <w:lang w:bidi="bn-BD"/>
        </w:rPr>
        <w:t>বিকাশে প্রতিটি গণমাধ্যমে উল্লেখযোগ্য সংখ্যক নারী অংশগ্রহণ করে থাকে।</w:t>
      </w:r>
      <w:r w:rsidRPr="00052ABE">
        <w:rPr>
          <w:rFonts w:ascii="NikoshBAN" w:eastAsia="Calibri" w:hAnsi="NikoshBAN" w:cs="NikoshBAN"/>
          <w:b/>
          <w:bCs/>
          <w:cs/>
          <w:lang w:bidi="bn-IN"/>
        </w:rPr>
        <w:t xml:space="preserve"> </w:t>
      </w:r>
    </w:p>
    <w:permEnd w:id="815074875"/>
    <w:p w14:paraId="09D05A6D" w14:textId="4595ED8A" w:rsidR="0055513F" w:rsidRPr="00052701" w:rsidRDefault="00C159F2" w:rsidP="00766BBC">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৫</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মন্ত্রণালয়ের কার্যক্রমে নারীর অংশগ্</w:t>
      </w:r>
      <w:r w:rsidR="0055513F">
        <w:rPr>
          <w:rFonts w:ascii="NikoshBAN" w:hAnsi="NikoshBAN" w:cs="NikoshBAN"/>
          <w:b/>
          <w:bCs/>
          <w:cs/>
          <w:lang w:bidi="bn-IN"/>
        </w:rPr>
        <w:t>রহণ এবং মোট বাজেটে নারীর হিস্যা</w:t>
      </w:r>
    </w:p>
    <w:p w14:paraId="02C63D91" w14:textId="61077CCB" w:rsidR="00052ABE" w:rsidRPr="00052ABE" w:rsidRDefault="00052ABE" w:rsidP="00F66D4B">
      <w:pPr>
        <w:spacing w:before="120" w:after="120" w:line="300" w:lineRule="auto"/>
        <w:ind w:left="720"/>
        <w:jc w:val="both"/>
        <w:rPr>
          <w:rFonts w:ascii="NikoshBAN" w:eastAsiaTheme="minorHAnsi" w:hAnsi="NikoshBAN" w:cs="NikoshBAN"/>
          <w:lang w:bidi="bn-IN"/>
        </w:rPr>
      </w:pPr>
      <w:bookmarkStart w:id="0" w:name="_Hlk103509520"/>
      <w:permStart w:id="1882983787" w:edGrp="everyone"/>
      <w:r w:rsidRPr="00052ABE">
        <w:rPr>
          <w:rFonts w:ascii="NikoshBAN" w:eastAsiaTheme="minorHAnsi" w:hAnsi="NikoshBAN" w:cs="NikoshBAN"/>
          <w:cs/>
          <w:lang w:bidi="bn-IN"/>
        </w:rPr>
        <w:t>মন্ত্রণালয়ের বিবৃত কা</w:t>
      </w:r>
      <w:r w:rsidRPr="00052ABE">
        <w:rPr>
          <w:rFonts w:ascii="NikoshBAN" w:eastAsiaTheme="minorHAnsi" w:hAnsi="NikoshBAN" w:cs="NikoshBAN" w:hint="cs"/>
          <w:cs/>
          <w:lang w:bidi="bn-IN"/>
        </w:rPr>
        <w:t>র্যা</w:t>
      </w:r>
      <w:r w:rsidRPr="00052ABE">
        <w:rPr>
          <w:rFonts w:ascii="NikoshBAN" w:eastAsiaTheme="minorHAnsi" w:hAnsi="NikoshBAN" w:cs="NikoshBAN"/>
          <w:cs/>
          <w:lang w:bidi="bn-IN"/>
        </w:rPr>
        <w:t>বলীর মধ্যে পৃথকভাবে নারীদের জন্য কোন কার্যক্রম গ্রহণের সুযোগ সীমিত</w:t>
      </w:r>
      <w:r w:rsidRPr="00052ABE">
        <w:rPr>
          <w:rFonts w:ascii="NikoshBAN" w:eastAsiaTheme="minorHAnsi" w:hAnsi="NikoshBAN" w:cs="NikoshBAN" w:hint="cs"/>
          <w:cs/>
          <w:lang w:bidi="bn-IN"/>
        </w:rPr>
        <w:t xml:space="preserve"> এবং এ </w:t>
      </w:r>
      <w:r w:rsidRPr="00052ABE">
        <w:rPr>
          <w:rFonts w:ascii="NikoshBAN" w:eastAsiaTheme="minorHAnsi" w:hAnsi="NikoshBAN" w:cs="NikoshBAN"/>
          <w:cs/>
          <w:lang w:bidi="bn-IN"/>
        </w:rPr>
        <w:t>মন্ত্রণালয়ের</w:t>
      </w:r>
      <w:r w:rsidRPr="00052ABE">
        <w:rPr>
          <w:rFonts w:ascii="NikoshBAN" w:eastAsiaTheme="minorHAnsi" w:hAnsi="NikoshBAN" w:cs="NikoshBAN" w:hint="cs"/>
          <w:cs/>
          <w:lang w:bidi="bn-IN"/>
        </w:rPr>
        <w:t xml:space="preserve"> মূল কার্যক্রম প্রচারের মাধ্যমে জনসচেতনতা তৈরী। ফলে তথ্য ও সম্প্রচার </w:t>
      </w:r>
      <w:r w:rsidRPr="00052ABE">
        <w:rPr>
          <w:rFonts w:ascii="NikoshBAN" w:eastAsiaTheme="minorHAnsi" w:hAnsi="NikoshBAN" w:cs="NikoshBAN"/>
          <w:cs/>
          <w:lang w:bidi="bn-IN"/>
        </w:rPr>
        <w:t>মন্ত্রণালয়</w:t>
      </w:r>
      <w:r w:rsidRPr="00052ABE">
        <w:rPr>
          <w:rFonts w:ascii="NikoshBAN" w:eastAsiaTheme="minorHAnsi" w:hAnsi="NikoshBAN" w:cs="NikoshBAN" w:hint="cs"/>
          <w:cs/>
          <w:lang w:bidi="bn-IN"/>
        </w:rPr>
        <w:t xml:space="preserve"> কর্তৃক নারীর সরাসরি কল্যাণে অর্থ ব্যয়যুক্ত প্রকল্প বাস্তবায়ন গ্রহণ করা হয় না</w:t>
      </w:r>
      <w:r w:rsidRPr="00052ABE">
        <w:rPr>
          <w:rFonts w:ascii="NikoshBAN" w:eastAsiaTheme="minorHAnsi" w:hAnsi="NikoshBAN" w:cs="NikoshBAN"/>
          <w:cs/>
          <w:lang w:bidi="bn-IN"/>
        </w:rPr>
        <w:t>।</w:t>
      </w:r>
    </w:p>
    <w:bookmarkEnd w:id="0"/>
    <w:permEnd w:id="1882983787"/>
    <w:p w14:paraId="57C13663" w14:textId="77777777" w:rsidR="007221CE" w:rsidRDefault="007221CE" w:rsidP="007221CE">
      <w:pPr>
        <w:autoSpaceDE w:val="0"/>
        <w:autoSpaceDN w:val="0"/>
        <w:adjustRightInd w:val="0"/>
        <w:spacing w:line="276" w:lineRule="auto"/>
        <w:jc w:val="right"/>
        <w:rPr>
          <w:rFonts w:ascii="NikoshBAN" w:hAnsi="NikoshBAN" w:cs="NikoshBAN"/>
          <w:sz w:val="18"/>
          <w:szCs w:val="18"/>
          <w:cs/>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8" w:type="dxa"/>
        <w:tblInd w:w="108" w:type="dxa"/>
        <w:tblLayout w:type="fixed"/>
        <w:tblLook w:val="0000" w:firstRow="0" w:lastRow="0" w:firstColumn="0" w:lastColumn="0" w:noHBand="0" w:noVBand="0"/>
      </w:tblPr>
      <w:tblGrid>
        <w:gridCol w:w="1080"/>
        <w:gridCol w:w="675"/>
        <w:gridCol w:w="675"/>
        <w:gridCol w:w="477"/>
        <w:gridCol w:w="693"/>
        <w:gridCol w:w="684"/>
        <w:gridCol w:w="522"/>
        <w:gridCol w:w="657"/>
        <w:gridCol w:w="612"/>
        <w:gridCol w:w="511"/>
        <w:gridCol w:w="677"/>
        <w:gridCol w:w="648"/>
        <w:gridCol w:w="507"/>
      </w:tblGrid>
      <w:tr w:rsidR="007221CE" w:rsidRPr="00526EB0" w14:paraId="13A255CB" w14:textId="77777777" w:rsidTr="002E7BB3">
        <w:trPr>
          <w:trHeight w:val="1"/>
          <w:tblHeader/>
        </w:trPr>
        <w:tc>
          <w:tcPr>
            <w:tcW w:w="1080" w:type="dxa"/>
            <w:vMerge w:val="restart"/>
            <w:tcBorders>
              <w:top w:val="single" w:sz="4" w:space="0" w:color="auto"/>
            </w:tcBorders>
            <w:shd w:val="clear" w:color="auto" w:fill="EAF1DD"/>
            <w:vAlign w:val="center"/>
          </w:tcPr>
          <w:p w14:paraId="2A5050F4" w14:textId="77777777" w:rsidR="007221CE" w:rsidRPr="00526EB0" w:rsidRDefault="007221CE" w:rsidP="002E7BB3">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বিবরণ</w:t>
            </w:r>
          </w:p>
        </w:tc>
        <w:tc>
          <w:tcPr>
            <w:tcW w:w="1827" w:type="dxa"/>
            <w:gridSpan w:val="3"/>
            <w:tcBorders>
              <w:top w:val="single" w:sz="4" w:space="0" w:color="auto"/>
              <w:bottom w:val="single" w:sz="4" w:space="0" w:color="auto"/>
            </w:tcBorders>
            <w:shd w:val="clear" w:color="auto" w:fill="EAF1DD"/>
            <w:vAlign w:val="center"/>
          </w:tcPr>
          <w:p w14:paraId="663E6413" w14:textId="77777777" w:rsidR="007221CE" w:rsidRPr="00526EB0" w:rsidRDefault="007221CE" w:rsidP="002E7BB3">
            <w:pPr>
              <w:autoSpaceDE w:val="0"/>
              <w:autoSpaceDN w:val="0"/>
              <w:adjustRightInd w:val="0"/>
              <w:spacing w:before="40" w:after="40"/>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বাজেট 20২</w:t>
            </w:r>
            <w:r w:rsidRPr="00526EB0">
              <w:rPr>
                <w:rFonts w:ascii="NikoshBAN" w:hAnsi="NikoshBAN" w:cs="NikoshBAN"/>
                <w:b/>
                <w:bCs/>
                <w:sz w:val="15"/>
                <w:szCs w:val="15"/>
                <w:lang w:bidi="bn-IN"/>
              </w:rPr>
              <w:t>3</w:t>
            </w:r>
            <w:r w:rsidRPr="00526EB0">
              <w:rPr>
                <w:rFonts w:ascii="NikoshBAN" w:hAnsi="NikoshBAN" w:cs="NikoshBAN"/>
                <w:b/>
                <w:bCs/>
                <w:sz w:val="15"/>
                <w:szCs w:val="15"/>
                <w:cs/>
                <w:lang w:val="en" w:bidi="bn-IN"/>
              </w:rPr>
              <w:t>-2</w:t>
            </w:r>
            <w:r w:rsidRPr="00526EB0">
              <w:rPr>
                <w:rFonts w:ascii="NikoshBAN" w:hAnsi="NikoshBAN" w:cs="NikoshBAN"/>
                <w:b/>
                <w:bCs/>
                <w:sz w:val="15"/>
                <w:szCs w:val="15"/>
                <w:lang w:bidi="bn-IN"/>
              </w:rPr>
              <w:t>4</w:t>
            </w:r>
          </w:p>
        </w:tc>
        <w:tc>
          <w:tcPr>
            <w:tcW w:w="1899" w:type="dxa"/>
            <w:gridSpan w:val="3"/>
            <w:tcBorders>
              <w:top w:val="single" w:sz="4" w:space="0" w:color="auto"/>
              <w:bottom w:val="single" w:sz="4" w:space="0" w:color="auto"/>
            </w:tcBorders>
            <w:shd w:val="clear" w:color="auto" w:fill="EAF1DD"/>
            <w:vAlign w:val="center"/>
          </w:tcPr>
          <w:p w14:paraId="02921907" w14:textId="77777777" w:rsidR="007221CE" w:rsidRPr="00526EB0" w:rsidRDefault="007221CE" w:rsidP="002E7BB3">
            <w:pPr>
              <w:autoSpaceDE w:val="0"/>
              <w:autoSpaceDN w:val="0"/>
              <w:adjustRightInd w:val="0"/>
              <w:spacing w:before="40" w:after="40"/>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সংশোধিত 202</w:t>
            </w:r>
            <w:r w:rsidRPr="00526EB0">
              <w:rPr>
                <w:rFonts w:ascii="NikoshBAN" w:hAnsi="NikoshBAN" w:cs="NikoshBAN"/>
                <w:b/>
                <w:bCs/>
                <w:sz w:val="15"/>
                <w:szCs w:val="15"/>
                <w:lang w:bidi="bn-IN"/>
              </w:rPr>
              <w:t>2</w:t>
            </w:r>
            <w:r w:rsidRPr="00526EB0">
              <w:rPr>
                <w:rFonts w:ascii="NikoshBAN" w:hAnsi="NikoshBAN" w:cs="NikoshBAN"/>
                <w:b/>
                <w:bCs/>
                <w:sz w:val="15"/>
                <w:szCs w:val="15"/>
                <w:cs/>
                <w:lang w:val="en" w:bidi="bn-IN"/>
              </w:rPr>
              <w:t>-২</w:t>
            </w:r>
            <w:r w:rsidRPr="00526EB0">
              <w:rPr>
                <w:rFonts w:ascii="NikoshBAN" w:hAnsi="NikoshBAN" w:cs="NikoshBAN"/>
                <w:b/>
                <w:bCs/>
                <w:sz w:val="15"/>
                <w:szCs w:val="15"/>
                <w:lang w:bidi="bn-IN"/>
              </w:rPr>
              <w:t>3</w:t>
            </w:r>
          </w:p>
        </w:tc>
        <w:tc>
          <w:tcPr>
            <w:tcW w:w="1780" w:type="dxa"/>
            <w:gridSpan w:val="3"/>
            <w:tcBorders>
              <w:top w:val="single" w:sz="4" w:space="0" w:color="auto"/>
              <w:bottom w:val="single" w:sz="4" w:space="0" w:color="auto"/>
            </w:tcBorders>
            <w:shd w:val="clear" w:color="auto" w:fill="EAF1DD"/>
            <w:vAlign w:val="center"/>
          </w:tcPr>
          <w:p w14:paraId="39D6D924" w14:textId="77777777" w:rsidR="007221CE" w:rsidRPr="00526EB0" w:rsidRDefault="007221CE" w:rsidP="002E7BB3">
            <w:pPr>
              <w:autoSpaceDE w:val="0"/>
              <w:autoSpaceDN w:val="0"/>
              <w:adjustRightInd w:val="0"/>
              <w:spacing w:before="40" w:after="40"/>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বাজেট 202</w:t>
            </w:r>
            <w:r w:rsidRPr="00526EB0">
              <w:rPr>
                <w:rFonts w:ascii="NikoshBAN" w:hAnsi="NikoshBAN" w:cs="NikoshBAN"/>
                <w:b/>
                <w:bCs/>
                <w:sz w:val="15"/>
                <w:szCs w:val="15"/>
                <w:lang w:bidi="bn-IN"/>
              </w:rPr>
              <w:t>2</w:t>
            </w:r>
            <w:r w:rsidRPr="00526EB0">
              <w:rPr>
                <w:rFonts w:ascii="NikoshBAN" w:hAnsi="NikoshBAN" w:cs="NikoshBAN"/>
                <w:b/>
                <w:bCs/>
                <w:sz w:val="15"/>
                <w:szCs w:val="15"/>
                <w:cs/>
                <w:lang w:val="en" w:bidi="bn-IN"/>
              </w:rPr>
              <w:t>-২</w:t>
            </w:r>
            <w:r w:rsidRPr="00526EB0">
              <w:rPr>
                <w:rFonts w:ascii="NikoshBAN" w:hAnsi="NikoshBAN" w:cs="NikoshBAN"/>
                <w:b/>
                <w:bCs/>
                <w:sz w:val="15"/>
                <w:szCs w:val="15"/>
                <w:lang w:bidi="bn-IN"/>
              </w:rPr>
              <w:t>3</w:t>
            </w:r>
          </w:p>
        </w:tc>
        <w:tc>
          <w:tcPr>
            <w:tcW w:w="1832" w:type="dxa"/>
            <w:gridSpan w:val="3"/>
            <w:tcBorders>
              <w:top w:val="single" w:sz="4" w:space="0" w:color="auto"/>
              <w:bottom w:val="single" w:sz="4" w:space="0" w:color="auto"/>
            </w:tcBorders>
            <w:shd w:val="clear" w:color="auto" w:fill="EAF1DD"/>
            <w:vAlign w:val="center"/>
          </w:tcPr>
          <w:p w14:paraId="02550B62" w14:textId="77777777" w:rsidR="007221CE" w:rsidRPr="00526EB0" w:rsidRDefault="007221CE" w:rsidP="002E7BB3">
            <w:pPr>
              <w:autoSpaceDE w:val="0"/>
              <w:autoSpaceDN w:val="0"/>
              <w:adjustRightInd w:val="0"/>
              <w:spacing w:before="40" w:after="40"/>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প্রকৃত 202</w:t>
            </w:r>
            <w:r w:rsidRPr="00526EB0">
              <w:rPr>
                <w:rFonts w:ascii="NikoshBAN" w:hAnsi="NikoshBAN" w:cs="NikoshBAN"/>
                <w:b/>
                <w:bCs/>
                <w:sz w:val="15"/>
                <w:szCs w:val="15"/>
                <w:lang w:bidi="bn-IN"/>
              </w:rPr>
              <w:t>1</w:t>
            </w:r>
            <w:r w:rsidRPr="00526EB0">
              <w:rPr>
                <w:rFonts w:ascii="NikoshBAN" w:hAnsi="NikoshBAN" w:cs="NikoshBAN"/>
                <w:b/>
                <w:bCs/>
                <w:sz w:val="15"/>
                <w:szCs w:val="15"/>
                <w:cs/>
                <w:lang w:val="en" w:bidi="bn-IN"/>
              </w:rPr>
              <w:t>-2</w:t>
            </w:r>
            <w:r w:rsidRPr="00526EB0">
              <w:rPr>
                <w:rFonts w:ascii="NikoshBAN" w:hAnsi="NikoshBAN" w:cs="NikoshBAN"/>
                <w:b/>
                <w:bCs/>
                <w:sz w:val="15"/>
                <w:szCs w:val="15"/>
                <w:lang w:bidi="bn-IN"/>
              </w:rPr>
              <w:t>2</w:t>
            </w:r>
          </w:p>
        </w:tc>
      </w:tr>
      <w:tr w:rsidR="007221CE" w:rsidRPr="00526EB0" w14:paraId="2FB90FF8" w14:textId="77777777" w:rsidTr="002E7BB3">
        <w:trPr>
          <w:trHeight w:val="1"/>
          <w:tblHeader/>
        </w:trPr>
        <w:tc>
          <w:tcPr>
            <w:tcW w:w="1080" w:type="dxa"/>
            <w:vMerge/>
            <w:shd w:val="clear" w:color="000000" w:fill="FFFFFF"/>
            <w:vAlign w:val="center"/>
          </w:tcPr>
          <w:p w14:paraId="55C20026" w14:textId="77777777" w:rsidR="007221CE" w:rsidRPr="00526EB0" w:rsidRDefault="007221CE" w:rsidP="002E7BB3">
            <w:pPr>
              <w:autoSpaceDE w:val="0"/>
              <w:autoSpaceDN w:val="0"/>
              <w:adjustRightInd w:val="0"/>
              <w:spacing w:before="40" w:after="40"/>
              <w:ind w:left="-99" w:right="-90"/>
              <w:rPr>
                <w:rFonts w:ascii="NikoshBAN" w:hAnsi="NikoshBAN" w:cs="NikoshBAN"/>
                <w:sz w:val="15"/>
                <w:szCs w:val="15"/>
                <w:lang w:val="en" w:bidi="bn-IN"/>
              </w:rPr>
            </w:pPr>
          </w:p>
        </w:tc>
        <w:tc>
          <w:tcPr>
            <w:tcW w:w="675" w:type="dxa"/>
            <w:vMerge w:val="restart"/>
            <w:tcBorders>
              <w:top w:val="single" w:sz="4" w:space="0" w:color="auto"/>
            </w:tcBorders>
            <w:shd w:val="clear" w:color="auto" w:fill="EAF1DD"/>
            <w:vAlign w:val="center"/>
          </w:tcPr>
          <w:p w14:paraId="0E8C9384" w14:textId="77777777" w:rsidR="007221CE" w:rsidRPr="00526EB0" w:rsidRDefault="007221CE" w:rsidP="002E7BB3">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বাজেট</w:t>
            </w:r>
          </w:p>
        </w:tc>
        <w:tc>
          <w:tcPr>
            <w:tcW w:w="1152" w:type="dxa"/>
            <w:gridSpan w:val="2"/>
            <w:tcBorders>
              <w:top w:val="single" w:sz="4" w:space="0" w:color="auto"/>
              <w:bottom w:val="single" w:sz="4" w:space="0" w:color="auto"/>
            </w:tcBorders>
            <w:shd w:val="clear" w:color="auto" w:fill="EAF1DD"/>
            <w:vAlign w:val="center"/>
          </w:tcPr>
          <w:p w14:paraId="4203DD09" w14:textId="77777777" w:rsidR="007221CE" w:rsidRPr="00526EB0" w:rsidRDefault="007221CE" w:rsidP="002E7BB3">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c>
          <w:tcPr>
            <w:tcW w:w="693" w:type="dxa"/>
            <w:vMerge w:val="restart"/>
            <w:tcBorders>
              <w:top w:val="single" w:sz="4" w:space="0" w:color="auto"/>
            </w:tcBorders>
            <w:shd w:val="clear" w:color="auto" w:fill="EAF1DD"/>
            <w:vAlign w:val="center"/>
          </w:tcPr>
          <w:p w14:paraId="294370F2" w14:textId="77777777" w:rsidR="007221CE" w:rsidRPr="00526EB0" w:rsidRDefault="007221CE" w:rsidP="002E7BB3">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সংশোধিত</w:t>
            </w:r>
          </w:p>
        </w:tc>
        <w:tc>
          <w:tcPr>
            <w:tcW w:w="1206" w:type="dxa"/>
            <w:gridSpan w:val="2"/>
            <w:tcBorders>
              <w:top w:val="single" w:sz="4" w:space="0" w:color="auto"/>
              <w:bottom w:val="single" w:sz="4" w:space="0" w:color="auto"/>
            </w:tcBorders>
            <w:shd w:val="clear" w:color="auto" w:fill="EAF1DD"/>
            <w:vAlign w:val="center"/>
          </w:tcPr>
          <w:p w14:paraId="1B50C31E" w14:textId="77777777" w:rsidR="007221CE" w:rsidRPr="00526EB0" w:rsidRDefault="007221CE" w:rsidP="002E7BB3">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c>
          <w:tcPr>
            <w:tcW w:w="657" w:type="dxa"/>
            <w:vMerge w:val="restart"/>
            <w:tcBorders>
              <w:top w:val="single" w:sz="4" w:space="0" w:color="auto"/>
            </w:tcBorders>
            <w:shd w:val="clear" w:color="auto" w:fill="EAF1DD"/>
            <w:vAlign w:val="center"/>
          </w:tcPr>
          <w:p w14:paraId="045A0927" w14:textId="77777777" w:rsidR="007221CE" w:rsidRPr="00526EB0" w:rsidRDefault="007221CE" w:rsidP="002E7BB3">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বাজেট</w:t>
            </w:r>
          </w:p>
        </w:tc>
        <w:tc>
          <w:tcPr>
            <w:tcW w:w="1123" w:type="dxa"/>
            <w:gridSpan w:val="2"/>
            <w:tcBorders>
              <w:top w:val="single" w:sz="4" w:space="0" w:color="auto"/>
              <w:bottom w:val="single" w:sz="4" w:space="0" w:color="auto"/>
            </w:tcBorders>
            <w:shd w:val="clear" w:color="auto" w:fill="EAF1DD"/>
            <w:vAlign w:val="center"/>
          </w:tcPr>
          <w:p w14:paraId="0D1DD9F0" w14:textId="77777777" w:rsidR="007221CE" w:rsidRPr="00526EB0" w:rsidRDefault="007221CE" w:rsidP="002E7BB3">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c>
          <w:tcPr>
            <w:tcW w:w="677" w:type="dxa"/>
            <w:vMerge w:val="restart"/>
            <w:tcBorders>
              <w:top w:val="single" w:sz="4" w:space="0" w:color="auto"/>
            </w:tcBorders>
            <w:shd w:val="clear" w:color="auto" w:fill="EAF1DD"/>
            <w:vAlign w:val="center"/>
          </w:tcPr>
          <w:p w14:paraId="4D3E8B94" w14:textId="77777777" w:rsidR="007221CE" w:rsidRPr="00526EB0" w:rsidRDefault="007221CE" w:rsidP="002E7BB3">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প্রকৃত</w:t>
            </w:r>
          </w:p>
        </w:tc>
        <w:tc>
          <w:tcPr>
            <w:tcW w:w="1155" w:type="dxa"/>
            <w:gridSpan w:val="2"/>
            <w:tcBorders>
              <w:top w:val="single" w:sz="4" w:space="0" w:color="auto"/>
              <w:bottom w:val="single" w:sz="4" w:space="0" w:color="auto"/>
            </w:tcBorders>
            <w:shd w:val="clear" w:color="auto" w:fill="EAF1DD"/>
            <w:vAlign w:val="center"/>
          </w:tcPr>
          <w:p w14:paraId="737D79DD" w14:textId="77777777" w:rsidR="007221CE" w:rsidRPr="00526EB0" w:rsidRDefault="007221CE" w:rsidP="002E7BB3">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r>
      <w:tr w:rsidR="007221CE" w:rsidRPr="00526EB0" w14:paraId="5CE208C9" w14:textId="77777777" w:rsidTr="002E7BB3">
        <w:trPr>
          <w:trHeight w:val="1"/>
          <w:tblHeader/>
        </w:trPr>
        <w:tc>
          <w:tcPr>
            <w:tcW w:w="1080" w:type="dxa"/>
            <w:vMerge/>
            <w:tcBorders>
              <w:top w:val="single" w:sz="4" w:space="0" w:color="auto"/>
              <w:bottom w:val="single" w:sz="4" w:space="0" w:color="auto"/>
            </w:tcBorders>
            <w:shd w:val="clear" w:color="000000" w:fill="FFFFFF"/>
            <w:vAlign w:val="center"/>
          </w:tcPr>
          <w:p w14:paraId="69A65A28" w14:textId="77777777" w:rsidR="007221CE" w:rsidRPr="00526EB0" w:rsidRDefault="007221CE" w:rsidP="002E7BB3">
            <w:pPr>
              <w:autoSpaceDE w:val="0"/>
              <w:autoSpaceDN w:val="0"/>
              <w:adjustRightInd w:val="0"/>
              <w:spacing w:before="40" w:after="40"/>
              <w:ind w:left="-99" w:right="-90"/>
              <w:rPr>
                <w:rFonts w:ascii="NikoshBAN" w:hAnsi="NikoshBAN" w:cs="NikoshBAN"/>
                <w:sz w:val="15"/>
                <w:szCs w:val="15"/>
                <w:lang w:val="en" w:bidi="bn-IN"/>
              </w:rPr>
            </w:pPr>
          </w:p>
        </w:tc>
        <w:tc>
          <w:tcPr>
            <w:tcW w:w="675" w:type="dxa"/>
            <w:vMerge/>
            <w:tcBorders>
              <w:top w:val="single" w:sz="4" w:space="0" w:color="auto"/>
              <w:bottom w:val="single" w:sz="4" w:space="0" w:color="auto"/>
            </w:tcBorders>
            <w:shd w:val="clear" w:color="000000" w:fill="FFFFFF"/>
            <w:vAlign w:val="center"/>
          </w:tcPr>
          <w:p w14:paraId="2DDDB229" w14:textId="77777777" w:rsidR="007221CE" w:rsidRPr="00526EB0" w:rsidRDefault="007221CE" w:rsidP="002E7BB3">
            <w:pPr>
              <w:autoSpaceDE w:val="0"/>
              <w:autoSpaceDN w:val="0"/>
              <w:adjustRightInd w:val="0"/>
              <w:spacing w:before="40" w:after="40"/>
              <w:ind w:left="-99" w:right="-90"/>
              <w:rPr>
                <w:rFonts w:ascii="NikoshBAN" w:hAnsi="NikoshBAN" w:cs="NikoshBAN"/>
                <w:sz w:val="15"/>
                <w:szCs w:val="15"/>
                <w:lang w:val="en" w:bidi="bn-IN"/>
              </w:rPr>
            </w:pPr>
          </w:p>
        </w:tc>
        <w:tc>
          <w:tcPr>
            <w:tcW w:w="675" w:type="dxa"/>
            <w:tcBorders>
              <w:top w:val="single" w:sz="4" w:space="0" w:color="auto"/>
              <w:bottom w:val="single" w:sz="4" w:space="0" w:color="auto"/>
            </w:tcBorders>
            <w:shd w:val="clear" w:color="auto" w:fill="EAF1DD"/>
            <w:vAlign w:val="center"/>
          </w:tcPr>
          <w:p w14:paraId="2D088B83" w14:textId="77777777" w:rsidR="007221CE" w:rsidRPr="00526EB0" w:rsidRDefault="007221CE" w:rsidP="002E7BB3">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477" w:type="dxa"/>
            <w:tcBorders>
              <w:top w:val="single" w:sz="4" w:space="0" w:color="auto"/>
              <w:bottom w:val="single" w:sz="4" w:space="0" w:color="auto"/>
            </w:tcBorders>
            <w:shd w:val="clear" w:color="auto" w:fill="EAF1DD"/>
            <w:vAlign w:val="center"/>
          </w:tcPr>
          <w:p w14:paraId="3BDCF868" w14:textId="77777777" w:rsidR="007221CE" w:rsidRPr="00526EB0" w:rsidRDefault="007221CE" w:rsidP="002E7BB3">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c>
          <w:tcPr>
            <w:tcW w:w="693" w:type="dxa"/>
            <w:vMerge/>
            <w:tcBorders>
              <w:top w:val="single" w:sz="4" w:space="0" w:color="auto"/>
              <w:bottom w:val="single" w:sz="4" w:space="0" w:color="auto"/>
            </w:tcBorders>
            <w:shd w:val="clear" w:color="000000" w:fill="FFFFFF"/>
            <w:vAlign w:val="center"/>
          </w:tcPr>
          <w:p w14:paraId="27328320" w14:textId="77777777" w:rsidR="007221CE" w:rsidRPr="00526EB0" w:rsidRDefault="007221CE" w:rsidP="002E7BB3">
            <w:pPr>
              <w:autoSpaceDE w:val="0"/>
              <w:autoSpaceDN w:val="0"/>
              <w:adjustRightInd w:val="0"/>
              <w:spacing w:before="40" w:after="40"/>
              <w:ind w:left="-99" w:right="-90"/>
              <w:rPr>
                <w:rFonts w:ascii="NikoshBAN" w:hAnsi="NikoshBAN" w:cs="NikoshBAN"/>
                <w:sz w:val="15"/>
                <w:szCs w:val="15"/>
                <w:lang w:val="en" w:bidi="bn-IN"/>
              </w:rPr>
            </w:pPr>
          </w:p>
        </w:tc>
        <w:tc>
          <w:tcPr>
            <w:tcW w:w="684" w:type="dxa"/>
            <w:tcBorders>
              <w:top w:val="single" w:sz="4" w:space="0" w:color="auto"/>
              <w:bottom w:val="single" w:sz="4" w:space="0" w:color="auto"/>
            </w:tcBorders>
            <w:shd w:val="clear" w:color="auto" w:fill="EAF1DD"/>
            <w:vAlign w:val="center"/>
          </w:tcPr>
          <w:p w14:paraId="57DD3831" w14:textId="77777777" w:rsidR="007221CE" w:rsidRPr="00526EB0" w:rsidRDefault="007221CE" w:rsidP="002E7BB3">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522" w:type="dxa"/>
            <w:tcBorders>
              <w:top w:val="single" w:sz="4" w:space="0" w:color="auto"/>
              <w:bottom w:val="single" w:sz="4" w:space="0" w:color="auto"/>
            </w:tcBorders>
            <w:shd w:val="clear" w:color="auto" w:fill="EAF1DD"/>
            <w:vAlign w:val="center"/>
          </w:tcPr>
          <w:p w14:paraId="5CC19A46" w14:textId="77777777" w:rsidR="007221CE" w:rsidRPr="00526EB0" w:rsidRDefault="007221CE" w:rsidP="002E7BB3">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c>
          <w:tcPr>
            <w:tcW w:w="657" w:type="dxa"/>
            <w:vMerge/>
            <w:tcBorders>
              <w:top w:val="single" w:sz="4" w:space="0" w:color="auto"/>
              <w:bottom w:val="single" w:sz="4" w:space="0" w:color="auto"/>
            </w:tcBorders>
            <w:shd w:val="clear" w:color="000000" w:fill="FFFFFF"/>
            <w:vAlign w:val="center"/>
          </w:tcPr>
          <w:p w14:paraId="0A484D8B" w14:textId="77777777" w:rsidR="007221CE" w:rsidRPr="00526EB0" w:rsidRDefault="007221CE" w:rsidP="002E7BB3">
            <w:pPr>
              <w:autoSpaceDE w:val="0"/>
              <w:autoSpaceDN w:val="0"/>
              <w:adjustRightInd w:val="0"/>
              <w:spacing w:before="40" w:after="40"/>
              <w:ind w:left="-99" w:right="-90"/>
              <w:rPr>
                <w:rFonts w:ascii="NikoshBAN" w:hAnsi="NikoshBAN" w:cs="NikoshBAN"/>
                <w:sz w:val="15"/>
                <w:szCs w:val="15"/>
                <w:lang w:val="en" w:bidi="bn-IN"/>
              </w:rPr>
            </w:pPr>
          </w:p>
        </w:tc>
        <w:tc>
          <w:tcPr>
            <w:tcW w:w="612" w:type="dxa"/>
            <w:tcBorders>
              <w:top w:val="single" w:sz="4" w:space="0" w:color="auto"/>
              <w:bottom w:val="single" w:sz="4" w:space="0" w:color="auto"/>
            </w:tcBorders>
            <w:shd w:val="clear" w:color="auto" w:fill="EAF1DD"/>
            <w:vAlign w:val="center"/>
          </w:tcPr>
          <w:p w14:paraId="12D3865F" w14:textId="77777777" w:rsidR="007221CE" w:rsidRPr="00526EB0" w:rsidRDefault="007221CE" w:rsidP="002E7BB3">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511" w:type="dxa"/>
            <w:tcBorders>
              <w:top w:val="single" w:sz="4" w:space="0" w:color="auto"/>
              <w:bottom w:val="single" w:sz="4" w:space="0" w:color="auto"/>
            </w:tcBorders>
            <w:shd w:val="clear" w:color="auto" w:fill="EAF1DD"/>
            <w:vAlign w:val="center"/>
          </w:tcPr>
          <w:p w14:paraId="57D698D1" w14:textId="77777777" w:rsidR="007221CE" w:rsidRPr="00526EB0" w:rsidRDefault="007221CE" w:rsidP="002E7BB3">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c>
          <w:tcPr>
            <w:tcW w:w="677" w:type="dxa"/>
            <w:vMerge/>
            <w:tcBorders>
              <w:top w:val="single" w:sz="4" w:space="0" w:color="auto"/>
              <w:bottom w:val="single" w:sz="4" w:space="0" w:color="auto"/>
            </w:tcBorders>
            <w:shd w:val="clear" w:color="000000" w:fill="FFFFFF"/>
            <w:vAlign w:val="center"/>
          </w:tcPr>
          <w:p w14:paraId="5EB16D81" w14:textId="77777777" w:rsidR="007221CE" w:rsidRPr="00526EB0" w:rsidRDefault="007221CE" w:rsidP="002E7BB3">
            <w:pPr>
              <w:autoSpaceDE w:val="0"/>
              <w:autoSpaceDN w:val="0"/>
              <w:adjustRightInd w:val="0"/>
              <w:spacing w:before="40" w:after="40"/>
              <w:ind w:left="-99" w:right="-90"/>
              <w:rPr>
                <w:rFonts w:ascii="NikoshBAN" w:hAnsi="NikoshBAN" w:cs="NikoshBAN"/>
                <w:sz w:val="15"/>
                <w:szCs w:val="15"/>
                <w:lang w:val="en" w:bidi="bn-IN"/>
              </w:rPr>
            </w:pPr>
          </w:p>
        </w:tc>
        <w:tc>
          <w:tcPr>
            <w:tcW w:w="648" w:type="dxa"/>
            <w:tcBorders>
              <w:top w:val="single" w:sz="4" w:space="0" w:color="auto"/>
              <w:bottom w:val="single" w:sz="4" w:space="0" w:color="auto"/>
            </w:tcBorders>
            <w:shd w:val="clear" w:color="auto" w:fill="EAF1DD"/>
            <w:vAlign w:val="center"/>
          </w:tcPr>
          <w:p w14:paraId="57C2D710" w14:textId="77777777" w:rsidR="007221CE" w:rsidRPr="00526EB0" w:rsidRDefault="007221CE" w:rsidP="002E7BB3">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507" w:type="dxa"/>
            <w:tcBorders>
              <w:top w:val="single" w:sz="4" w:space="0" w:color="auto"/>
              <w:bottom w:val="single" w:sz="4" w:space="0" w:color="auto"/>
            </w:tcBorders>
            <w:shd w:val="clear" w:color="auto" w:fill="EAF1DD"/>
            <w:vAlign w:val="center"/>
          </w:tcPr>
          <w:p w14:paraId="68C15B8C" w14:textId="77777777" w:rsidR="007221CE" w:rsidRPr="00526EB0" w:rsidRDefault="007221CE" w:rsidP="002E7BB3">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r>
      <w:tr w:rsidR="007221CE" w:rsidRPr="00526EB0" w14:paraId="6BF0DCD3" w14:textId="77777777" w:rsidTr="002E7BB3">
        <w:trPr>
          <w:trHeight w:val="1"/>
        </w:trPr>
        <w:tc>
          <w:tcPr>
            <w:tcW w:w="1080" w:type="dxa"/>
            <w:tcBorders>
              <w:top w:val="single" w:sz="4" w:space="0" w:color="auto"/>
              <w:bottom w:val="single" w:sz="4" w:space="0" w:color="auto"/>
            </w:tcBorders>
            <w:shd w:val="clear" w:color="000000" w:fill="FFFFFF"/>
            <w:vAlign w:val="center"/>
          </w:tcPr>
          <w:p w14:paraId="6677FBAE" w14:textId="77777777" w:rsidR="007221CE" w:rsidRPr="00526EB0" w:rsidRDefault="007221CE" w:rsidP="002E7BB3">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মোট বাজেট</w:t>
            </w:r>
          </w:p>
        </w:tc>
        <w:tc>
          <w:tcPr>
            <w:tcW w:w="675" w:type="dxa"/>
            <w:tcBorders>
              <w:top w:val="single" w:sz="4" w:space="0" w:color="auto"/>
              <w:bottom w:val="single" w:sz="4" w:space="0" w:color="auto"/>
            </w:tcBorders>
            <w:shd w:val="clear" w:color="000000" w:fill="FFFFFF"/>
            <w:vAlign w:val="center"/>
          </w:tcPr>
          <w:p w14:paraId="23FF3B4C"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14:paraId="11929A78"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14:paraId="403CA87D"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14:paraId="72189468"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14:paraId="3402412F"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14:paraId="558B7506"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14:paraId="621555EC"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14:paraId="678E2A67"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14:paraId="53FDB24B"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14:paraId="46ADD145"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14:paraId="15421EBC"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14:paraId="24A1BD88"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r>
      <w:tr w:rsidR="007221CE" w:rsidRPr="00526EB0" w14:paraId="3CA0825D" w14:textId="77777777" w:rsidTr="002E7BB3">
        <w:trPr>
          <w:trHeight w:val="1"/>
        </w:trPr>
        <w:tc>
          <w:tcPr>
            <w:tcW w:w="1080" w:type="dxa"/>
            <w:tcBorders>
              <w:top w:val="single" w:sz="4" w:space="0" w:color="auto"/>
              <w:bottom w:val="single" w:sz="4" w:space="0" w:color="auto"/>
            </w:tcBorders>
            <w:shd w:val="clear" w:color="000000" w:fill="FFFFFF"/>
            <w:vAlign w:val="center"/>
          </w:tcPr>
          <w:p w14:paraId="1254835D" w14:textId="77777777" w:rsidR="007221CE" w:rsidRPr="00526EB0" w:rsidRDefault="007221CE" w:rsidP="002E7BB3">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মন্ত্রণালয়ের বাজেট</w:t>
            </w:r>
          </w:p>
        </w:tc>
        <w:tc>
          <w:tcPr>
            <w:tcW w:w="675" w:type="dxa"/>
            <w:tcBorders>
              <w:top w:val="single" w:sz="4" w:space="0" w:color="auto"/>
              <w:bottom w:val="single" w:sz="4" w:space="0" w:color="auto"/>
            </w:tcBorders>
            <w:shd w:val="clear" w:color="000000" w:fill="FFFFFF"/>
            <w:vAlign w:val="center"/>
          </w:tcPr>
          <w:p w14:paraId="4F40523D"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14:paraId="719FC4A0"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14:paraId="19471F7F"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14:paraId="588FF7DE"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14:paraId="2624EA59"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14:paraId="713F24FB"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14:paraId="1E7AAA6C"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14:paraId="62E8A0D0"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14:paraId="116E3284"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14:paraId="4B94BB75"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14:paraId="23E8589D"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14:paraId="239C4219"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r>
      <w:tr w:rsidR="007221CE" w:rsidRPr="00526EB0" w14:paraId="66324F2D" w14:textId="77777777" w:rsidTr="002E7BB3">
        <w:trPr>
          <w:trHeight w:val="1"/>
        </w:trPr>
        <w:tc>
          <w:tcPr>
            <w:tcW w:w="1080" w:type="dxa"/>
            <w:tcBorders>
              <w:top w:val="single" w:sz="4" w:space="0" w:color="auto"/>
              <w:bottom w:val="single" w:sz="4" w:space="0" w:color="auto"/>
            </w:tcBorders>
            <w:shd w:val="clear" w:color="000000" w:fill="FFFFFF"/>
            <w:vAlign w:val="center"/>
          </w:tcPr>
          <w:p w14:paraId="74B5F5FC" w14:textId="77777777" w:rsidR="007221CE" w:rsidRPr="00526EB0" w:rsidRDefault="007221CE" w:rsidP="002E7BB3">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উন্নয়ন বাজেট</w:t>
            </w:r>
          </w:p>
        </w:tc>
        <w:tc>
          <w:tcPr>
            <w:tcW w:w="675" w:type="dxa"/>
            <w:tcBorders>
              <w:top w:val="single" w:sz="4" w:space="0" w:color="auto"/>
              <w:bottom w:val="single" w:sz="4" w:space="0" w:color="auto"/>
            </w:tcBorders>
            <w:shd w:val="clear" w:color="000000" w:fill="FFFFFF"/>
            <w:vAlign w:val="center"/>
          </w:tcPr>
          <w:p w14:paraId="03AABA57"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14:paraId="47BB3D66"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14:paraId="752F48D2"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14:paraId="3209872B"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14:paraId="32933F3C"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14:paraId="55EDA6A1"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14:paraId="191E536B"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14:paraId="3B72FD0C"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14:paraId="456292A5"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14:paraId="71A0A33F"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14:paraId="3AA3A9E3"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14:paraId="33B94900"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r>
      <w:tr w:rsidR="007221CE" w:rsidRPr="00526EB0" w14:paraId="4C5FF60F" w14:textId="77777777" w:rsidTr="002E7BB3">
        <w:trPr>
          <w:trHeight w:val="1"/>
        </w:trPr>
        <w:tc>
          <w:tcPr>
            <w:tcW w:w="1080" w:type="dxa"/>
            <w:tcBorders>
              <w:top w:val="single" w:sz="4" w:space="0" w:color="auto"/>
              <w:bottom w:val="single" w:sz="4" w:space="0" w:color="auto"/>
            </w:tcBorders>
            <w:shd w:val="clear" w:color="000000" w:fill="FFFFFF"/>
            <w:vAlign w:val="center"/>
          </w:tcPr>
          <w:p w14:paraId="33146ACF" w14:textId="77777777" w:rsidR="007221CE" w:rsidRPr="00526EB0" w:rsidRDefault="007221CE" w:rsidP="002E7BB3">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পরিচালন বাজেট</w:t>
            </w:r>
          </w:p>
        </w:tc>
        <w:tc>
          <w:tcPr>
            <w:tcW w:w="675" w:type="dxa"/>
            <w:tcBorders>
              <w:top w:val="single" w:sz="4" w:space="0" w:color="auto"/>
              <w:bottom w:val="single" w:sz="4" w:space="0" w:color="auto"/>
            </w:tcBorders>
            <w:shd w:val="clear" w:color="000000" w:fill="FFFFFF"/>
            <w:vAlign w:val="center"/>
          </w:tcPr>
          <w:p w14:paraId="31524B89"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14:paraId="3D28936C"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14:paraId="58AC691B"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14:paraId="69490699"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14:paraId="318F1AF6"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14:paraId="5A0A211D"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14:paraId="51A535E4"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14:paraId="4A115C4C"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14:paraId="170E9BBD"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14:paraId="26796A1E"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14:paraId="1AE8CD2E"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14:paraId="70140DBD" w14:textId="77777777" w:rsidR="007221CE" w:rsidRPr="00526EB0" w:rsidRDefault="007221CE" w:rsidP="002E7BB3">
            <w:pPr>
              <w:spacing w:before="40" w:after="40" w:line="264" w:lineRule="auto"/>
              <w:ind w:left="-86" w:right="-101"/>
              <w:jc w:val="right"/>
              <w:rPr>
                <w:rFonts w:ascii="NikoshBAN" w:hAnsi="NikoshBAN" w:cs="NikoshBAN"/>
                <w:color w:val="000000"/>
                <w:sz w:val="15"/>
                <w:szCs w:val="15"/>
              </w:rPr>
            </w:pPr>
          </w:p>
        </w:tc>
      </w:tr>
    </w:tbl>
    <w:p w14:paraId="186F7498" w14:textId="77777777" w:rsidR="007221CE" w:rsidRDefault="007221CE" w:rsidP="007221CE">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14:paraId="3FF1EEC9" w14:textId="4354B225" w:rsidR="0055513F" w:rsidRDefault="00124F9B" w:rsidP="002D1547">
      <w:pPr>
        <w:spacing w:before="120" w:after="120"/>
        <w:ind w:left="720" w:hanging="720"/>
        <w:jc w:val="both"/>
        <w:rPr>
          <w:rFonts w:ascii="NikoshBAN" w:hAnsi="NikoshBAN" w:cs="NikoshBAN"/>
          <w:b/>
          <w:bCs/>
          <w:cs/>
          <w:lang w:bidi="bn-IN"/>
        </w:rPr>
      </w:pPr>
      <w:r>
        <w:rPr>
          <w:rFonts w:ascii="NikoshBAN" w:hAnsi="NikoshBAN" w:cs="NikoshBAN" w:hint="cs"/>
          <w:b/>
          <w:bCs/>
          <w:cs/>
          <w:lang w:bidi="bn-IN"/>
        </w:rPr>
        <w:t>৬</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w:t>
      </w:r>
      <w:r w:rsidR="0055513F" w:rsidRPr="00052701">
        <w:rPr>
          <w:rFonts w:ascii="NikoshBAN" w:hAnsi="NikoshBAN" w:cs="NikoshBAN" w:hint="cs"/>
          <w:b/>
          <w:bCs/>
          <w:cs/>
          <w:lang w:bidi="bn-IN"/>
        </w:rPr>
        <w:t>অর্থ</w:t>
      </w:r>
      <w:r w:rsidR="0055513F" w:rsidRPr="00052701">
        <w:rPr>
          <w:rFonts w:ascii="NikoshBAN" w:hAnsi="NikoshBAN" w:cs="NikoshBAN"/>
          <w:b/>
          <w:bCs/>
          <w:cs/>
          <w:lang w:bidi="bn-IN"/>
        </w:rPr>
        <w:t>বছরে নারী উন্নয়নে সুপারিশকৃত কার্যাবলির অগ্রগতির চিত্র</w:t>
      </w:r>
      <w:r w:rsidR="0055513F" w:rsidRPr="00052701">
        <w:rPr>
          <w:rFonts w:ascii="NikoshBAN" w:hAnsi="NikoshBAN" w:cs="NikoshBAN" w:hint="cs"/>
          <w:b/>
          <w:bCs/>
          <w:cs/>
          <w:lang w:bidi="bn-IN"/>
        </w:rPr>
        <w:t xml:space="preserve"> ও উল্লেখযোগ্য</w:t>
      </w:r>
      <w:r w:rsidR="0055513F">
        <w:rPr>
          <w:rFonts w:ascii="NikoshBAN" w:hAnsi="NikoshBAN" w:cs="NikoshBAN"/>
          <w:b/>
          <w:bCs/>
          <w:cs/>
          <w:lang w:bidi="bn-IN"/>
        </w:rPr>
        <w:t xml:space="preserve"> সাফল্যসমূহ</w:t>
      </w:r>
    </w:p>
    <w:p w14:paraId="71C7C244" w14:textId="77777777" w:rsidR="007830B2" w:rsidRPr="00052ABE" w:rsidRDefault="007830B2" w:rsidP="007830B2">
      <w:pPr>
        <w:spacing w:before="120" w:after="120" w:line="300" w:lineRule="auto"/>
        <w:ind w:left="720"/>
        <w:jc w:val="both"/>
        <w:rPr>
          <w:rFonts w:ascii="NikoshBAN" w:eastAsia="Nikosh" w:hAnsi="NikoshBAN" w:cs="NikoshBAN"/>
          <w:cs/>
          <w:lang w:val="nl-NL" w:bidi="hi-IN"/>
        </w:rPr>
      </w:pPr>
      <w:bookmarkStart w:id="1" w:name="_Hlk103510141"/>
      <w:r w:rsidRPr="00052ABE">
        <w:rPr>
          <w:rFonts w:ascii="NikoshBAN" w:eastAsia="Nikosh" w:hAnsi="NikoshBAN" w:cs="NikoshBAN"/>
          <w:b/>
          <w:bCs/>
          <w:cs/>
          <w:lang w:val="pl-PL" w:bidi="bn-IN"/>
        </w:rPr>
        <w:t>তথ্য অধিকার নিশ্চিতকরণ</w:t>
      </w:r>
      <w:r w:rsidRPr="00052ABE">
        <w:rPr>
          <w:rFonts w:ascii="NikoshBAN" w:eastAsia="Nikosh" w:hAnsi="NikoshBAN" w:cs="NikoshBAN" w:hint="cs"/>
          <w:b/>
          <w:bCs/>
          <w:cs/>
          <w:lang w:val="pl-PL" w:bidi="bn-IN"/>
        </w:rPr>
        <w:t xml:space="preserve">: </w:t>
      </w:r>
      <w:permStart w:id="1085867736" w:edGrp="everyone"/>
      <w:r w:rsidRPr="00052ABE">
        <w:rPr>
          <w:rFonts w:ascii="Nikosh" w:eastAsia="Nikosh" w:hAnsi="Nikosh" w:cs="Nikosh"/>
          <w:b/>
          <w:cs/>
          <w:lang w:val="pt-BR" w:bidi="bn-BD"/>
        </w:rPr>
        <w:t xml:space="preserve">বাজেট কাঠামোতে </w:t>
      </w:r>
      <w:r w:rsidRPr="00052ABE">
        <w:rPr>
          <w:rFonts w:ascii="Nikosh" w:eastAsia="Nikosh" w:hAnsi="Nikosh" w:cs="Nikosh"/>
          <w:b/>
          <w:cs/>
          <w:lang w:val="pt-BR" w:bidi="bn-IN"/>
        </w:rPr>
        <w:t xml:space="preserve">বর্ণিত </w:t>
      </w:r>
      <w:r w:rsidRPr="00052ABE">
        <w:rPr>
          <w:rFonts w:ascii="Nikosh" w:eastAsia="Nikosh" w:hAnsi="Nikosh" w:cs="Nikosh"/>
          <w:b/>
          <w:cs/>
          <w:lang w:val="pt-BR" w:bidi="bn-BD"/>
        </w:rPr>
        <w:t>কৌশলগত উদ্দ</w:t>
      </w:r>
      <w:r w:rsidRPr="00052ABE">
        <w:rPr>
          <w:rFonts w:ascii="Nikosh" w:eastAsia="Nikosh" w:hAnsi="Nikosh" w:cs="Nikosh"/>
          <w:b/>
          <w:cs/>
          <w:lang w:val="pt-BR" w:bidi="bn-IN"/>
        </w:rPr>
        <w:t>ে</w:t>
      </w:r>
      <w:r w:rsidRPr="00052ABE">
        <w:rPr>
          <w:rFonts w:ascii="Nikosh" w:eastAsia="Nikosh" w:hAnsi="Nikosh" w:cs="Nikosh"/>
          <w:b/>
          <w:cs/>
          <w:lang w:val="pt-BR" w:bidi="bn-BD"/>
        </w:rPr>
        <w:t>শ্য</w:t>
      </w:r>
      <w:r w:rsidRPr="00052ABE">
        <w:rPr>
          <w:rFonts w:ascii="Nikosh" w:eastAsia="Nikosh" w:hAnsi="Nikosh" w:cs="Nikosh"/>
          <w:b/>
          <w:cs/>
          <w:lang w:val="pt-BR" w:bidi="bn-IN"/>
        </w:rPr>
        <w:t>স</w:t>
      </w:r>
      <w:r w:rsidRPr="00052ABE">
        <w:rPr>
          <w:rFonts w:ascii="Nikosh" w:eastAsia="Nikosh" w:hAnsi="Nikosh" w:cs="Nikosh"/>
          <w:b/>
          <w:cs/>
          <w:lang w:val="pt-BR" w:bidi="bn-BD"/>
        </w:rPr>
        <w:t xml:space="preserve">মূহের </w:t>
      </w:r>
      <w:r w:rsidRPr="00052ABE">
        <w:rPr>
          <w:rFonts w:ascii="Nikosh" w:hAnsi="Nikosh" w:cs="Nikosh"/>
          <w:b/>
          <w:cs/>
          <w:lang w:val="pt-BR" w:bidi="bn-IN"/>
        </w:rPr>
        <w:t xml:space="preserve">সাথে </w:t>
      </w:r>
      <w:r w:rsidRPr="00052ABE">
        <w:rPr>
          <w:rFonts w:ascii="Nikosh" w:hAnsi="Nikosh" w:cs="Nikosh"/>
          <w:lang w:bidi="bn-IN"/>
        </w:rPr>
        <w:t>৮</w:t>
      </w:r>
      <w:r w:rsidRPr="00052ABE">
        <w:rPr>
          <w:rFonts w:ascii="Nikosh" w:hAnsi="Nikosh" w:cs="Nikosh"/>
          <w:b/>
          <w:cs/>
          <w:lang w:val="pt-BR" w:bidi="bn-IN"/>
        </w:rPr>
        <w:t>ম পঞ্চবার্ষিক পরিকল্পনা, প্রেক্ষিত পরিকল্পনা এবং মন্ত্রণালয় কর্তৃক প্রণীত আইন ও নীতিমালার আলোকে তথ্য অধিকার আইন-২০০৯</w:t>
      </w:r>
      <w:r w:rsidRPr="00052ABE">
        <w:rPr>
          <w:rFonts w:ascii="Nikosh" w:hAnsi="Nikosh" w:cs="Nikosh" w:hint="cs"/>
          <w:b/>
          <w:cs/>
          <w:lang w:val="pt-BR" w:bidi="bn-IN"/>
        </w:rPr>
        <w:t xml:space="preserve"> এর আওতায় </w:t>
      </w:r>
      <w:r w:rsidRPr="00052ABE">
        <w:rPr>
          <w:rFonts w:ascii="NikoshBAN" w:eastAsia="Nikosh" w:hAnsi="NikoshBAN" w:cs="NikoshBAN"/>
          <w:cs/>
          <w:lang w:val="pl-PL" w:bidi="bn-IN"/>
        </w:rPr>
        <w:t xml:space="preserve">তথ্যের অবাধ প্রবাহ নিশ্চিত </w:t>
      </w:r>
      <w:r w:rsidRPr="00052ABE">
        <w:rPr>
          <w:rFonts w:ascii="NikoshBAN" w:eastAsia="Nikosh" w:hAnsi="NikoshBAN" w:cs="NikoshBAN" w:hint="cs"/>
          <w:cs/>
          <w:lang w:val="pl-PL" w:bidi="bn-IN"/>
        </w:rPr>
        <w:t xml:space="preserve">সম্ভব </w:t>
      </w:r>
      <w:r w:rsidRPr="00052ABE">
        <w:rPr>
          <w:rFonts w:ascii="NikoshBAN" w:eastAsia="Nikosh" w:hAnsi="NikoshBAN" w:cs="NikoshBAN"/>
          <w:cs/>
          <w:lang w:val="pl-PL" w:bidi="bn-IN"/>
        </w:rPr>
        <w:t>করা</w:t>
      </w:r>
      <w:r w:rsidRPr="00052ABE">
        <w:rPr>
          <w:rFonts w:ascii="NikoshBAN" w:eastAsia="Nikosh" w:hAnsi="NikoshBAN" w:cs="NikoshBAN" w:hint="cs"/>
          <w:cs/>
          <w:lang w:val="pl-PL" w:bidi="bn-IN"/>
        </w:rPr>
        <w:t>র প্রচেষ্টার দ্বারা</w:t>
      </w:r>
      <w:r w:rsidRPr="00052ABE">
        <w:rPr>
          <w:rFonts w:ascii="NikoshBAN" w:eastAsia="Nikosh" w:hAnsi="NikoshBAN" w:cs="NikoshBAN"/>
          <w:cs/>
          <w:lang w:val="pl-PL" w:bidi="bn-IN"/>
        </w:rPr>
        <w:t xml:space="preserve"> সমাজের সর্বস্তরে স্বচ্ছতা ও জবাবদিহিতা বৃদ্ধির মাধ্যমে সুশাসন প্রতিষ্ঠার পথ সুগম </w:t>
      </w:r>
      <w:r w:rsidRPr="00052ABE">
        <w:rPr>
          <w:rFonts w:ascii="NikoshBAN" w:eastAsia="Nikosh" w:hAnsi="NikoshBAN" w:cs="NikoshBAN" w:hint="cs"/>
          <w:cs/>
          <w:lang w:val="pl-PL" w:bidi="bn-IN"/>
        </w:rPr>
        <w:t>করে</w:t>
      </w:r>
      <w:r w:rsidRPr="00052ABE">
        <w:rPr>
          <w:rFonts w:ascii="NikoshBAN" w:eastAsia="Nikosh" w:hAnsi="NikoshBAN" w:cs="NikoshBAN"/>
          <w:cs/>
          <w:lang w:val="pl-PL" w:bidi="bn-IN"/>
        </w:rPr>
        <w:t xml:space="preserve"> সুশাসন</w:t>
      </w:r>
      <w:r w:rsidRPr="00052ABE">
        <w:rPr>
          <w:rFonts w:ascii="NikoshBAN" w:eastAsia="Nikosh" w:hAnsi="NikoshBAN" w:cs="NikoshBAN" w:hint="cs"/>
          <w:cs/>
          <w:lang w:val="pl-PL" w:bidi="bn-IN"/>
        </w:rPr>
        <w:t>,</w:t>
      </w:r>
      <w:r w:rsidRPr="00052ABE">
        <w:rPr>
          <w:rFonts w:ascii="NikoshBAN" w:eastAsia="Nikosh" w:hAnsi="NikoshBAN" w:cs="NikoshBAN"/>
          <w:cs/>
          <w:lang w:val="pl-PL" w:bidi="bn-IN"/>
        </w:rPr>
        <w:t xml:space="preserve"> দারিদ্র্য</w:t>
      </w:r>
      <w:r w:rsidRPr="00052ABE">
        <w:rPr>
          <w:rFonts w:ascii="NikoshBAN" w:eastAsia="Nikosh" w:hAnsi="NikoshBAN" w:cs="NikoshBAN"/>
          <w:cs/>
          <w:lang w:val="pl-PL" w:bidi="bn-BD"/>
        </w:rPr>
        <w:t xml:space="preserve"> হ্রাস</w:t>
      </w:r>
      <w:r w:rsidRPr="00052ABE">
        <w:rPr>
          <w:rFonts w:ascii="NikoshBAN" w:eastAsia="Nikosh" w:hAnsi="NikoshBAN" w:cs="NikoshBAN"/>
          <w:cs/>
          <w:lang w:val="pl-PL" w:bidi="bn-IN"/>
        </w:rPr>
        <w:t>,</w:t>
      </w:r>
      <w:r w:rsidRPr="00052ABE">
        <w:rPr>
          <w:rFonts w:ascii="NikoshBAN" w:eastAsia="Nikosh" w:hAnsi="NikoshBAN" w:cs="NikoshBAN"/>
          <w:cs/>
          <w:lang w:val="pl-PL" w:bidi="bn-BD"/>
        </w:rPr>
        <w:t xml:space="preserve"> সামাজিক শৃঙ্খলা</w:t>
      </w:r>
      <w:r w:rsidRPr="00052ABE">
        <w:rPr>
          <w:rFonts w:ascii="NikoshBAN" w:eastAsia="Nikosh" w:hAnsi="NikoshBAN" w:cs="NikoshBAN"/>
          <w:cs/>
          <w:lang w:val="pl-PL" w:bidi="bn-IN"/>
        </w:rPr>
        <w:t xml:space="preserve"> ও </w:t>
      </w:r>
      <w:r w:rsidRPr="00052ABE">
        <w:rPr>
          <w:rFonts w:ascii="NikoshBAN" w:eastAsia="Nikosh" w:hAnsi="NikoshBAN" w:cs="NikoshBAN"/>
          <w:cs/>
          <w:lang w:val="pl-PL" w:bidi="bn-BD"/>
        </w:rPr>
        <w:t>নারী উন্নয়নে অবদান রাখ</w:t>
      </w:r>
      <w:r w:rsidRPr="00052ABE">
        <w:rPr>
          <w:rFonts w:ascii="NikoshBAN" w:eastAsia="Nikosh" w:hAnsi="NikoshBAN" w:cs="NikoshBAN" w:hint="cs"/>
          <w:cs/>
          <w:lang w:val="pl-PL" w:bidi="bn-BD"/>
        </w:rPr>
        <w:t>ছে</w:t>
      </w:r>
      <w:r w:rsidRPr="00052ABE">
        <w:rPr>
          <w:rFonts w:ascii="NikoshBAN" w:eastAsia="Nikosh" w:hAnsi="NikoshBAN" w:cs="NikoshBAN"/>
          <w:cs/>
          <w:lang w:val="pl-PL" w:bidi="bn-BD"/>
        </w:rPr>
        <w:t xml:space="preserve">। </w:t>
      </w:r>
      <w:r w:rsidRPr="00052ABE">
        <w:rPr>
          <w:rFonts w:ascii="NikoshBAN" w:eastAsia="Nikosh" w:hAnsi="NikoshBAN" w:cs="NikoshBAN"/>
          <w:cs/>
          <w:lang w:val="nl-NL" w:bidi="bn-IN"/>
        </w:rPr>
        <w:t>তথ্য অধিকার আইন বাস্তবায়নের ফলে নারীর প্রতি বৈষম্য কমছে এবং নারী অধিকার বাস্তবায়ন অধিকতর সহজ হচ্ছে</w:t>
      </w:r>
      <w:r w:rsidRPr="00052ABE">
        <w:rPr>
          <w:rFonts w:ascii="NikoshBAN" w:eastAsia="Nikosh" w:hAnsi="NikoshBAN" w:cs="NikoshBAN"/>
          <w:cs/>
          <w:lang w:val="nl-NL" w:bidi="hi-IN"/>
        </w:rPr>
        <w:t>।</w:t>
      </w:r>
    </w:p>
    <w:permEnd w:id="1085867736"/>
    <w:p w14:paraId="17748CC9" w14:textId="77777777" w:rsidR="007830B2" w:rsidRPr="00052ABE" w:rsidRDefault="007830B2" w:rsidP="007830B2">
      <w:pPr>
        <w:spacing w:before="120" w:after="120" w:line="300" w:lineRule="auto"/>
        <w:ind w:left="720"/>
        <w:jc w:val="both"/>
        <w:rPr>
          <w:rFonts w:ascii="NikoshBAN" w:eastAsia="Nikosh" w:hAnsi="NikoshBAN" w:cs="NikoshBAN"/>
          <w:cs/>
          <w:lang w:bidi="hi-IN"/>
        </w:rPr>
      </w:pPr>
      <w:r w:rsidRPr="00052ABE">
        <w:rPr>
          <w:rFonts w:ascii="NikoshBAN" w:eastAsia="Nikosh" w:hAnsi="NikoshBAN" w:cs="NikoshBAN"/>
          <w:b/>
          <w:bCs/>
          <w:cs/>
          <w:lang w:val="pl-PL" w:bidi="bn-IN"/>
        </w:rPr>
        <w:lastRenderedPageBreak/>
        <w:t>সম্প্রচার ব্যবস্থায় ডিজিটাল প্রযুক্তি প্রবর্তন</w:t>
      </w:r>
      <w:r w:rsidRPr="00052ABE">
        <w:rPr>
          <w:rFonts w:ascii="NikoshBAN" w:eastAsia="Nikosh" w:hAnsi="NikoshBAN" w:cs="NikoshBAN" w:hint="cs"/>
          <w:b/>
          <w:bCs/>
          <w:cs/>
          <w:lang w:val="pl-PL" w:bidi="bn-IN"/>
        </w:rPr>
        <w:t xml:space="preserve">: </w:t>
      </w:r>
      <w:permStart w:id="1109919762" w:edGrp="everyone"/>
      <w:r w:rsidRPr="00052ABE">
        <w:rPr>
          <w:rFonts w:ascii="NikoshBAN" w:eastAsia="Nikosh" w:hAnsi="NikoshBAN" w:cs="NikoshBAN"/>
          <w:cs/>
          <w:lang w:val="pl-PL" w:bidi="bn-IN"/>
        </w:rPr>
        <w:t>সম্প্রচারের মান উন্নয়ন ঘট</w:t>
      </w:r>
      <w:r w:rsidRPr="00052ABE">
        <w:rPr>
          <w:rFonts w:ascii="NikoshBAN" w:eastAsia="Nikosh" w:hAnsi="NikoshBAN" w:cs="NikoshBAN" w:hint="cs"/>
          <w:cs/>
          <w:lang w:val="pl-PL" w:bidi="bn-IN"/>
        </w:rPr>
        <w:t xml:space="preserve">িয়ে </w:t>
      </w:r>
      <w:r w:rsidRPr="00052ABE">
        <w:rPr>
          <w:rFonts w:ascii="NikoshBAN" w:eastAsia="Nikosh" w:hAnsi="NikoshBAN" w:cs="NikoshBAN"/>
          <w:cs/>
          <w:lang w:val="nl-NL" w:bidi="bn-BD"/>
        </w:rPr>
        <w:t xml:space="preserve">ডিজিটাল পদ্ধতির মাধ্যমে </w:t>
      </w:r>
      <w:r w:rsidRPr="00052ABE">
        <w:rPr>
          <w:rFonts w:ascii="NikoshBAN" w:eastAsia="Nikosh" w:hAnsi="NikoshBAN" w:cs="NikoshBAN"/>
          <w:cs/>
          <w:lang w:val="nl-NL" w:bidi="bn-IN"/>
        </w:rPr>
        <w:t xml:space="preserve">অনুষ্ঠান </w:t>
      </w:r>
      <w:r w:rsidRPr="00052ABE">
        <w:rPr>
          <w:rFonts w:ascii="NikoshBAN" w:eastAsia="Nikosh" w:hAnsi="NikoshBAN" w:cs="NikoshBAN"/>
          <w:cs/>
          <w:lang w:val="nl-NL" w:bidi="bn-BD"/>
        </w:rPr>
        <w:t>সম্প্রচার করা</w:t>
      </w:r>
      <w:r w:rsidRPr="00052ABE">
        <w:rPr>
          <w:rFonts w:ascii="NikoshBAN" w:eastAsia="Nikosh" w:hAnsi="NikoshBAN" w:cs="NikoshBAN" w:hint="cs"/>
          <w:cs/>
          <w:lang w:val="nl-NL" w:bidi="bn-BD"/>
        </w:rPr>
        <w:t>য়</w:t>
      </w:r>
      <w:r w:rsidRPr="00052ABE">
        <w:rPr>
          <w:rFonts w:ascii="NikoshBAN" w:eastAsia="Nikosh" w:hAnsi="NikoshBAN" w:cs="NikoshBAN"/>
          <w:cs/>
          <w:lang w:val="nl-NL" w:bidi="bn-BD"/>
        </w:rPr>
        <w:t xml:space="preserve"> বেশী সংখ্যক</w:t>
      </w:r>
      <w:r w:rsidRPr="00052ABE">
        <w:rPr>
          <w:rFonts w:ascii="NikoshBAN" w:eastAsia="Nikosh" w:hAnsi="NikoshBAN" w:cs="NikoshBAN"/>
          <w:cs/>
          <w:lang w:val="nl-NL" w:bidi="bn-IN"/>
        </w:rPr>
        <w:t xml:space="preserve"> মানুষ</w:t>
      </w:r>
      <w:r w:rsidRPr="00052ABE">
        <w:rPr>
          <w:rFonts w:ascii="NikoshBAN" w:eastAsia="Nikosh" w:hAnsi="NikoshBAN" w:cs="NikoshBAN"/>
          <w:cs/>
          <w:lang w:val="nl-NL" w:bidi="bn-BD"/>
        </w:rPr>
        <w:t xml:space="preserve"> অনুষ্ঠান উপভোগে আগ্রহী হ</w:t>
      </w:r>
      <w:r w:rsidRPr="00052ABE">
        <w:rPr>
          <w:rFonts w:ascii="NikoshBAN" w:eastAsia="Nikosh" w:hAnsi="NikoshBAN" w:cs="NikoshBAN" w:hint="cs"/>
          <w:cs/>
          <w:lang w:val="nl-NL" w:bidi="bn-BD"/>
        </w:rPr>
        <w:t>চ্ছে</w:t>
      </w:r>
      <w:r w:rsidRPr="00052ABE">
        <w:rPr>
          <w:rFonts w:ascii="NikoshBAN" w:eastAsia="Nikosh" w:hAnsi="NikoshBAN" w:cs="NikoshBAN"/>
          <w:cs/>
          <w:lang w:val="nl-NL" w:bidi="bn-BD"/>
        </w:rPr>
        <w:t>। নারী-পুরুষ উভয়ই নারীর স</w:t>
      </w:r>
      <w:r w:rsidRPr="00052ABE">
        <w:rPr>
          <w:rFonts w:ascii="NikoshBAN" w:eastAsia="Nikosh" w:hAnsi="NikoshBAN" w:cs="NikoshBAN"/>
          <w:cs/>
          <w:lang w:val="nl-NL" w:bidi="bn-IN"/>
        </w:rPr>
        <w:t>মান</w:t>
      </w:r>
      <w:r w:rsidRPr="00052ABE">
        <w:rPr>
          <w:rFonts w:ascii="NikoshBAN" w:eastAsia="Nikosh" w:hAnsi="NikoshBAN" w:cs="NikoshBAN"/>
          <w:cs/>
          <w:lang w:val="nl-NL" w:bidi="bn-BD"/>
        </w:rPr>
        <w:t xml:space="preserve"> সুযোগ স</w:t>
      </w:r>
      <w:r w:rsidRPr="00052ABE">
        <w:rPr>
          <w:rFonts w:ascii="NikoshBAN" w:eastAsia="Nikosh" w:hAnsi="NikoshBAN" w:cs="NikoshBAN"/>
          <w:cs/>
          <w:lang w:val="nl-NL" w:bidi="bn-IN"/>
        </w:rPr>
        <w:t>মান</w:t>
      </w:r>
      <w:r w:rsidRPr="00052ABE">
        <w:rPr>
          <w:rFonts w:ascii="NikoshBAN" w:eastAsia="Nikosh" w:hAnsi="NikoshBAN" w:cs="NikoshBAN"/>
          <w:cs/>
          <w:lang w:val="nl-NL" w:bidi="bn-BD"/>
        </w:rPr>
        <w:t xml:space="preserve"> অধিকার বিষয়ে সম্প্রচারিত অনুষ্ঠান উপভোগ করার ফলে সচেতনতা সৃষ্টি </w:t>
      </w:r>
      <w:r w:rsidRPr="00052ABE">
        <w:rPr>
          <w:rFonts w:ascii="NikoshBAN" w:eastAsia="Nikosh" w:hAnsi="NikoshBAN" w:cs="NikoshBAN" w:hint="cs"/>
          <w:cs/>
          <w:lang w:val="nl-NL" w:bidi="bn-BD"/>
        </w:rPr>
        <w:t>করে</w:t>
      </w:r>
      <w:r w:rsidRPr="00052ABE">
        <w:rPr>
          <w:rFonts w:ascii="NikoshBAN" w:eastAsia="Nikosh" w:hAnsi="NikoshBAN" w:cs="NikoshBAN"/>
          <w:cs/>
          <w:lang w:val="nl-NL" w:bidi="bn-BD"/>
        </w:rPr>
        <w:t xml:space="preserve"> নারীর প্রতি বৈষম্য কমাতে সহায়ক</w:t>
      </w:r>
      <w:r w:rsidRPr="00052ABE">
        <w:rPr>
          <w:rFonts w:ascii="NikoshBAN" w:eastAsia="Nikosh" w:hAnsi="NikoshBAN" w:cs="NikoshBAN" w:hint="cs"/>
          <w:cs/>
          <w:lang w:val="nl-NL" w:bidi="bn-BD"/>
        </w:rPr>
        <w:t xml:space="preserve"> ভূমিকা রাখা হচ্ছে। </w:t>
      </w:r>
      <w:r w:rsidRPr="00052ABE">
        <w:rPr>
          <w:rFonts w:ascii="NikoshBAN" w:eastAsia="Nikosh" w:hAnsi="NikoshBAN" w:cs="NikoshBAN"/>
          <w:shd w:val="clear" w:color="auto" w:fill="32CD32"/>
          <w:rtl/>
          <w:cs/>
          <w:lang w:val="nl-NL"/>
        </w:rPr>
        <w:t>‌</w:t>
      </w:r>
      <w:r w:rsidRPr="00052ABE">
        <w:rPr>
          <w:rFonts w:ascii="NikoshBAN" w:eastAsia="Nikosh" w:hAnsi="NikoshBAN" w:cs="NikoshBAN"/>
          <w:cs/>
          <w:lang w:val="nl-NL" w:bidi="bn-IN"/>
        </w:rPr>
        <w:t xml:space="preserve">নারী ও শিশু উন্নয়নে যোগাযোগ কার্যক্রম প্রকল্পের আওতায় বাংলাদেশ টেলিভিশনে প্রতিদিন গড়ে ৩০ মিনিট অনুষ্ঠান প্রচারের ফলে নারীর </w:t>
      </w:r>
      <w:r w:rsidRPr="00052ABE">
        <w:rPr>
          <w:rFonts w:ascii="NikoshBAN" w:eastAsia="Nikosh" w:hAnsi="NikoshBAN" w:cs="NikoshBAN"/>
          <w:cs/>
          <w:lang w:val="nl-NL" w:bidi="bn-BD"/>
        </w:rPr>
        <w:t>শিক্ষা, স্বাস্থ্য ও নারীর ক্ষমতায়ন</w:t>
      </w:r>
      <w:r w:rsidRPr="00052ABE">
        <w:rPr>
          <w:rFonts w:ascii="NikoshBAN" w:eastAsia="Nikosh" w:hAnsi="NikoshBAN" w:cs="NikoshBAN" w:hint="cs"/>
          <w:cs/>
          <w:lang w:val="nl-NL" w:bidi="bn-BD"/>
        </w:rPr>
        <w:t xml:space="preserve"> </w:t>
      </w:r>
      <w:r w:rsidRPr="00052ABE">
        <w:rPr>
          <w:rFonts w:ascii="NikoshBAN" w:eastAsia="Nikosh" w:hAnsi="NikoshBAN" w:cs="NikoshBAN"/>
          <w:cs/>
          <w:lang w:val="nl-NL" w:bidi="bn-BD"/>
        </w:rPr>
        <w:t>সম্পর্কে জনগণকে</w:t>
      </w:r>
      <w:r w:rsidRPr="00052ABE">
        <w:rPr>
          <w:rFonts w:ascii="NikoshBAN" w:eastAsia="Nikosh" w:hAnsi="NikoshBAN" w:cs="NikoshBAN" w:hint="cs"/>
          <w:cs/>
          <w:lang w:val="nl-NL" w:bidi="bn-BD"/>
        </w:rPr>
        <w:t xml:space="preserve"> </w:t>
      </w:r>
      <w:r w:rsidRPr="00052ABE">
        <w:rPr>
          <w:rFonts w:ascii="NikoshBAN" w:eastAsia="Nikosh" w:hAnsi="NikoshBAN" w:cs="NikoshBAN"/>
          <w:cs/>
          <w:lang w:val="nl-NL" w:bidi="bn-BD"/>
        </w:rPr>
        <w:t>অবহিত করা সম্ভব হ</w:t>
      </w:r>
      <w:r w:rsidRPr="00052ABE">
        <w:rPr>
          <w:rFonts w:ascii="NikoshBAN" w:eastAsia="Nikosh" w:hAnsi="NikoshBAN" w:cs="NikoshBAN"/>
          <w:cs/>
          <w:lang w:val="nl-NL" w:bidi="bn-IN"/>
        </w:rPr>
        <w:t>চ্ছে</w:t>
      </w:r>
      <w:r w:rsidRPr="00052ABE">
        <w:rPr>
          <w:rFonts w:ascii="NikoshBAN" w:eastAsia="Nikosh" w:hAnsi="NikoshBAN" w:cs="NikoshBAN"/>
          <w:cs/>
          <w:lang w:val="nl-NL" w:bidi="bn-BD"/>
        </w:rPr>
        <w:t>, যা নারী উন্নয়নে পরোক্ষভাবে প্রভাব ফেল</w:t>
      </w:r>
      <w:r w:rsidRPr="00052ABE">
        <w:rPr>
          <w:rFonts w:ascii="NikoshBAN" w:eastAsia="Nikosh" w:hAnsi="NikoshBAN" w:cs="NikoshBAN"/>
          <w:cs/>
          <w:lang w:val="nl-NL" w:bidi="bn-IN"/>
        </w:rPr>
        <w:t>ছে</w:t>
      </w:r>
      <w:r w:rsidRPr="00052ABE">
        <w:rPr>
          <w:rFonts w:ascii="NikoshBAN" w:eastAsia="Nikosh" w:hAnsi="NikoshBAN" w:cs="NikoshBAN"/>
          <w:cs/>
          <w:lang w:val="nl-NL" w:bidi="hi-IN"/>
        </w:rPr>
        <w:t>।</w:t>
      </w:r>
      <w:r>
        <w:rPr>
          <w:rFonts w:ascii="NikoshBAN" w:eastAsia="Nikosh" w:hAnsi="NikoshBAN" w:cs="NikoshBAN"/>
          <w:lang w:val="nl-NL" w:bidi="hi-IN"/>
        </w:rPr>
        <w:t xml:space="preserve"> </w:t>
      </w:r>
      <w:r w:rsidRPr="00052ABE">
        <w:rPr>
          <w:rFonts w:ascii="NikoshBAN" w:eastAsia="Nikosh" w:hAnsi="NikoshBAN" w:cs="NikoshBAN"/>
          <w:cs/>
          <w:lang w:val="nl-NL" w:bidi="bn-BD"/>
        </w:rPr>
        <w:t xml:space="preserve">বিটিভি’র উন্নয়ন চ্যানেল এবং বেতারের এফএম কার্যক্রম ও কমিউনিটি রেডিও-এর প্রসারের ফলে এ সব গণমাধ্যমে প্রচারিত অনুষ্ঠান </w:t>
      </w:r>
      <w:r w:rsidRPr="00052ABE">
        <w:rPr>
          <w:rFonts w:ascii="NikoshBAN" w:eastAsia="Nikosh" w:hAnsi="NikoshBAN" w:cs="NikoshBAN"/>
          <w:cs/>
          <w:lang w:bidi="bn-IN"/>
        </w:rPr>
        <w:t>নারীর আ</w:t>
      </w:r>
      <w:r w:rsidRPr="00052ABE">
        <w:rPr>
          <w:rFonts w:ascii="NikoshBAN" w:eastAsia="Nikosh" w:hAnsi="NikoshBAN" w:cs="NikoshBAN"/>
          <w:cs/>
          <w:lang w:bidi="bn-BD"/>
        </w:rPr>
        <w:t>র্থ-সামাজিক অবস্থা উন্নয়ন এবং নারী ও পুরুষের বৈষম্য নিরসনে ইতিবাচক ভূমিকা রাখ</w:t>
      </w:r>
      <w:r w:rsidRPr="00052ABE">
        <w:rPr>
          <w:rFonts w:ascii="NikoshBAN" w:eastAsia="Nikosh" w:hAnsi="NikoshBAN" w:cs="NikoshBAN"/>
          <w:cs/>
          <w:lang w:bidi="bn-IN"/>
        </w:rPr>
        <w:t>ছে</w:t>
      </w:r>
      <w:r w:rsidRPr="00052ABE">
        <w:rPr>
          <w:rFonts w:ascii="NikoshBAN" w:eastAsia="Nikosh" w:hAnsi="NikoshBAN" w:cs="NikoshBAN"/>
          <w:cs/>
          <w:lang w:bidi="hi-IN"/>
        </w:rPr>
        <w:t xml:space="preserve">। </w:t>
      </w:r>
      <w:r w:rsidRPr="00052ABE">
        <w:rPr>
          <w:rFonts w:ascii="NikoshBAN" w:eastAsia="Nikosh" w:hAnsi="NikoshBAN" w:cs="NikoshBAN"/>
          <w:cs/>
          <w:lang w:bidi="bn-IN"/>
        </w:rPr>
        <w:t>এ ছাড়া অনুষ্ঠান নির্মাণে</w:t>
      </w:r>
      <w:r w:rsidRPr="00052ABE">
        <w:rPr>
          <w:rFonts w:ascii="NikoshBAN" w:eastAsia="Nikosh" w:hAnsi="NikoshBAN" w:cs="NikoshBAN"/>
          <w:cs/>
          <w:lang w:bidi="bn-BD"/>
        </w:rPr>
        <w:t xml:space="preserve"> নারী শিল্পী ও কলাকূশলী সমভাবে সম্পৃক্ত বিধায় নারীদের কর্মসংস্থানের সুযোগও বৃদ্ধি পা</w:t>
      </w:r>
      <w:r w:rsidRPr="00052ABE">
        <w:rPr>
          <w:rFonts w:ascii="NikoshBAN" w:eastAsia="Nikosh" w:hAnsi="NikoshBAN" w:cs="NikoshBAN"/>
          <w:cs/>
          <w:lang w:bidi="bn-IN"/>
        </w:rPr>
        <w:t>চ্ছে</w:t>
      </w:r>
      <w:r w:rsidRPr="00052ABE">
        <w:rPr>
          <w:rFonts w:ascii="NikoshBAN" w:eastAsia="Nikosh" w:hAnsi="NikoshBAN" w:cs="NikoshBAN"/>
          <w:cs/>
          <w:lang w:bidi="hi-IN"/>
        </w:rPr>
        <w:t>।</w:t>
      </w:r>
      <w:r w:rsidRPr="00052ABE">
        <w:rPr>
          <w:rFonts w:ascii="NikoshBAN" w:eastAsia="Nikosh" w:hAnsi="NikoshBAN" w:cs="NikoshBAN" w:hint="cs"/>
          <w:cs/>
          <w:lang w:bidi="hi-IN"/>
        </w:rPr>
        <w:t xml:space="preserve"> </w:t>
      </w:r>
      <w:r w:rsidRPr="00052ABE">
        <w:rPr>
          <w:rFonts w:ascii="NikoshBAN" w:eastAsia="Nikosh" w:hAnsi="NikoshBAN" w:cs="NikoshBAN"/>
          <w:cs/>
          <w:lang w:bidi="bn-BD"/>
        </w:rPr>
        <w:t xml:space="preserve">প্রশিক্ষণ কার্যক্রমে </w:t>
      </w:r>
      <w:r w:rsidRPr="00052ABE">
        <w:rPr>
          <w:rFonts w:ascii="NikoshBAN" w:eastAsia="Nikosh" w:hAnsi="NikoshBAN" w:cs="NikoshBAN"/>
          <w:cs/>
          <w:lang w:bidi="bn-IN"/>
        </w:rPr>
        <w:t>‘</w:t>
      </w:r>
      <w:r w:rsidRPr="00052ABE">
        <w:rPr>
          <w:rFonts w:ascii="NikoshBAN" w:eastAsia="Nikosh" w:hAnsi="NikoshBAN" w:cs="NikoshBAN"/>
          <w:cs/>
          <w:lang w:bidi="bn-BD"/>
        </w:rPr>
        <w:t>জে</w:t>
      </w:r>
      <w:r w:rsidRPr="00052ABE">
        <w:rPr>
          <w:rFonts w:ascii="NikoshBAN" w:eastAsia="Nikosh" w:hAnsi="NikoshBAN" w:cs="NikoshBAN"/>
          <w:cs/>
          <w:lang w:bidi="bn-IN"/>
        </w:rPr>
        <w:t>ণ্ডা</w:t>
      </w:r>
      <w:r w:rsidRPr="00052ABE">
        <w:rPr>
          <w:rFonts w:ascii="NikoshBAN" w:eastAsia="Nikosh" w:hAnsi="NikoshBAN" w:cs="NikoshBAN"/>
          <w:cs/>
          <w:lang w:bidi="bn-BD"/>
        </w:rPr>
        <w:t>র ইস্যু</w:t>
      </w:r>
      <w:r w:rsidRPr="00052ABE">
        <w:rPr>
          <w:rFonts w:ascii="NikoshBAN" w:eastAsia="Nikosh" w:hAnsi="NikoshBAN" w:cs="NikoshBAN"/>
          <w:cs/>
          <w:lang w:bidi="bn-IN"/>
        </w:rPr>
        <w:t>’</w:t>
      </w:r>
      <w:r w:rsidRPr="00052ABE">
        <w:rPr>
          <w:rFonts w:ascii="NikoshBAN" w:eastAsia="Nikosh" w:hAnsi="NikoshBAN" w:cs="NikoshBAN"/>
          <w:cs/>
          <w:lang w:bidi="bn-BD"/>
        </w:rPr>
        <w:t xml:space="preserve"> অন্তর্ভুক্ত </w:t>
      </w:r>
      <w:r w:rsidRPr="00052ABE">
        <w:rPr>
          <w:rFonts w:ascii="NikoshBAN" w:eastAsia="Nikosh" w:hAnsi="NikoshBAN" w:cs="NikoshBAN"/>
          <w:cs/>
          <w:lang w:bidi="bn-IN"/>
        </w:rPr>
        <w:t>থাকায়</w:t>
      </w:r>
      <w:r w:rsidRPr="00052ABE">
        <w:rPr>
          <w:rFonts w:ascii="NikoshBAN" w:eastAsia="Nikosh" w:hAnsi="NikoshBAN" w:cs="NikoshBAN" w:hint="cs"/>
          <w:cs/>
          <w:lang w:bidi="bn-IN"/>
        </w:rPr>
        <w:t xml:space="preserve"> </w:t>
      </w:r>
      <w:r w:rsidRPr="00052ABE">
        <w:rPr>
          <w:rFonts w:ascii="NikoshBAN" w:eastAsia="Nikosh" w:hAnsi="NikoshBAN" w:cs="NikoshBAN"/>
          <w:cs/>
          <w:lang w:bidi="bn-BD"/>
        </w:rPr>
        <w:t xml:space="preserve">গণমাধ্যম কর্মীদের </w:t>
      </w:r>
      <w:r w:rsidRPr="00052ABE">
        <w:rPr>
          <w:rFonts w:ascii="NikoshBAN" w:eastAsia="Nikosh" w:hAnsi="NikoshBAN" w:cs="NikoshBAN"/>
          <w:cs/>
          <w:lang w:bidi="bn-IN"/>
        </w:rPr>
        <w:t>মধ্যে সচেতনতা বৃদ্ধি পাচ্ছে বিধায় এ</w:t>
      </w:r>
      <w:r w:rsidRPr="00052ABE">
        <w:rPr>
          <w:rFonts w:ascii="NikoshBAN" w:eastAsia="Nikosh" w:hAnsi="NikoshBAN" w:cs="NikoshBAN"/>
          <w:cs/>
          <w:lang w:bidi="bn-BD"/>
        </w:rPr>
        <w:t>র সুফল নারী জনগোষ্ঠী ভোগ কর</w:t>
      </w:r>
      <w:r w:rsidRPr="00052ABE">
        <w:rPr>
          <w:rFonts w:ascii="NikoshBAN" w:eastAsia="Nikosh" w:hAnsi="NikoshBAN" w:cs="NikoshBAN"/>
          <w:cs/>
          <w:lang w:bidi="bn-IN"/>
        </w:rPr>
        <w:t>ছে</w:t>
      </w:r>
      <w:r w:rsidRPr="00052ABE">
        <w:rPr>
          <w:rFonts w:ascii="NikoshBAN" w:eastAsia="Nikosh" w:hAnsi="NikoshBAN" w:cs="NikoshBAN"/>
          <w:cs/>
          <w:lang w:bidi="hi-IN"/>
        </w:rPr>
        <w:t>।</w:t>
      </w:r>
    </w:p>
    <w:permEnd w:id="1109919762"/>
    <w:p w14:paraId="6D49CC04" w14:textId="77777777" w:rsidR="007830B2" w:rsidRPr="00052ABE" w:rsidRDefault="007830B2" w:rsidP="007830B2">
      <w:pPr>
        <w:spacing w:before="120" w:after="120" w:line="300" w:lineRule="auto"/>
        <w:ind w:left="720"/>
        <w:jc w:val="both"/>
        <w:rPr>
          <w:rFonts w:ascii="NikoshBAN" w:eastAsia="Calibri" w:hAnsi="NikoshBAN" w:cs="NikoshBAN"/>
          <w:b/>
          <w:bCs/>
          <w:lang w:bidi="bn-BD"/>
        </w:rPr>
      </w:pPr>
      <w:r w:rsidRPr="00052ABE">
        <w:rPr>
          <w:rFonts w:ascii="NikoshBAN" w:eastAsia="Nikosh" w:hAnsi="NikoshBAN" w:cs="NikoshBAN"/>
          <w:b/>
          <w:bCs/>
          <w:cs/>
          <w:lang w:bidi="bn-BD"/>
        </w:rPr>
        <w:t>তথ্য ও যোগাযোগ প্রযুক্তির ব্যবহার</w:t>
      </w:r>
      <w:r w:rsidRPr="00052ABE">
        <w:rPr>
          <w:rFonts w:ascii="NikoshBAN" w:eastAsia="Nikosh" w:hAnsi="NikoshBAN" w:cs="NikoshBAN" w:hint="cs"/>
          <w:b/>
          <w:bCs/>
          <w:cs/>
          <w:lang w:bidi="bn-BD"/>
        </w:rPr>
        <w:t xml:space="preserve">: </w:t>
      </w:r>
      <w:permStart w:id="2079602894" w:edGrp="everyone"/>
      <w:r w:rsidRPr="00052ABE">
        <w:rPr>
          <w:rFonts w:ascii="NikoshBAN" w:eastAsia="Nikosh" w:hAnsi="NikoshBAN" w:cs="NikoshBAN"/>
          <w:cs/>
          <w:lang w:bidi="bn-BD"/>
        </w:rPr>
        <w:t>তথ্য প্রযুক্তি চালু</w:t>
      </w:r>
      <w:r w:rsidRPr="00052ABE">
        <w:rPr>
          <w:rFonts w:ascii="NikoshBAN" w:eastAsia="Nikosh" w:hAnsi="NikoshBAN" w:cs="NikoshBAN"/>
          <w:cs/>
          <w:lang w:bidi="bn-IN"/>
        </w:rPr>
        <w:t xml:space="preserve"> হওয়ার</w:t>
      </w:r>
      <w:r w:rsidRPr="00052ABE">
        <w:rPr>
          <w:rFonts w:ascii="NikoshBAN" w:eastAsia="Nikosh" w:hAnsi="NikoshBAN" w:cs="NikoshBAN"/>
          <w:cs/>
          <w:lang w:bidi="bn-BD"/>
        </w:rPr>
        <w:t xml:space="preserve"> ফলে নারী</w:t>
      </w:r>
      <w:r w:rsidRPr="00052ABE">
        <w:rPr>
          <w:rFonts w:ascii="NikoshBAN" w:eastAsia="Nikosh" w:hAnsi="NikoshBAN" w:cs="NikoshBAN"/>
          <w:cs/>
          <w:lang w:bidi="bn-IN"/>
        </w:rPr>
        <w:t>দের</w:t>
      </w:r>
      <w:r w:rsidRPr="00052ABE">
        <w:rPr>
          <w:rFonts w:ascii="NikoshBAN" w:eastAsia="Nikosh" w:hAnsi="NikoshBAN" w:cs="NikoshBAN"/>
          <w:cs/>
          <w:lang w:bidi="bn-BD"/>
        </w:rPr>
        <w:t xml:space="preserve"> সমাজের কম ঝুঁকিপূর্ণ কাজে নিয়োজিত হবার সুযোগ বৃদ্ধি </w:t>
      </w:r>
      <w:r w:rsidRPr="00052ABE">
        <w:rPr>
          <w:rFonts w:ascii="NikoshBAN" w:eastAsia="Nikosh" w:hAnsi="NikoshBAN" w:cs="NikoshBAN"/>
          <w:cs/>
          <w:lang w:bidi="bn-IN"/>
        </w:rPr>
        <w:t>পাচ্ছে</w:t>
      </w:r>
      <w:r w:rsidRPr="00052ABE">
        <w:rPr>
          <w:rFonts w:ascii="NikoshBAN" w:eastAsia="Nikosh" w:hAnsi="NikoshBAN" w:cs="NikoshBAN"/>
          <w:cs/>
          <w:lang w:bidi="hi-IN"/>
        </w:rPr>
        <w:t xml:space="preserve">। </w:t>
      </w:r>
      <w:r w:rsidRPr="00052ABE">
        <w:rPr>
          <w:rFonts w:ascii="NikoshBAN" w:eastAsia="Nikosh" w:hAnsi="NikoshBAN" w:cs="NikoshBAN"/>
          <w:cs/>
          <w:lang w:bidi="bn-IN"/>
        </w:rPr>
        <w:t>সার্বিকভাবে এ সকল কর্মকাণ্ডে</w:t>
      </w:r>
      <w:r w:rsidRPr="00052ABE">
        <w:rPr>
          <w:rFonts w:ascii="NikoshBAN" w:eastAsia="Nikosh" w:hAnsi="NikoshBAN" w:cs="NikoshBAN"/>
          <w:cs/>
          <w:lang w:bidi="bn-BD"/>
        </w:rPr>
        <w:t xml:space="preserve">র মাধ্যমে নারীর ক্ষমতায়ন বৃদ্ধি </w:t>
      </w:r>
      <w:r w:rsidRPr="00052ABE">
        <w:rPr>
          <w:rFonts w:ascii="NikoshBAN" w:eastAsia="Nikosh" w:hAnsi="NikoshBAN" w:cs="NikoshBAN"/>
          <w:cs/>
          <w:lang w:bidi="bn-IN"/>
        </w:rPr>
        <w:t>পাচ্ছে</w:t>
      </w:r>
      <w:r w:rsidRPr="00052ABE">
        <w:rPr>
          <w:rFonts w:ascii="NikoshBAN" w:eastAsia="Nikosh" w:hAnsi="NikoshBAN" w:cs="NikoshBAN"/>
          <w:cs/>
          <w:lang w:bidi="hi-IN"/>
        </w:rPr>
        <w:t>।</w:t>
      </w:r>
    </w:p>
    <w:bookmarkEnd w:id="1"/>
    <w:permEnd w:id="2079602894"/>
    <w:p w14:paraId="43249CDB" w14:textId="58BD6319" w:rsidR="007830B2" w:rsidRPr="00587A26" w:rsidRDefault="007830B2" w:rsidP="007830B2">
      <w:pPr>
        <w:spacing w:before="120" w:after="120" w:line="300" w:lineRule="auto"/>
        <w:ind w:left="720" w:hanging="720"/>
        <w:jc w:val="both"/>
        <w:rPr>
          <w:rFonts w:ascii="NikoshBAN" w:hAnsi="NikoshBAN" w:cs="NikoshBAN"/>
          <w:b/>
          <w:bCs/>
          <w:lang w:bidi="bn-BD"/>
        </w:rPr>
      </w:pPr>
      <w:r w:rsidRPr="00587A26">
        <w:rPr>
          <w:rFonts w:ascii="NikoshBAN" w:hAnsi="NikoshBAN" w:cs="NikoshBAN" w:hint="cs"/>
          <w:b/>
          <w:bCs/>
          <w:cs/>
          <w:lang w:bidi="bn-IN"/>
        </w:rPr>
        <w:t>৬.২</w:t>
      </w:r>
      <w:r w:rsidRPr="00587A26">
        <w:rPr>
          <w:rFonts w:ascii="NikoshBAN" w:hAnsi="NikoshBAN" w:cs="NikoshBAN"/>
          <w:b/>
          <w:bCs/>
          <w:cs/>
          <w:lang w:bidi="bn-IN"/>
        </w:rPr>
        <w:tab/>
      </w:r>
      <w:proofErr w:type="spellStart"/>
      <w:r w:rsidRPr="00587A26">
        <w:rPr>
          <w:rFonts w:ascii="NikoshBAN" w:hAnsi="NikoshBAN" w:cs="NikoshBAN"/>
          <w:b/>
          <w:bCs/>
          <w:lang w:bidi="bn-BD"/>
        </w:rPr>
        <w:t>মন্ত্রণালয়ের</w:t>
      </w:r>
      <w:proofErr w:type="spellEnd"/>
      <w:r w:rsidRPr="00587A26">
        <w:rPr>
          <w:rFonts w:ascii="NikoshBAN" w:hAnsi="NikoshBAN" w:cs="NikoshBAN"/>
          <w:b/>
          <w:bCs/>
          <w:lang w:bidi="bn-BD"/>
        </w:rPr>
        <w:t xml:space="preserve"> </w:t>
      </w:r>
      <w:proofErr w:type="spellStart"/>
      <w:r w:rsidRPr="00587A26">
        <w:rPr>
          <w:rFonts w:ascii="NikoshBAN" w:hAnsi="NikoshBAN" w:cs="NikoshBAN"/>
          <w:b/>
          <w:bCs/>
          <w:lang w:bidi="bn-BD"/>
        </w:rPr>
        <w:t>কার্যক্রমে</w:t>
      </w:r>
      <w:proofErr w:type="spellEnd"/>
      <w:r w:rsidRPr="00587A26">
        <w:rPr>
          <w:rFonts w:ascii="NikoshBAN" w:hAnsi="NikoshBAN" w:cs="NikoshBAN"/>
          <w:b/>
          <w:bCs/>
          <w:lang w:bidi="bn-BD"/>
        </w:rPr>
        <w:t xml:space="preserve"> </w:t>
      </w:r>
      <w:proofErr w:type="spellStart"/>
      <w:r w:rsidRPr="00587A26">
        <w:rPr>
          <w:rFonts w:ascii="NikoshBAN" w:hAnsi="NikoshBAN" w:cs="NikoshBAN"/>
          <w:b/>
          <w:bCs/>
          <w:lang w:bidi="bn-BD"/>
        </w:rPr>
        <w:t>নারী</w:t>
      </w:r>
      <w:proofErr w:type="spellEnd"/>
      <w:r w:rsidRPr="00587A26">
        <w:rPr>
          <w:rFonts w:ascii="NikoshBAN" w:hAnsi="NikoshBAN" w:cs="NikoshBAN"/>
          <w:b/>
          <w:bCs/>
          <w:lang w:bidi="bn-BD"/>
        </w:rPr>
        <w:t xml:space="preserve"> </w:t>
      </w:r>
      <w:proofErr w:type="spellStart"/>
      <w:r w:rsidRPr="00587A26">
        <w:rPr>
          <w:rFonts w:ascii="NikoshBAN" w:hAnsi="NikoshBAN" w:cs="NikoshBAN"/>
          <w:b/>
          <w:bCs/>
          <w:lang w:bidi="bn-BD"/>
        </w:rPr>
        <w:t>উন্নয়নে</w:t>
      </w:r>
      <w:proofErr w:type="spellEnd"/>
      <w:r w:rsidRPr="00587A26">
        <w:rPr>
          <w:rFonts w:ascii="NikoshBAN" w:hAnsi="NikoshBAN" w:cs="NikoshBAN"/>
          <w:b/>
          <w:bCs/>
          <w:lang w:bidi="bn-BD"/>
        </w:rPr>
        <w:t xml:space="preserve"> </w:t>
      </w:r>
      <w:proofErr w:type="spellStart"/>
      <w:r w:rsidRPr="00587A26">
        <w:rPr>
          <w:rFonts w:ascii="NikoshBAN" w:hAnsi="NikoshBAN" w:cs="NikoshBAN"/>
          <w:b/>
          <w:bCs/>
          <w:lang w:bidi="bn-BD"/>
        </w:rPr>
        <w:t>বিগত</w:t>
      </w:r>
      <w:proofErr w:type="spellEnd"/>
      <w:r w:rsidRPr="00587A26">
        <w:rPr>
          <w:rFonts w:ascii="NikoshBAN" w:hAnsi="NikoshBAN" w:cs="NikoshBAN"/>
          <w:b/>
          <w:bCs/>
          <w:lang w:bidi="bn-BD"/>
        </w:rPr>
        <w:t xml:space="preserve"> </w:t>
      </w:r>
      <w:proofErr w:type="spellStart"/>
      <w:r w:rsidRPr="00587A26">
        <w:rPr>
          <w:rFonts w:ascii="NikoshBAN" w:hAnsi="NikoshBAN" w:cs="NikoshBAN"/>
          <w:b/>
          <w:bCs/>
          <w:lang w:bidi="bn-BD"/>
        </w:rPr>
        <w:t>তিন</w:t>
      </w:r>
      <w:proofErr w:type="spellEnd"/>
      <w:r w:rsidRPr="00587A26">
        <w:rPr>
          <w:rFonts w:ascii="NikoshBAN" w:hAnsi="NikoshBAN" w:cs="NikoshBAN"/>
          <w:b/>
          <w:bCs/>
          <w:lang w:bidi="bn-BD"/>
        </w:rPr>
        <w:t xml:space="preserve"> </w:t>
      </w:r>
      <w:proofErr w:type="spellStart"/>
      <w:r w:rsidRPr="00587A26">
        <w:rPr>
          <w:rFonts w:ascii="NikoshBAN" w:hAnsi="NikoshBAN" w:cs="NikoshBAN"/>
          <w:b/>
          <w:bCs/>
          <w:lang w:bidi="bn-BD"/>
        </w:rPr>
        <w:t>ব</w:t>
      </w:r>
      <w:r w:rsidR="007221CE">
        <w:rPr>
          <w:rFonts w:ascii="NikoshBAN" w:hAnsi="NikoshBAN" w:cs="NikoshBAN"/>
          <w:b/>
          <w:bCs/>
          <w:lang w:bidi="bn-BD"/>
        </w:rPr>
        <w:t>ছরের</w:t>
      </w:r>
      <w:proofErr w:type="spellEnd"/>
      <w:r w:rsidR="007221CE">
        <w:rPr>
          <w:rFonts w:ascii="NikoshBAN" w:hAnsi="NikoshBAN" w:cs="NikoshBAN"/>
          <w:b/>
          <w:bCs/>
          <w:lang w:bidi="bn-BD"/>
        </w:rPr>
        <w:t xml:space="preserve"> </w:t>
      </w:r>
      <w:proofErr w:type="spellStart"/>
      <w:r w:rsidR="007221CE">
        <w:rPr>
          <w:rFonts w:ascii="NikoshBAN" w:hAnsi="NikoshBAN" w:cs="NikoshBAN"/>
          <w:b/>
          <w:bCs/>
          <w:lang w:bidi="bn-BD"/>
        </w:rPr>
        <w:t>উল্লেখযোগ্য</w:t>
      </w:r>
      <w:proofErr w:type="spellEnd"/>
      <w:r w:rsidR="007221CE">
        <w:rPr>
          <w:rFonts w:ascii="NikoshBAN" w:hAnsi="NikoshBAN" w:cs="NikoshBAN"/>
          <w:b/>
          <w:bCs/>
          <w:lang w:bidi="bn-BD"/>
        </w:rPr>
        <w:t xml:space="preserve"> </w:t>
      </w:r>
      <w:proofErr w:type="spellStart"/>
      <w:r w:rsidR="007221CE">
        <w:rPr>
          <w:rFonts w:ascii="NikoshBAN" w:hAnsi="NikoshBAN" w:cs="NikoshBAN"/>
          <w:b/>
          <w:bCs/>
          <w:lang w:bidi="bn-BD"/>
        </w:rPr>
        <w:t>সাফল্য</w:t>
      </w:r>
      <w:proofErr w:type="spellEnd"/>
      <w:r w:rsidR="007221CE">
        <w:rPr>
          <w:rFonts w:ascii="NikoshBAN" w:hAnsi="NikoshBAN" w:cs="NikoshBAN"/>
          <w:b/>
          <w:bCs/>
          <w:lang w:bidi="bn-BD"/>
        </w:rPr>
        <w:t xml:space="preserve"> </w:t>
      </w:r>
      <w:proofErr w:type="spellStart"/>
      <w:r w:rsidR="007221CE">
        <w:rPr>
          <w:rFonts w:ascii="NikoshBAN" w:hAnsi="NikoshBAN" w:cs="NikoshBAN"/>
          <w:b/>
          <w:bCs/>
          <w:lang w:bidi="bn-BD"/>
        </w:rPr>
        <w:t>আলোচনা</w:t>
      </w:r>
      <w:proofErr w:type="spellEnd"/>
      <w:r w:rsidR="007221CE">
        <w:rPr>
          <w:rFonts w:ascii="NikoshBAN" w:hAnsi="NikoshBAN" w:cs="NikoshBAN"/>
          <w:b/>
          <w:bCs/>
          <w:lang w:bidi="bn-BD"/>
        </w:rPr>
        <w:t>:</w:t>
      </w:r>
    </w:p>
    <w:p w14:paraId="6EA24A82" w14:textId="77777777" w:rsidR="007830B2" w:rsidRPr="008F2D97" w:rsidRDefault="007830B2" w:rsidP="007830B2">
      <w:pPr>
        <w:spacing w:before="120" w:after="120" w:line="300" w:lineRule="auto"/>
        <w:ind w:left="720"/>
        <w:jc w:val="both"/>
        <w:rPr>
          <w:rFonts w:ascii="NikoshBAN" w:eastAsia="Calibri" w:hAnsi="NikoshBAN" w:cs="NikoshBAN"/>
          <w:cs/>
          <w:lang w:bidi="bn-BD"/>
        </w:rPr>
      </w:pPr>
      <w:bookmarkStart w:id="2" w:name="_Hlk103510203"/>
      <w:permStart w:id="1158968462" w:edGrp="everyone"/>
      <w:r w:rsidRPr="008F2D97">
        <w:rPr>
          <w:rFonts w:ascii="NikoshBAN" w:eastAsiaTheme="minorHAnsi" w:hAnsi="NikoshBAN" w:cs="NikoshBAN"/>
          <w:cs/>
          <w:lang w:bidi="bn-IN"/>
        </w:rPr>
        <w:t>বাংলাদেশ সরকার এবং ইউনিসেফ এর আর্থিক সহায়তায় তথ্য মন্ত্রণালয়ের মাধ্যমে “</w:t>
      </w:r>
      <w:r w:rsidRPr="008F2D97">
        <w:rPr>
          <w:rFonts w:ascii="NikoshBAN" w:eastAsiaTheme="minorHAnsi" w:hAnsi="NikoshBAN" w:cs="NikoshBAN"/>
          <w:cs/>
          <w:lang w:bidi="bn-BD"/>
        </w:rPr>
        <w:t>শিশু</w:t>
      </w:r>
      <w:r w:rsidRPr="008F2D97">
        <w:rPr>
          <w:rFonts w:ascii="NikoshBAN" w:eastAsiaTheme="minorHAnsi" w:hAnsi="NikoshBAN" w:cs="NikoshBAN" w:hint="cs"/>
          <w:cs/>
          <w:lang w:bidi="bn-BD"/>
        </w:rPr>
        <w:t xml:space="preserve"> </w:t>
      </w:r>
      <w:r w:rsidRPr="008F2D97">
        <w:rPr>
          <w:rFonts w:ascii="NikoshBAN" w:eastAsiaTheme="minorHAnsi" w:hAnsi="NikoshBAN" w:cs="NikoshBAN"/>
          <w:cs/>
          <w:lang w:bidi="bn-BD"/>
        </w:rPr>
        <w:t>ও</w:t>
      </w:r>
      <w:r w:rsidRPr="008F2D97">
        <w:rPr>
          <w:rFonts w:ascii="NikoshBAN" w:eastAsiaTheme="minorHAnsi" w:hAnsi="NikoshBAN" w:cs="NikoshBAN" w:hint="cs"/>
          <w:cs/>
          <w:lang w:bidi="bn-BD"/>
        </w:rPr>
        <w:t xml:space="preserve"> </w:t>
      </w:r>
      <w:r w:rsidRPr="008F2D97">
        <w:rPr>
          <w:rFonts w:ascii="NikoshBAN" w:eastAsiaTheme="minorHAnsi" w:hAnsi="NikoshBAN" w:cs="NikoshBAN"/>
          <w:cs/>
          <w:lang w:bidi="bn-BD"/>
        </w:rPr>
        <w:t>নারী</w:t>
      </w:r>
      <w:r w:rsidRPr="008F2D97">
        <w:rPr>
          <w:rFonts w:ascii="NikoshBAN" w:eastAsiaTheme="minorHAnsi" w:hAnsi="NikoshBAN" w:cs="NikoshBAN" w:hint="cs"/>
          <w:cs/>
          <w:lang w:bidi="bn-BD"/>
        </w:rPr>
        <w:t xml:space="preserve"> </w:t>
      </w:r>
      <w:r w:rsidRPr="008F2D97">
        <w:rPr>
          <w:rFonts w:ascii="NikoshBAN" w:eastAsiaTheme="minorHAnsi" w:hAnsi="NikoshBAN" w:cs="NikoshBAN"/>
          <w:cs/>
          <w:lang w:bidi="bn-BD"/>
        </w:rPr>
        <w:t>উন্নয়নে</w:t>
      </w:r>
      <w:r w:rsidRPr="008F2D97">
        <w:rPr>
          <w:rFonts w:ascii="NikoshBAN" w:eastAsiaTheme="minorHAnsi" w:hAnsi="NikoshBAN" w:cs="NikoshBAN" w:hint="cs"/>
          <w:cs/>
          <w:lang w:bidi="bn-BD"/>
        </w:rPr>
        <w:t xml:space="preserve"> </w:t>
      </w:r>
      <w:r w:rsidRPr="008F2D97">
        <w:rPr>
          <w:rFonts w:ascii="NikoshBAN" w:eastAsiaTheme="minorHAnsi" w:hAnsi="NikoshBAN" w:cs="NikoshBAN"/>
          <w:cs/>
          <w:lang w:bidi="bn-BD"/>
        </w:rPr>
        <w:t>যোগাযোগ</w:t>
      </w:r>
      <w:r w:rsidRPr="008F2D97">
        <w:rPr>
          <w:rFonts w:ascii="NikoshBAN" w:eastAsiaTheme="minorHAnsi" w:hAnsi="NikoshBAN" w:cs="NikoshBAN" w:hint="cs"/>
          <w:cs/>
          <w:lang w:bidi="bn-BD"/>
        </w:rPr>
        <w:t xml:space="preserve"> </w:t>
      </w:r>
      <w:r w:rsidRPr="008F2D97">
        <w:rPr>
          <w:rFonts w:ascii="NikoshBAN" w:eastAsiaTheme="minorHAnsi" w:hAnsi="NikoshBAN" w:cs="NikoshBAN"/>
          <w:cs/>
          <w:lang w:bidi="bn-BD"/>
        </w:rPr>
        <w:t>কার্যক্রম</w:t>
      </w:r>
      <w:r w:rsidRPr="008F2D97">
        <w:rPr>
          <w:rFonts w:ascii="NikoshBAN" w:eastAsiaTheme="minorHAnsi" w:hAnsi="NikoshBAN" w:cs="NikoshBAN"/>
          <w:cs/>
          <w:lang w:bidi="bn-IN"/>
        </w:rPr>
        <w:t xml:space="preserve">” </w:t>
      </w:r>
      <w:r w:rsidRPr="008F2D97">
        <w:rPr>
          <w:rFonts w:ascii="NikoshBAN" w:eastAsiaTheme="minorHAnsi" w:hAnsi="NikoshBAN" w:cs="NikoshBAN"/>
          <w:cs/>
          <w:lang w:bidi="bn-BD"/>
        </w:rPr>
        <w:t>শীর্ষক</w:t>
      </w:r>
      <w:r w:rsidRPr="008F2D97">
        <w:rPr>
          <w:rFonts w:ascii="NikoshBAN" w:eastAsiaTheme="minorHAnsi" w:hAnsi="NikoshBAN" w:cs="NikoshBAN" w:hint="cs"/>
          <w:cs/>
          <w:lang w:bidi="bn-BD"/>
        </w:rPr>
        <w:t xml:space="preserve"> </w:t>
      </w:r>
      <w:r w:rsidRPr="008F2D97">
        <w:rPr>
          <w:rFonts w:ascii="NikoshBAN" w:eastAsiaTheme="minorHAnsi" w:hAnsi="NikoshBAN" w:cs="NikoshBAN"/>
          <w:cs/>
          <w:lang w:bidi="bn-BD"/>
        </w:rPr>
        <w:t>প্রকল্প</w:t>
      </w:r>
      <w:r w:rsidRPr="008F2D97">
        <w:rPr>
          <w:rFonts w:ascii="NikoshBAN" w:eastAsiaTheme="minorHAnsi" w:hAnsi="NikoshBAN" w:cs="NikoshBAN"/>
          <w:lang w:bidi="bn-BD"/>
        </w:rPr>
        <w:t xml:space="preserve"> (</w:t>
      </w:r>
      <w:r w:rsidRPr="008F2D97">
        <w:rPr>
          <w:rFonts w:ascii="NikoshBAN" w:eastAsiaTheme="minorHAnsi" w:hAnsi="NikoshBAN" w:cs="NikoshBAN"/>
          <w:cs/>
          <w:lang w:bidi="bn-BD"/>
        </w:rPr>
        <w:t>৫</w:t>
      </w:r>
      <w:r w:rsidRPr="008F2D97">
        <w:rPr>
          <w:rFonts w:ascii="NikoshBAN" w:eastAsiaTheme="minorHAnsi" w:hAnsi="NikoshBAN" w:cs="NikoshBAN"/>
          <w:cs/>
          <w:lang w:bidi="bn-IN"/>
        </w:rPr>
        <w:t xml:space="preserve">ম </w:t>
      </w:r>
      <w:r w:rsidRPr="008F2D97">
        <w:rPr>
          <w:rFonts w:ascii="NikoshBAN" w:eastAsiaTheme="minorHAnsi" w:hAnsi="NikoshBAN" w:cs="NikoshBAN"/>
          <w:cs/>
          <w:lang w:bidi="bn-BD"/>
        </w:rPr>
        <w:t>পর্যায়</w:t>
      </w:r>
      <w:r w:rsidRPr="008F2D97">
        <w:rPr>
          <w:rFonts w:ascii="NikoshBAN" w:eastAsiaTheme="minorHAnsi" w:hAnsi="NikoshBAN" w:cs="NikoshBAN"/>
          <w:lang w:bidi="bn-BD"/>
        </w:rPr>
        <w:t>)</w:t>
      </w:r>
      <w:r w:rsidRPr="008F2D97">
        <w:rPr>
          <w:rFonts w:ascii="NikoshBAN" w:eastAsiaTheme="minorHAnsi" w:hAnsi="NikoshBAN" w:cs="NikoshBAN"/>
          <w:cs/>
          <w:lang w:bidi="bn-IN"/>
        </w:rPr>
        <w:t xml:space="preserve"> বাস্তবায়িত হচ্ছে।</w:t>
      </w:r>
      <w:r w:rsidRPr="008F2D97">
        <w:rPr>
          <w:rFonts w:ascii="NikoshBAN" w:eastAsiaTheme="minorHAnsi" w:hAnsi="NikoshBAN" w:cs="NikoshBAN" w:hint="cs"/>
          <w:cs/>
          <w:lang w:bidi="bn-IN"/>
        </w:rPr>
        <w:t xml:space="preserve"> </w:t>
      </w:r>
      <w:r w:rsidRPr="008F2D97">
        <w:rPr>
          <w:rFonts w:ascii="NikoshBAN" w:eastAsiaTheme="minorHAnsi" w:hAnsi="NikoshBAN" w:cs="NikoshBAN"/>
          <w:cs/>
          <w:lang w:bidi="bn-IN"/>
        </w:rPr>
        <w:t xml:space="preserve">প্রকল্পের মূল উদ্দেশ্য শিশু ও নারী </w:t>
      </w:r>
      <w:r w:rsidRPr="008F2D97">
        <w:rPr>
          <w:rFonts w:ascii="NikoshBAN" w:eastAsiaTheme="minorHAnsi" w:hAnsi="NikoshBAN" w:cs="NikoshBAN"/>
          <w:cs/>
          <w:lang w:bidi="bn-BD"/>
        </w:rPr>
        <w:t>বিষয়ে বিভিন্ন আন্তর্জাতিক চুক্তি</w:t>
      </w:r>
      <w:r w:rsidRPr="008F2D97">
        <w:rPr>
          <w:rFonts w:ascii="NikoshBAN" w:eastAsiaTheme="minorHAnsi" w:hAnsi="NikoshBAN" w:cs="NikoshBAN"/>
          <w:lang w:bidi="bn-BD"/>
        </w:rPr>
        <w:t xml:space="preserve">, </w:t>
      </w:r>
      <w:r w:rsidRPr="008F2D97">
        <w:rPr>
          <w:rFonts w:ascii="NikoshBAN" w:eastAsiaTheme="minorHAnsi" w:hAnsi="NikoshBAN" w:cs="NikoshBAN"/>
          <w:cs/>
          <w:lang w:bidi="bn-BD"/>
        </w:rPr>
        <w:t>অঙ্গীকার ও জাতীয় পরিকল্পনায় বিবৃত নারী ও শিশুদের বিভিন্ন ক্ষেত্রে উন্নয়ন ও বৈষম্য কমানোর বিষয়ে বিভিন্ন মিডিয়ার মাধ্যমে সামাজিক ও আচর</w:t>
      </w:r>
      <w:r w:rsidRPr="008F2D97">
        <w:rPr>
          <w:rFonts w:ascii="NikoshBAN" w:eastAsiaTheme="minorHAnsi" w:hAnsi="NikoshBAN" w:cs="NikoshBAN"/>
          <w:cs/>
          <w:lang w:bidi="bn-IN"/>
        </w:rPr>
        <w:t>ণ</w:t>
      </w:r>
      <w:r w:rsidRPr="008F2D97">
        <w:rPr>
          <w:rFonts w:ascii="NikoshBAN" w:eastAsiaTheme="minorHAnsi" w:hAnsi="NikoshBAN" w:cs="NikoshBAN"/>
          <w:cs/>
          <w:lang w:bidi="bn-BD"/>
        </w:rPr>
        <w:t>গত পরিবর্তন</w:t>
      </w:r>
      <w:r w:rsidRPr="008F2D97">
        <w:rPr>
          <w:rFonts w:ascii="NikoshBAN" w:eastAsiaTheme="minorHAnsi" w:hAnsi="NikoshBAN" w:cs="NikoshBAN"/>
          <w:cs/>
          <w:lang w:bidi="bn-IN"/>
        </w:rPr>
        <w:t xml:space="preserve"> আনয়ন</w:t>
      </w:r>
      <w:r w:rsidRPr="008F2D97">
        <w:rPr>
          <w:rFonts w:ascii="NikoshBAN" w:eastAsiaTheme="minorHAnsi" w:hAnsi="NikoshBAN" w:cs="NikoshBAN"/>
          <w:cs/>
          <w:lang w:bidi="hi-IN"/>
        </w:rPr>
        <w:t>।</w:t>
      </w:r>
      <w:r>
        <w:rPr>
          <w:rFonts w:ascii="NikoshBAN" w:eastAsiaTheme="minorHAnsi" w:hAnsi="NikoshBAN" w:cs="NikoshBAN" w:hint="cs"/>
          <w:cs/>
          <w:lang w:bidi="bn-IN"/>
        </w:rPr>
        <w:t xml:space="preserve"> </w:t>
      </w:r>
      <w:r w:rsidRPr="008F2D97">
        <w:rPr>
          <w:rFonts w:ascii="NikoshBAN" w:eastAsiaTheme="minorHAnsi" w:hAnsi="NikoshBAN" w:cs="NikoshBAN"/>
          <w:cs/>
          <w:lang w:bidi="bn-IN"/>
        </w:rPr>
        <w:t>শিশু ও নারীদের সার্বজনীন অধিকার সমুন্নত রাখতে সচেতনতা সৃষ্টির মাধ্যমে তাদের স্বপক্ষে জনমত গড়ে তোলা।</w:t>
      </w:r>
      <w:r w:rsidRPr="008F2D97">
        <w:rPr>
          <w:rFonts w:ascii="NikoshBAN" w:eastAsiaTheme="minorHAnsi" w:hAnsi="NikoshBAN" w:cs="NikoshBAN" w:hint="cs"/>
          <w:cs/>
          <w:lang w:bidi="bn-IN"/>
        </w:rPr>
        <w:t xml:space="preserve"> </w:t>
      </w:r>
      <w:r w:rsidRPr="008F2D97">
        <w:rPr>
          <w:rFonts w:ascii="NikoshBAN" w:eastAsiaTheme="minorHAnsi" w:hAnsi="NikoshBAN" w:cs="NikoshBAN"/>
          <w:cs/>
          <w:lang w:bidi="bn-IN"/>
        </w:rPr>
        <w:t>বাংলাদেশ বেতার ও টেলিভিশনের মাধ্যমে নাটক, গান, গম্ভিরা, স্পট, জিঙ্গেল, আলোচনা সভা, ফিল্ড বেইজ রিপোর্টিং, বহিরাঙ্গন অনুষ্ঠান, বিতর্ক প্রতিযোগিতা, আমি মিনা বলছি, সাপ্তাহিক নাটক, ধারাবাহিক নাটক, সরাসরি ফোন ইন অনুষ্ঠান, প্রশিক্ষণ প্রদান এবং বিশেষ দিবসে অনুষ্ঠান প্রচারের মাধ্যমে শিশু ও নারীদের সামাজিক উন্নয়ন কর্মকাণ্ডে অংশগ্রহণে উদ্বুদ্ধ করা হচ্ছে। ৬৪টি জেলা তথ্য অফিসের মাধ্যমে চলচ্চিত্র প্রদর্শনী, ওরিয়েন্টেশন কর্মশালা</w:t>
      </w:r>
      <w:r w:rsidRPr="008F2D97">
        <w:rPr>
          <w:rFonts w:ascii="NikoshBAN" w:eastAsiaTheme="minorHAnsi" w:hAnsi="NikoshBAN" w:cs="NikoshBAN" w:hint="cs"/>
          <w:cs/>
          <w:lang w:bidi="bn-IN"/>
        </w:rPr>
        <w:t xml:space="preserve"> </w:t>
      </w:r>
      <w:r w:rsidRPr="008F2D97">
        <w:rPr>
          <w:rFonts w:ascii="NikoshBAN" w:eastAsiaTheme="minorHAnsi" w:hAnsi="NikoshBAN" w:cs="NikoshBAN"/>
          <w:cs/>
          <w:lang w:bidi="bn-IN"/>
        </w:rPr>
        <w:t>এবং ইলেকট্রনিক মিডিয়ার সাংবাদিকগণকে নারীদের বিভিন্ন ইস্যুভিত্তিক অনুষ্ঠান নির্মাণ ও ধারণ বিষয়ে প্রশিক্ষণ দেয়া হচ্ছে। নারীদের বিভিন্ন ইস্যুভিত্তিক ডকুড্রামা</w:t>
      </w:r>
      <w:r w:rsidRPr="008F2D97">
        <w:rPr>
          <w:rFonts w:ascii="NikoshBAN" w:eastAsiaTheme="minorHAnsi" w:hAnsi="NikoshBAN" w:cs="NikoshBAN" w:hint="cs"/>
          <w:cs/>
          <w:lang w:bidi="bn-IN"/>
        </w:rPr>
        <w:t xml:space="preserve"> </w:t>
      </w:r>
      <w:r w:rsidRPr="008F2D97">
        <w:rPr>
          <w:rFonts w:ascii="NikoshBAN" w:eastAsiaTheme="minorHAnsi" w:hAnsi="NikoshBAN" w:cs="NikoshBAN"/>
          <w:cs/>
          <w:lang w:bidi="bn-IN"/>
        </w:rPr>
        <w:t xml:space="preserve">নির্মাণ করে দেশের প্রত্যন্ত অঞ্চলে প্রচার ও প্রদর্শন করা হচ্ছে। </w:t>
      </w:r>
      <w:r w:rsidRPr="008F2D97">
        <w:rPr>
          <w:rFonts w:ascii="NikoshBAN" w:eastAsiaTheme="minorHAnsi" w:hAnsi="NikoshBAN" w:cs="NikoshBAN"/>
          <w:cs/>
          <w:lang w:bidi="bn-BD"/>
        </w:rPr>
        <w:t>তথ্যমন্ত্রণালয়</w:t>
      </w:r>
      <w:r w:rsidRPr="008F2D97">
        <w:rPr>
          <w:rFonts w:ascii="NikoshBAN" w:eastAsiaTheme="minorHAnsi" w:hAnsi="NikoshBAN" w:cs="NikoshBAN" w:hint="cs"/>
          <w:cs/>
          <w:lang w:bidi="bn-BD"/>
        </w:rPr>
        <w:t xml:space="preserve"> </w:t>
      </w:r>
      <w:r w:rsidRPr="008F2D97">
        <w:rPr>
          <w:rFonts w:ascii="NikoshBAN" w:eastAsiaTheme="minorHAnsi" w:hAnsi="NikoshBAN" w:cs="NikoshBAN"/>
          <w:cs/>
          <w:lang w:bidi="bn-BD"/>
        </w:rPr>
        <w:t>ও</w:t>
      </w:r>
      <w:r>
        <w:rPr>
          <w:rFonts w:ascii="NikoshBAN" w:eastAsiaTheme="minorHAnsi" w:hAnsi="NikoshBAN" w:cs="NikoshBAN" w:hint="cs"/>
          <w:cs/>
          <w:lang w:bidi="bn-BD"/>
        </w:rPr>
        <w:t xml:space="preserve"> </w:t>
      </w:r>
      <w:r w:rsidRPr="00AE411A">
        <w:rPr>
          <w:rFonts w:ascii="Calibri" w:eastAsiaTheme="minorHAnsi" w:hAnsi="Calibri" w:cs="Calibri"/>
          <w:sz w:val="22"/>
          <w:szCs w:val="22"/>
          <w:lang w:bidi="bn-BD"/>
        </w:rPr>
        <w:t>UNICEF</w:t>
      </w:r>
      <w:r w:rsidRPr="00AE411A">
        <w:rPr>
          <w:rFonts w:ascii="NikoshBAN" w:eastAsiaTheme="minorHAnsi" w:hAnsi="NikoshBAN" w:cs="NikoshBAN"/>
          <w:sz w:val="22"/>
          <w:szCs w:val="22"/>
          <w:lang w:bidi="bn-BD"/>
        </w:rPr>
        <w:t xml:space="preserve"> </w:t>
      </w:r>
      <w:r w:rsidRPr="008F2D97">
        <w:rPr>
          <w:rFonts w:ascii="NikoshBAN" w:eastAsiaTheme="minorHAnsi" w:hAnsi="NikoshBAN" w:cs="NikoshBAN"/>
          <w:cs/>
          <w:lang w:bidi="bn-BD"/>
        </w:rPr>
        <w:t>এর</w:t>
      </w:r>
      <w:r w:rsidRPr="008F2D97">
        <w:rPr>
          <w:rFonts w:ascii="NikoshBAN" w:eastAsiaTheme="minorHAnsi" w:hAnsi="NikoshBAN" w:cs="NikoshBAN" w:hint="cs"/>
          <w:cs/>
          <w:lang w:bidi="bn-BD"/>
        </w:rPr>
        <w:t xml:space="preserve"> </w:t>
      </w:r>
      <w:r w:rsidRPr="008F2D97">
        <w:rPr>
          <w:rFonts w:ascii="NikoshBAN" w:eastAsiaTheme="minorHAnsi" w:hAnsi="NikoshBAN" w:cs="NikoshBAN"/>
          <w:cs/>
          <w:lang w:bidi="bn-BD"/>
        </w:rPr>
        <w:t>যৌথ</w:t>
      </w:r>
      <w:r w:rsidRPr="008F2D97">
        <w:rPr>
          <w:rFonts w:ascii="NikoshBAN" w:eastAsiaTheme="minorHAnsi" w:hAnsi="NikoshBAN" w:cs="NikoshBAN" w:hint="cs"/>
          <w:cs/>
          <w:lang w:bidi="bn-BD"/>
        </w:rPr>
        <w:t xml:space="preserve"> </w:t>
      </w:r>
      <w:r w:rsidRPr="008F2D97">
        <w:rPr>
          <w:rFonts w:ascii="NikoshBAN" w:eastAsiaTheme="minorHAnsi" w:hAnsi="NikoshBAN" w:cs="NikoshBAN"/>
          <w:cs/>
          <w:lang w:bidi="bn-BD"/>
        </w:rPr>
        <w:t>প্রতিবেদন</w:t>
      </w:r>
      <w:r w:rsidRPr="008F2D97">
        <w:rPr>
          <w:rFonts w:ascii="NikoshBAN" w:eastAsiaTheme="minorHAnsi" w:hAnsi="NikoshBAN" w:cs="NikoshBAN" w:hint="cs"/>
          <w:cs/>
          <w:lang w:bidi="bn-BD"/>
        </w:rPr>
        <w:t xml:space="preserve"> </w:t>
      </w:r>
      <w:r w:rsidRPr="008F2D97">
        <w:rPr>
          <w:rFonts w:ascii="NikoshBAN" w:eastAsiaTheme="minorHAnsi" w:hAnsi="NikoshBAN" w:cs="NikoshBAN"/>
          <w:cs/>
          <w:lang w:bidi="bn-BD"/>
        </w:rPr>
        <w:t>পর্যালোচনায়</w:t>
      </w:r>
      <w:r w:rsidRPr="008F2D97">
        <w:rPr>
          <w:rFonts w:ascii="NikoshBAN" w:eastAsiaTheme="minorHAnsi" w:hAnsi="NikoshBAN" w:cs="NikoshBAN" w:hint="cs"/>
          <w:cs/>
          <w:lang w:bidi="bn-BD"/>
        </w:rPr>
        <w:t xml:space="preserve"> </w:t>
      </w:r>
      <w:r w:rsidRPr="008F2D97">
        <w:rPr>
          <w:rFonts w:ascii="NikoshBAN" w:eastAsiaTheme="minorHAnsi" w:hAnsi="NikoshBAN" w:cs="NikoshBAN"/>
          <w:cs/>
          <w:lang w:bidi="bn-BD"/>
        </w:rPr>
        <w:t>দেখা</w:t>
      </w:r>
      <w:r w:rsidRPr="008F2D97">
        <w:rPr>
          <w:rFonts w:ascii="NikoshBAN" w:eastAsiaTheme="minorHAnsi" w:hAnsi="NikoshBAN" w:cs="NikoshBAN" w:hint="cs"/>
          <w:cs/>
          <w:lang w:bidi="bn-BD"/>
        </w:rPr>
        <w:t xml:space="preserve"> </w:t>
      </w:r>
      <w:r w:rsidRPr="008F2D97">
        <w:rPr>
          <w:rFonts w:ascii="NikoshBAN" w:eastAsiaTheme="minorHAnsi" w:hAnsi="NikoshBAN" w:cs="NikoshBAN"/>
          <w:cs/>
          <w:lang w:bidi="bn-BD"/>
        </w:rPr>
        <w:t>যায়</w:t>
      </w:r>
      <w:r w:rsidRPr="008F2D97">
        <w:rPr>
          <w:rFonts w:ascii="NikoshBAN" w:eastAsiaTheme="minorHAnsi" w:hAnsi="NikoshBAN" w:cs="NikoshBAN" w:hint="cs"/>
          <w:cs/>
          <w:lang w:bidi="bn-BD"/>
        </w:rPr>
        <w:t xml:space="preserve"> </w:t>
      </w:r>
      <w:r w:rsidRPr="008F2D97">
        <w:rPr>
          <w:rFonts w:ascii="NikoshBAN" w:eastAsiaTheme="minorHAnsi" w:hAnsi="NikoshBAN" w:cs="NikoshBAN"/>
          <w:cs/>
          <w:lang w:bidi="bn-BD"/>
        </w:rPr>
        <w:t>যে</w:t>
      </w:r>
      <w:r w:rsidRPr="008F2D97">
        <w:rPr>
          <w:rFonts w:ascii="NikoshBAN" w:eastAsiaTheme="minorHAnsi" w:hAnsi="NikoshBAN" w:cs="NikoshBAN"/>
          <w:lang w:bidi="bn-BD"/>
        </w:rPr>
        <w:t xml:space="preserve">, </w:t>
      </w:r>
      <w:r w:rsidRPr="008F2D97">
        <w:rPr>
          <w:rFonts w:ascii="NikoshBAN" w:eastAsiaTheme="minorHAnsi" w:hAnsi="NikoshBAN" w:cs="NikoshBAN"/>
          <w:cs/>
          <w:lang w:bidi="bn-BD"/>
        </w:rPr>
        <w:t>এ</w:t>
      </w:r>
      <w:r w:rsidRPr="008F2D97">
        <w:rPr>
          <w:rFonts w:ascii="NikoshBAN" w:eastAsiaTheme="minorHAnsi" w:hAnsi="NikoshBAN" w:cs="NikoshBAN" w:hint="cs"/>
          <w:cs/>
          <w:lang w:bidi="bn-BD"/>
        </w:rPr>
        <w:t xml:space="preserve"> </w:t>
      </w:r>
      <w:r w:rsidRPr="008F2D97">
        <w:rPr>
          <w:rFonts w:ascii="NikoshBAN" w:eastAsiaTheme="minorHAnsi" w:hAnsi="NikoshBAN" w:cs="NikoshBAN"/>
          <w:cs/>
          <w:lang w:bidi="bn-BD"/>
        </w:rPr>
        <w:t>প্রকল্পের</w:t>
      </w:r>
      <w:r w:rsidRPr="008F2D97">
        <w:rPr>
          <w:rFonts w:ascii="NikoshBAN" w:eastAsiaTheme="minorHAnsi" w:hAnsi="NikoshBAN" w:cs="NikoshBAN" w:hint="cs"/>
          <w:cs/>
          <w:lang w:bidi="bn-BD"/>
        </w:rPr>
        <w:t xml:space="preserve"> </w:t>
      </w:r>
      <w:r w:rsidRPr="008F2D97">
        <w:rPr>
          <w:rFonts w:ascii="NikoshBAN" w:eastAsiaTheme="minorHAnsi" w:hAnsi="NikoshBAN" w:cs="NikoshBAN"/>
          <w:cs/>
          <w:lang w:bidi="bn-BD"/>
        </w:rPr>
        <w:t>উদ্দেশ্য</w:t>
      </w:r>
      <w:r w:rsidRPr="008F2D97">
        <w:rPr>
          <w:rFonts w:ascii="NikoshBAN" w:eastAsiaTheme="minorHAnsi" w:hAnsi="NikoshBAN" w:cs="NikoshBAN" w:hint="cs"/>
          <w:cs/>
          <w:lang w:bidi="bn-BD"/>
        </w:rPr>
        <w:t xml:space="preserve"> </w:t>
      </w:r>
      <w:r w:rsidRPr="008F2D97">
        <w:rPr>
          <w:rFonts w:ascii="NikoshBAN" w:eastAsiaTheme="minorHAnsi" w:hAnsi="NikoshBAN" w:cs="NikoshBAN"/>
          <w:cs/>
          <w:lang w:bidi="bn-BD"/>
        </w:rPr>
        <w:t>সফল</w:t>
      </w:r>
      <w:r w:rsidRPr="008F2D97">
        <w:rPr>
          <w:rFonts w:ascii="NikoshBAN" w:eastAsiaTheme="minorHAnsi" w:hAnsi="NikoshBAN" w:cs="NikoshBAN" w:hint="cs"/>
          <w:cs/>
          <w:lang w:bidi="bn-BD"/>
        </w:rPr>
        <w:t xml:space="preserve"> </w:t>
      </w:r>
      <w:r w:rsidRPr="008F2D97">
        <w:rPr>
          <w:rFonts w:ascii="NikoshBAN" w:eastAsiaTheme="minorHAnsi" w:hAnsi="NikoshBAN" w:cs="NikoshBAN"/>
          <w:cs/>
          <w:lang w:bidi="bn-BD"/>
        </w:rPr>
        <w:t>হয়েছে।</w:t>
      </w:r>
    </w:p>
    <w:bookmarkEnd w:id="2"/>
    <w:permEnd w:id="1158968462"/>
    <w:p w14:paraId="63114BF8" w14:textId="1CB27390" w:rsidR="007830B2" w:rsidRDefault="007830B2" w:rsidP="007221CE">
      <w:pPr>
        <w:spacing w:before="120" w:after="120" w:line="300" w:lineRule="auto"/>
        <w:ind w:left="720" w:hanging="720"/>
        <w:jc w:val="both"/>
      </w:pPr>
      <w:r w:rsidRPr="00F80687">
        <w:rPr>
          <w:rFonts w:ascii="NikoshBAN" w:hAnsi="NikoshBAN" w:cs="NikoshBAN" w:hint="cs"/>
          <w:b/>
          <w:bCs/>
          <w:cs/>
          <w:lang w:bidi="bn-IN"/>
        </w:rPr>
        <w:t>৬.৩</w:t>
      </w:r>
      <w:r w:rsidRPr="00F80687">
        <w:rPr>
          <w:rFonts w:ascii="NikoshBAN" w:hAnsi="NikoshBAN" w:cs="NikoshBAN"/>
          <w:b/>
          <w:bCs/>
          <w:cs/>
          <w:lang w:bidi="bn-IN"/>
        </w:rPr>
        <w:tab/>
      </w:r>
      <w:r w:rsidRPr="00F80687">
        <w:rPr>
          <w:rFonts w:ascii="NikoshBAN" w:hAnsi="NikoshBAN" w:cs="NikoshBAN" w:hint="cs"/>
          <w:b/>
          <w:bCs/>
          <w:cs/>
          <w:lang w:bidi="bn-BD"/>
        </w:rPr>
        <w:t xml:space="preserve">নারী উন্নয়নে গৃহীত কোন প্রকল্প/কর্মসূচি </w:t>
      </w:r>
      <w:r w:rsidRPr="002D1547">
        <w:rPr>
          <w:rFonts w:ascii="Calibri" w:hAnsi="Calibri" w:cs="Calibri"/>
          <w:b/>
          <w:bCs/>
          <w:lang w:bidi="bn-BD"/>
        </w:rPr>
        <w:t xml:space="preserve">Impact evaluation/IMED evaluation/project completion report </w:t>
      </w:r>
      <w:r w:rsidRPr="00F80687">
        <w:rPr>
          <w:rFonts w:ascii="NikoshBAN" w:hAnsi="NikoshBAN" w:cs="NikoshBAN" w:hint="cs"/>
          <w:b/>
          <w:bCs/>
          <w:cs/>
          <w:lang w:bidi="bn-BD"/>
        </w:rPr>
        <w:t>এর পর্যবেক্ষণ</w:t>
      </w:r>
      <w:r>
        <w:rPr>
          <w:rFonts w:ascii="NikoshBAN" w:hAnsi="NikoshBAN" w:cs="NikoshBAN"/>
          <w:b/>
          <w:bCs/>
          <w:lang w:bidi="bn-BD"/>
        </w:rPr>
        <w:t xml:space="preserve">: </w:t>
      </w:r>
      <w:permStart w:id="1471828605" w:edGrp="everyone"/>
      <w:r w:rsidRPr="00CD0F80">
        <w:rPr>
          <w:rFonts w:ascii="NikoshBAN" w:hAnsi="NikoshBAN" w:cs="NikoshBAN" w:hint="cs"/>
          <w:cs/>
          <w:lang w:bidi="bn-BD"/>
        </w:rPr>
        <w:t xml:space="preserve">মন্ত্রণালয় সংশ্লিষ্ট কাজের ক্ষেত্রে নারীর জীবনমানের বিষয়টি মাতৃ ও শিশু স্বাস্থ্য সেক্টরে স্বাস্থ্য সেবা বিভাগের উন্নয়ন আলোচনায় </w:t>
      </w:r>
      <w:r w:rsidR="00E67CDF">
        <w:rPr>
          <w:rFonts w:ascii="NikoshBAN" w:hAnsi="NikoshBAN" w:cs="NikoshBAN" w:hint="cs"/>
          <w:cs/>
          <w:lang w:bidi="bn-BD"/>
        </w:rPr>
        <w:t>তুলে ধরা হয়</w:t>
      </w:r>
      <w:r>
        <w:rPr>
          <w:rFonts w:ascii="NikoshBAN" w:hAnsi="NikoshBAN" w:cs="NikoshBAN" w:hint="cs"/>
          <w:cs/>
          <w:lang w:bidi="bn-IN"/>
        </w:rPr>
        <w:t>।</w:t>
      </w:r>
    </w:p>
    <w:permEnd w:id="1471828605"/>
    <w:p w14:paraId="4764AD01" w14:textId="77777777" w:rsidR="00376C1C" w:rsidRDefault="00376C1C" w:rsidP="007F411F">
      <w:pPr>
        <w:spacing w:before="120" w:after="120" w:line="300" w:lineRule="auto"/>
        <w:ind w:left="720" w:hanging="720"/>
        <w:jc w:val="both"/>
        <w:rPr>
          <w:rFonts w:ascii="NikoshBAN" w:hAnsi="NikoshBAN" w:cs="NikoshBAN"/>
          <w:b/>
          <w:bCs/>
          <w:cs/>
          <w:lang w:bidi="bn-IN"/>
        </w:rPr>
      </w:pPr>
    </w:p>
    <w:p w14:paraId="191DEC57" w14:textId="77777777" w:rsidR="00DC46E1" w:rsidRDefault="00DC46E1" w:rsidP="007F411F">
      <w:pPr>
        <w:spacing w:before="120" w:after="120" w:line="300" w:lineRule="auto"/>
        <w:ind w:left="720" w:hanging="720"/>
        <w:jc w:val="both"/>
        <w:rPr>
          <w:rFonts w:ascii="NikoshBAN" w:hAnsi="NikoshBAN" w:cs="NikoshBAN"/>
          <w:b/>
          <w:bCs/>
          <w:cs/>
          <w:lang w:bidi="bn-IN"/>
        </w:rPr>
      </w:pPr>
    </w:p>
    <w:p w14:paraId="2C009076" w14:textId="77777777" w:rsidR="00DC46E1" w:rsidRDefault="00DC46E1" w:rsidP="007F411F">
      <w:pPr>
        <w:spacing w:before="120" w:after="120" w:line="300" w:lineRule="auto"/>
        <w:ind w:left="720" w:hanging="720"/>
        <w:jc w:val="both"/>
        <w:rPr>
          <w:rFonts w:ascii="NikoshBAN" w:hAnsi="NikoshBAN" w:cs="NikoshBAN"/>
          <w:b/>
          <w:bCs/>
          <w:cs/>
          <w:lang w:bidi="bn-IN"/>
        </w:rPr>
      </w:pPr>
    </w:p>
    <w:p w14:paraId="0DAF659F" w14:textId="151D453A" w:rsidR="0018251E" w:rsidRPr="00052701" w:rsidRDefault="00F45DD9" w:rsidP="007F411F">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lastRenderedPageBreak/>
        <w:t>৭</w:t>
      </w:r>
      <w:r w:rsidR="0018251E" w:rsidRPr="00052701">
        <w:rPr>
          <w:rFonts w:ascii="NikoshBAN" w:hAnsi="NikoshBAN" w:cs="NikoshBAN"/>
          <w:b/>
          <w:bCs/>
          <w:cs/>
          <w:lang w:bidi="bn-IN"/>
        </w:rPr>
        <w:t>.০</w:t>
      </w:r>
      <w:r w:rsidR="0018251E">
        <w:rPr>
          <w:rFonts w:ascii="NikoshBAN" w:hAnsi="NikoshBAN" w:cs="NikoshBAN"/>
          <w:b/>
          <w:bCs/>
          <w:cs/>
          <w:lang w:bidi="bn-IN"/>
        </w:rPr>
        <w:t xml:space="preserve"> </w:t>
      </w:r>
      <w:r w:rsidR="0018251E">
        <w:rPr>
          <w:rFonts w:ascii="NikoshBAN" w:hAnsi="NikoshBAN" w:cs="NikoshBAN"/>
          <w:b/>
          <w:bCs/>
          <w:cs/>
          <w:lang w:bidi="bn-IN"/>
        </w:rPr>
        <w:tab/>
        <w:t>ভবিষ্যৎ করণীয় সম্পর্কে সুপারিশ</w:t>
      </w:r>
    </w:p>
    <w:p w14:paraId="4934D2EF" w14:textId="77777777" w:rsidR="008F2D97" w:rsidRPr="00F80687" w:rsidRDefault="008F2D97" w:rsidP="00EA0D4C">
      <w:pPr>
        <w:pStyle w:val="ListParagraph"/>
        <w:numPr>
          <w:ilvl w:val="0"/>
          <w:numId w:val="27"/>
        </w:numPr>
        <w:spacing w:before="60" w:after="60" w:line="300" w:lineRule="auto"/>
        <w:ind w:left="1080"/>
        <w:jc w:val="both"/>
        <w:rPr>
          <w:rFonts w:ascii="NikoshBAN" w:eastAsiaTheme="minorHAnsi" w:hAnsi="NikoshBAN" w:cs="NikoshBAN"/>
          <w:color w:val="000000"/>
          <w:lang w:val="en-GB" w:bidi="bn-BD"/>
        </w:rPr>
      </w:pPr>
      <w:bookmarkStart w:id="3" w:name="_Hlk103510247"/>
      <w:bookmarkStart w:id="4" w:name="_GoBack"/>
      <w:permStart w:id="1383090489" w:edGrp="everyone"/>
      <w:r w:rsidRPr="00F80687">
        <w:rPr>
          <w:rFonts w:ascii="NikoshBAN" w:eastAsiaTheme="minorHAnsi" w:hAnsi="NikoshBAN" w:cs="NikoshBAN"/>
          <w:color w:val="000000"/>
          <w:cs/>
          <w:lang w:val="en-GB" w:bidi="bn-BD"/>
        </w:rPr>
        <w:t>গণমাধ্যমে নারীর সঠিক ভূমিকা প্রচার</w:t>
      </w:r>
      <w:r w:rsidRPr="00F80687">
        <w:rPr>
          <w:rFonts w:ascii="NikoshBAN" w:eastAsiaTheme="minorHAnsi" w:hAnsi="NikoshBAN" w:cs="NikoshBAN"/>
          <w:color w:val="000000"/>
          <w:lang w:val="en-GB" w:bidi="bn-BD"/>
        </w:rPr>
        <w:t xml:space="preserve">, </w:t>
      </w:r>
      <w:r w:rsidRPr="00F80687">
        <w:rPr>
          <w:rFonts w:ascii="NikoshBAN" w:eastAsiaTheme="minorHAnsi" w:hAnsi="NikoshBAN" w:cs="NikoshBAN"/>
          <w:color w:val="000000"/>
          <w:cs/>
          <w:lang w:val="en-GB" w:bidi="bn-BD"/>
        </w:rPr>
        <w:t>প্রবেশাধিকার নিশ্চিত করা এবং অংশগ্রহণের বৈষম্য দূর করা</w:t>
      </w:r>
      <w:r w:rsidRPr="00F80687">
        <w:rPr>
          <w:rFonts w:ascii="NikoshBAN" w:eastAsiaTheme="minorHAnsi" w:hAnsi="NikoshBAN" w:cs="NikoshBAN"/>
          <w:color w:val="000000"/>
          <w:lang w:val="en-GB" w:bidi="bn-BD"/>
        </w:rPr>
        <w:t xml:space="preserve">, </w:t>
      </w:r>
      <w:r w:rsidRPr="00F80687">
        <w:rPr>
          <w:rFonts w:ascii="NikoshBAN" w:eastAsiaTheme="minorHAnsi" w:hAnsi="NikoshBAN" w:cs="NikoshBAN"/>
          <w:color w:val="000000"/>
          <w:cs/>
          <w:lang w:val="en-GB" w:bidi="bn-BD"/>
        </w:rPr>
        <w:t>গণমাধ্যমে নারী ও মেয়ে শিশুর অংশগ্রহণ</w:t>
      </w:r>
      <w:r w:rsidRPr="00F80687">
        <w:rPr>
          <w:rFonts w:ascii="NikoshBAN" w:eastAsiaTheme="minorHAnsi" w:hAnsi="NikoshBAN" w:cs="NikoshBAN"/>
          <w:color w:val="000000"/>
          <w:lang w:val="en-GB" w:bidi="bn-BD"/>
        </w:rPr>
        <w:t xml:space="preserve">, </w:t>
      </w:r>
      <w:r w:rsidRPr="00F80687">
        <w:rPr>
          <w:rFonts w:ascii="NikoshBAN" w:eastAsiaTheme="minorHAnsi" w:hAnsi="NikoshBAN" w:cs="NikoshBAN"/>
          <w:color w:val="000000"/>
          <w:cs/>
          <w:lang w:val="en-GB" w:bidi="bn-BD"/>
        </w:rPr>
        <w:t>মতামত প্রকাশ</w:t>
      </w:r>
      <w:r w:rsidRPr="00F80687">
        <w:rPr>
          <w:rFonts w:ascii="NikoshBAN" w:eastAsiaTheme="minorHAnsi" w:hAnsi="NikoshBAN" w:cs="NikoshBAN"/>
          <w:color w:val="000000"/>
          <w:lang w:val="en-GB" w:bidi="bn-BD"/>
        </w:rPr>
        <w:t xml:space="preserve">, </w:t>
      </w:r>
      <w:r w:rsidRPr="00F80687">
        <w:rPr>
          <w:rFonts w:ascii="NikoshBAN" w:eastAsiaTheme="minorHAnsi" w:hAnsi="NikoshBAN" w:cs="NikoshBAN"/>
          <w:color w:val="000000"/>
          <w:cs/>
          <w:lang w:val="en-GB" w:bidi="bn-BD"/>
        </w:rPr>
        <w:t>সিদ্ধান্ত গ্রহণের সুযোগ বৃদ্ধি ও নারী ও মেয়ে শিশুর ইতিবাচক প্রতিফলন ঘটানো</w:t>
      </w:r>
      <w:r w:rsidRPr="00F80687">
        <w:rPr>
          <w:rFonts w:ascii="NikoshBAN" w:eastAsiaTheme="minorHAnsi" w:hAnsi="NikoshBAN" w:cs="NikoshBAN"/>
          <w:color w:val="000000"/>
          <w:lang w:val="en-GB" w:bidi="bn-BD"/>
        </w:rPr>
        <w:t>;</w:t>
      </w:r>
    </w:p>
    <w:p w14:paraId="0A8CF2B8" w14:textId="74B29698" w:rsidR="008F2D97" w:rsidRPr="00F80687" w:rsidRDefault="008F2D97" w:rsidP="00EA0D4C">
      <w:pPr>
        <w:pStyle w:val="ListParagraph"/>
        <w:numPr>
          <w:ilvl w:val="0"/>
          <w:numId w:val="27"/>
        </w:numPr>
        <w:spacing w:before="60" w:after="60" w:line="300" w:lineRule="auto"/>
        <w:ind w:left="1080"/>
        <w:jc w:val="both"/>
        <w:rPr>
          <w:rFonts w:ascii="NikoshBAN" w:eastAsiaTheme="minorHAnsi" w:hAnsi="NikoshBAN" w:cs="NikoshBAN"/>
          <w:color w:val="000000"/>
          <w:cs/>
          <w:lang w:bidi="bn-BD"/>
        </w:rPr>
      </w:pPr>
      <w:r w:rsidRPr="00F80687">
        <w:rPr>
          <w:rFonts w:ascii="NikoshBAN" w:eastAsiaTheme="minorHAnsi" w:hAnsi="NikoshBAN" w:cs="NikoshBAN"/>
          <w:color w:val="000000"/>
          <w:cs/>
          <w:lang w:bidi="bn-BD"/>
        </w:rPr>
        <w:t>নারীর প্রতি অবমাননাকর</w:t>
      </w:r>
      <w:r w:rsidRPr="00F80687">
        <w:rPr>
          <w:rFonts w:ascii="NikoshBAN" w:eastAsiaTheme="minorHAnsi" w:hAnsi="NikoshBAN" w:cs="NikoshBAN"/>
          <w:color w:val="000000"/>
          <w:lang w:bidi="bn-BD"/>
        </w:rPr>
        <w:t xml:space="preserve">, </w:t>
      </w:r>
      <w:r w:rsidRPr="00F80687">
        <w:rPr>
          <w:rFonts w:ascii="NikoshBAN" w:eastAsiaTheme="minorHAnsi" w:hAnsi="NikoshBAN" w:cs="NikoshBAN"/>
          <w:color w:val="000000"/>
          <w:cs/>
          <w:lang w:bidi="bn-BD"/>
        </w:rPr>
        <w:t>নেতিবাচক</w:t>
      </w:r>
      <w:r w:rsidRPr="00F80687">
        <w:rPr>
          <w:rFonts w:ascii="NikoshBAN" w:eastAsiaTheme="minorHAnsi" w:hAnsi="NikoshBAN" w:cs="NikoshBAN"/>
          <w:color w:val="000000"/>
          <w:lang w:bidi="bn-BD"/>
        </w:rPr>
        <w:t xml:space="preserve">, </w:t>
      </w:r>
      <w:r w:rsidRPr="00F80687">
        <w:rPr>
          <w:rFonts w:ascii="NikoshBAN" w:eastAsiaTheme="minorHAnsi" w:hAnsi="NikoshBAN" w:cs="NikoshBAN"/>
          <w:color w:val="000000"/>
          <w:cs/>
          <w:lang w:bidi="bn-BD"/>
        </w:rPr>
        <w:t>সনাতনী প্রতিফলন এবং নারীর বিরুদ্ধে সহিংসতা বন্ধের লক্ষ্যে</w:t>
      </w:r>
      <w:r w:rsidR="00E67CDF">
        <w:rPr>
          <w:rFonts w:ascii="NikoshBAN" w:eastAsiaTheme="minorHAnsi" w:hAnsi="NikoshBAN" w:cs="NikoshBAN" w:hint="cs"/>
          <w:color w:val="000000"/>
          <w:cs/>
          <w:lang w:bidi="bn-BD"/>
        </w:rPr>
        <w:t xml:space="preserve"> </w:t>
      </w:r>
      <w:r w:rsidRPr="00F80687">
        <w:rPr>
          <w:rFonts w:ascii="NikoshBAN" w:eastAsiaTheme="minorHAnsi" w:hAnsi="NikoshBAN" w:cs="NikoshBAN"/>
          <w:color w:val="000000"/>
          <w:cs/>
          <w:lang w:bidi="bn-BD"/>
        </w:rPr>
        <w:t xml:space="preserve">প্রচার </w:t>
      </w:r>
      <w:r w:rsidRPr="00F80687">
        <w:rPr>
          <w:rFonts w:ascii="NikoshBAN" w:eastAsiaTheme="minorHAnsi" w:hAnsi="NikoshBAN" w:cs="NikoshBAN"/>
          <w:color w:val="000000"/>
          <w:cs/>
          <w:lang w:bidi="bn-IN"/>
        </w:rPr>
        <w:t>বৃদ্ধি</w:t>
      </w:r>
      <w:r w:rsidRPr="00F80687">
        <w:rPr>
          <w:rFonts w:ascii="NikoshBAN" w:eastAsiaTheme="minorHAnsi" w:hAnsi="NikoshBAN" w:cs="NikoshBAN"/>
          <w:color w:val="000000"/>
          <w:cs/>
          <w:lang w:bidi="bn-BD"/>
        </w:rPr>
        <w:t xml:space="preserve"> করা</w:t>
      </w:r>
      <w:r w:rsidRPr="00F80687">
        <w:rPr>
          <w:rFonts w:ascii="NikoshBAN" w:eastAsiaTheme="minorHAnsi" w:hAnsi="NikoshBAN" w:cs="NikoshBAN"/>
          <w:color w:val="000000"/>
          <w:lang w:bidi="bn-BD"/>
        </w:rPr>
        <w:t>;</w:t>
      </w:r>
    </w:p>
    <w:p w14:paraId="5C4832CA" w14:textId="77777777" w:rsidR="008F2D97" w:rsidRPr="00F80687" w:rsidRDefault="008F2D97" w:rsidP="00EA0D4C">
      <w:pPr>
        <w:pStyle w:val="ListParagraph"/>
        <w:numPr>
          <w:ilvl w:val="0"/>
          <w:numId w:val="27"/>
        </w:numPr>
        <w:spacing w:before="60" w:after="60" w:line="300" w:lineRule="auto"/>
        <w:ind w:left="1080"/>
        <w:jc w:val="both"/>
        <w:rPr>
          <w:rFonts w:ascii="NikoshBAN" w:eastAsiaTheme="minorHAnsi" w:hAnsi="NikoshBAN" w:cs="NikoshBAN"/>
          <w:color w:val="000000"/>
          <w:cs/>
          <w:lang w:val="en-GB" w:bidi="bn-BD"/>
        </w:rPr>
      </w:pPr>
      <w:r w:rsidRPr="00F80687">
        <w:rPr>
          <w:rFonts w:ascii="NikoshBAN" w:eastAsiaTheme="minorHAnsi" w:hAnsi="NikoshBAN" w:cs="NikoshBAN"/>
          <w:b/>
          <w:color w:val="000000"/>
          <w:cs/>
          <w:lang w:bidi="bn-IN"/>
        </w:rPr>
        <w:t>বিভিন্ন গণমাধ্যমের ব্যবস্থাপনা ও আনুষ্ঠানিক প্রশিক্ষণে নারীর জন্য সমান সুযোগ রাখা</w:t>
      </w:r>
      <w:r w:rsidRPr="00F80687">
        <w:rPr>
          <w:rFonts w:ascii="NikoshBAN" w:eastAsiaTheme="minorHAnsi" w:hAnsi="NikoshBAN" w:cs="NikoshBAN"/>
          <w:b/>
          <w:color w:val="000000"/>
          <w:cs/>
          <w:lang w:bidi="bn-BD"/>
        </w:rPr>
        <w:t>;</w:t>
      </w:r>
    </w:p>
    <w:p w14:paraId="58D16731" w14:textId="77777777" w:rsidR="008F2D97" w:rsidRPr="00F80687" w:rsidRDefault="008F2D97" w:rsidP="00EA0D4C">
      <w:pPr>
        <w:pStyle w:val="ListParagraph"/>
        <w:numPr>
          <w:ilvl w:val="0"/>
          <w:numId w:val="27"/>
        </w:numPr>
        <w:spacing w:before="60" w:after="60" w:line="300" w:lineRule="auto"/>
        <w:ind w:left="1080"/>
        <w:jc w:val="both"/>
        <w:rPr>
          <w:rFonts w:ascii="NikoshBAN" w:eastAsiaTheme="minorHAnsi" w:hAnsi="NikoshBAN" w:cs="NikoshBAN"/>
          <w:color w:val="000000"/>
          <w:cs/>
          <w:lang w:val="en-GB" w:bidi="bn-BD"/>
        </w:rPr>
      </w:pPr>
      <w:r w:rsidRPr="00F80687">
        <w:rPr>
          <w:rFonts w:ascii="NikoshBAN" w:eastAsiaTheme="minorHAnsi" w:hAnsi="NikoshBAN" w:cs="NikoshBAN"/>
          <w:b/>
          <w:color w:val="000000"/>
          <w:cs/>
          <w:lang w:bidi="bn-IN"/>
        </w:rPr>
        <w:t>প্রচার মাধ্যম নীতিমালায় জেণ্ডার প্রেক্ষিত সমন্বিত করা</w:t>
      </w:r>
      <w:r w:rsidRPr="00F80687">
        <w:rPr>
          <w:rFonts w:ascii="NikoshBAN" w:eastAsiaTheme="minorHAnsi" w:hAnsi="NikoshBAN" w:cs="NikoshBAN"/>
          <w:b/>
          <w:color w:val="000000"/>
          <w:lang w:bidi="bn-BD"/>
        </w:rPr>
        <w:t>;</w:t>
      </w:r>
    </w:p>
    <w:p w14:paraId="7470ADA5" w14:textId="77777777" w:rsidR="008F2D97" w:rsidRPr="00F80687" w:rsidRDefault="008F2D97" w:rsidP="00EA0D4C">
      <w:pPr>
        <w:pStyle w:val="ListParagraph"/>
        <w:numPr>
          <w:ilvl w:val="0"/>
          <w:numId w:val="27"/>
        </w:numPr>
        <w:spacing w:before="60" w:after="60" w:line="300" w:lineRule="auto"/>
        <w:ind w:left="1080"/>
        <w:jc w:val="both"/>
        <w:rPr>
          <w:rFonts w:ascii="NikoshBAN" w:eastAsiaTheme="minorHAnsi" w:hAnsi="NikoshBAN" w:cs="NikoshBAN"/>
          <w:color w:val="000000"/>
          <w:lang w:val="en-GB" w:bidi="bn-BD"/>
        </w:rPr>
      </w:pPr>
      <w:r w:rsidRPr="00F80687">
        <w:rPr>
          <w:rFonts w:ascii="NikoshBAN" w:eastAsiaTheme="minorHAnsi" w:hAnsi="NikoshBAN" w:cs="NikoshBAN"/>
          <w:b/>
          <w:color w:val="000000"/>
          <w:cs/>
          <w:lang w:bidi="bn-IN"/>
        </w:rPr>
        <w:t>উপরোক্ত বিষয়ের আলোকে আইন</w:t>
      </w:r>
      <w:r w:rsidRPr="00F80687">
        <w:rPr>
          <w:rFonts w:ascii="NikoshBAN" w:eastAsiaTheme="minorHAnsi" w:hAnsi="NikoshBAN" w:cs="NikoshBAN"/>
          <w:b/>
          <w:color w:val="000000"/>
          <w:lang w:bidi="bn-IN"/>
        </w:rPr>
        <w:t xml:space="preserve">, </w:t>
      </w:r>
      <w:r w:rsidRPr="00F80687">
        <w:rPr>
          <w:rFonts w:ascii="NikoshBAN" w:eastAsiaTheme="minorHAnsi" w:hAnsi="NikoshBAN" w:cs="NikoshBAN"/>
          <w:b/>
          <w:color w:val="000000"/>
          <w:cs/>
          <w:lang w:bidi="bn-IN"/>
        </w:rPr>
        <w:t>প্রচারনীতি</w:t>
      </w:r>
      <w:r w:rsidRPr="00F80687">
        <w:rPr>
          <w:rFonts w:ascii="NikoshBAN" w:eastAsiaTheme="minorHAnsi" w:hAnsi="NikoshBAN" w:cs="NikoshBAN"/>
          <w:b/>
          <w:color w:val="000000"/>
          <w:lang w:bidi="bn-IN"/>
        </w:rPr>
        <w:t xml:space="preserve">, </w:t>
      </w:r>
      <w:r w:rsidRPr="00F80687">
        <w:rPr>
          <w:rFonts w:ascii="NikoshBAN" w:eastAsiaTheme="minorHAnsi" w:hAnsi="NikoshBAN" w:cs="NikoshBAN"/>
          <w:b/>
          <w:color w:val="000000"/>
          <w:cs/>
          <w:lang w:bidi="bn-IN"/>
        </w:rPr>
        <w:t>নিয়ন্ত্রণবিধি ও আচরণবিধি প্রণয়ন করা</w:t>
      </w:r>
      <w:r w:rsidRPr="00F80687">
        <w:rPr>
          <w:rFonts w:ascii="NikoshBAN" w:eastAsiaTheme="minorHAnsi" w:hAnsi="NikoshBAN" w:cs="NikoshBAN"/>
          <w:b/>
          <w:color w:val="000000"/>
          <w:lang w:bidi="bn-IN"/>
        </w:rPr>
        <w:t>;</w:t>
      </w:r>
    </w:p>
    <w:p w14:paraId="21C293E5" w14:textId="77777777" w:rsidR="008F2D97" w:rsidRPr="00F80687" w:rsidRDefault="008F2D97" w:rsidP="00EA0D4C">
      <w:pPr>
        <w:pStyle w:val="ListParagraph"/>
        <w:numPr>
          <w:ilvl w:val="0"/>
          <w:numId w:val="27"/>
        </w:numPr>
        <w:spacing w:before="60" w:after="60" w:line="300" w:lineRule="auto"/>
        <w:ind w:left="1080"/>
        <w:jc w:val="both"/>
        <w:rPr>
          <w:rFonts w:ascii="NikoshBAN" w:eastAsiaTheme="minorHAnsi" w:hAnsi="NikoshBAN" w:cs="NikoshBAN"/>
          <w:color w:val="000000"/>
          <w:cs/>
          <w:lang w:bidi="bn-BD"/>
        </w:rPr>
      </w:pPr>
      <w:r w:rsidRPr="00F80687">
        <w:rPr>
          <w:rFonts w:ascii="NikoshBAN" w:eastAsiaTheme="minorHAnsi" w:hAnsi="NikoshBAN" w:cs="NikoshBAN"/>
          <w:color w:val="000000"/>
          <w:cs/>
          <w:lang w:val="en-GB" w:bidi="bn-BD"/>
        </w:rPr>
        <w:t>নার</w:t>
      </w:r>
      <w:r w:rsidRPr="00F80687">
        <w:rPr>
          <w:rFonts w:ascii="NikoshBAN" w:eastAsiaTheme="minorHAnsi" w:hAnsi="NikoshBAN" w:cs="NikoshBAN"/>
          <w:color w:val="000000"/>
          <w:cs/>
          <w:lang w:val="en-GB" w:bidi="bn-IN"/>
        </w:rPr>
        <w:t>ী</w:t>
      </w:r>
      <w:r w:rsidRPr="00F80687">
        <w:rPr>
          <w:rFonts w:ascii="NikoshBAN" w:eastAsiaTheme="minorHAnsi" w:hAnsi="NikoshBAN" w:cs="NikoshBAN"/>
          <w:color w:val="000000"/>
          <w:cs/>
          <w:lang w:val="en-GB" w:bidi="bn-BD"/>
        </w:rPr>
        <w:t xml:space="preserve">র ক্ষমতায়নের অন্যতম সোপান হলো প্রশিক্ষণ। জাতীয় গণমাধ্যম </w:t>
      </w:r>
      <w:r w:rsidRPr="00F80687">
        <w:rPr>
          <w:rFonts w:ascii="NikoshBAN" w:eastAsiaTheme="minorHAnsi" w:hAnsi="NikoshBAN" w:cs="NikoshBAN"/>
          <w:color w:val="000000"/>
          <w:cs/>
          <w:lang w:bidi="bn-IN"/>
        </w:rPr>
        <w:t>ইনস্টি</w:t>
      </w:r>
      <w:r w:rsidRPr="00F80687">
        <w:rPr>
          <w:rFonts w:ascii="NikoshBAN" w:eastAsiaTheme="minorHAnsi" w:hAnsi="NikoshBAN" w:cs="NikoshBAN"/>
          <w:color w:val="000000"/>
          <w:cs/>
          <w:lang w:val="en-GB" w:bidi="bn-BD"/>
        </w:rPr>
        <w:t>টিউট, নবসৃষ্ট বাংলাদেশ চলচ্চিত্র ও টেলিভিশন প্রশিক্ষণ ই</w:t>
      </w:r>
      <w:r w:rsidRPr="00F80687">
        <w:rPr>
          <w:rFonts w:ascii="NikoshBAN" w:eastAsiaTheme="minorHAnsi" w:hAnsi="NikoshBAN" w:cs="NikoshBAN"/>
          <w:color w:val="000000"/>
          <w:cs/>
          <w:lang w:val="en-GB" w:bidi="bn-IN"/>
        </w:rPr>
        <w:t>নস্টি</w:t>
      </w:r>
      <w:r w:rsidRPr="00F80687">
        <w:rPr>
          <w:rFonts w:ascii="NikoshBAN" w:eastAsiaTheme="minorHAnsi" w:hAnsi="NikoshBAN" w:cs="NikoshBAN"/>
          <w:color w:val="000000"/>
          <w:cs/>
          <w:lang w:val="en-GB" w:bidi="bn-BD"/>
        </w:rPr>
        <w:t>টিউট এবং বাংলাদেশ প্রেস ই</w:t>
      </w:r>
      <w:r w:rsidRPr="00F80687">
        <w:rPr>
          <w:rFonts w:ascii="NikoshBAN" w:eastAsiaTheme="minorHAnsi" w:hAnsi="NikoshBAN" w:cs="NikoshBAN"/>
          <w:color w:val="000000"/>
          <w:cs/>
          <w:lang w:val="en-GB" w:bidi="bn-IN"/>
        </w:rPr>
        <w:t>নস্টি</w:t>
      </w:r>
      <w:r w:rsidRPr="00F80687">
        <w:rPr>
          <w:rFonts w:ascii="NikoshBAN" w:eastAsiaTheme="minorHAnsi" w:hAnsi="NikoshBAN" w:cs="NikoshBAN"/>
          <w:color w:val="000000"/>
          <w:cs/>
          <w:lang w:val="en-GB" w:bidi="bn-BD"/>
        </w:rPr>
        <w:t>টিউটের বিভিন্ন প্রশিক্ষণ, সেমিনার, ওয়ার্কশপ</w:t>
      </w:r>
      <w:r w:rsidRPr="00F80687">
        <w:rPr>
          <w:rFonts w:ascii="NikoshBAN" w:eastAsiaTheme="minorHAnsi" w:hAnsi="NikoshBAN" w:cs="NikoshBAN"/>
          <w:color w:val="000000"/>
          <w:cs/>
          <w:lang w:val="en-GB" w:bidi="bn-IN"/>
        </w:rPr>
        <w:t>ে</w:t>
      </w:r>
      <w:r w:rsidRPr="00F80687">
        <w:rPr>
          <w:rFonts w:ascii="NikoshBAN" w:eastAsiaTheme="minorHAnsi" w:hAnsi="NikoshBAN" w:cs="NikoshBAN"/>
          <w:color w:val="000000"/>
          <w:cs/>
          <w:lang w:val="en-GB" w:bidi="bn-BD"/>
        </w:rPr>
        <w:t xml:space="preserve"> নারীদের </w:t>
      </w:r>
      <w:r w:rsidRPr="00F80687">
        <w:rPr>
          <w:rFonts w:ascii="NikoshBAN" w:eastAsiaTheme="minorHAnsi" w:hAnsi="NikoshBAN" w:cs="NikoshBAN"/>
          <w:color w:val="000000"/>
          <w:cs/>
          <w:lang w:val="en-GB" w:bidi="bn-IN"/>
        </w:rPr>
        <w:t xml:space="preserve">অধিক হারে </w:t>
      </w:r>
      <w:r w:rsidRPr="00F80687">
        <w:rPr>
          <w:rFonts w:ascii="NikoshBAN" w:eastAsiaTheme="minorHAnsi" w:hAnsi="NikoshBAN" w:cs="NikoshBAN"/>
          <w:color w:val="000000"/>
          <w:cs/>
          <w:lang w:val="en-GB" w:bidi="bn-BD"/>
        </w:rPr>
        <w:t>অংশগ্রহণের সুযোগ প্রদান</w:t>
      </w:r>
      <w:r w:rsidRPr="00F80687">
        <w:rPr>
          <w:rFonts w:ascii="NikoshBAN" w:eastAsiaTheme="minorHAnsi" w:hAnsi="NikoshBAN" w:cs="NikoshBAN"/>
          <w:color w:val="000000"/>
          <w:cs/>
          <w:lang w:val="en-GB" w:bidi="bn-IN"/>
        </w:rPr>
        <w:t xml:space="preserve"> করা</w:t>
      </w:r>
      <w:r w:rsidRPr="00F80687">
        <w:rPr>
          <w:rFonts w:ascii="NikoshBAN" w:eastAsiaTheme="minorHAnsi" w:hAnsi="NikoshBAN" w:cs="NikoshBAN"/>
          <w:color w:val="000000"/>
          <w:cs/>
          <w:lang w:val="en-GB" w:bidi="bn-BD"/>
        </w:rPr>
        <w:t xml:space="preserve"> এবং</w:t>
      </w:r>
    </w:p>
    <w:p w14:paraId="40B082E5" w14:textId="77777777" w:rsidR="008F2D97" w:rsidRPr="00F80687" w:rsidRDefault="008F2D97" w:rsidP="00EA0D4C">
      <w:pPr>
        <w:pStyle w:val="ListParagraph"/>
        <w:numPr>
          <w:ilvl w:val="0"/>
          <w:numId w:val="27"/>
        </w:numPr>
        <w:spacing w:before="60" w:after="60" w:line="300" w:lineRule="auto"/>
        <w:ind w:left="1080"/>
        <w:jc w:val="both"/>
        <w:rPr>
          <w:rFonts w:ascii="NikoshBAN" w:eastAsiaTheme="minorHAnsi" w:hAnsi="NikoshBAN" w:cs="NikoshBAN"/>
          <w:color w:val="000000"/>
          <w:lang w:bidi="bn-BD"/>
        </w:rPr>
      </w:pPr>
      <w:r w:rsidRPr="00F80687">
        <w:rPr>
          <w:rFonts w:ascii="NikoshBAN" w:eastAsiaTheme="minorHAnsi" w:hAnsi="NikoshBAN" w:cs="NikoshBAN"/>
          <w:color w:val="000000"/>
          <w:cs/>
          <w:lang w:val="en-GB" w:bidi="bn-BD"/>
        </w:rPr>
        <w:t>গণমাধ্যমের বিভিন্ন অনুষ্ঠান, তথ্য, সংবাদ প্রভৃতি দর্শক বা পাঠকদের উপর বিশেষত নারীর প্রতি কির</w:t>
      </w:r>
      <w:r w:rsidRPr="00F80687">
        <w:rPr>
          <w:rFonts w:ascii="NikoshBAN" w:eastAsiaTheme="minorHAnsi" w:hAnsi="NikoshBAN" w:cs="NikoshBAN"/>
          <w:color w:val="000000"/>
          <w:cs/>
          <w:lang w:val="en-GB" w:bidi="bn-IN"/>
        </w:rPr>
        <w:t>ূ</w:t>
      </w:r>
      <w:r w:rsidRPr="00F80687">
        <w:rPr>
          <w:rFonts w:ascii="NikoshBAN" w:eastAsiaTheme="minorHAnsi" w:hAnsi="NikoshBAN" w:cs="NikoshBAN"/>
          <w:color w:val="000000"/>
          <w:cs/>
          <w:lang w:val="en-GB" w:bidi="bn-BD"/>
        </w:rPr>
        <w:t>প প্রভাব ফেলছে তার উপর গবেষণা কার্যক্রম গ্রহণ ও মূল্যায়ন</w:t>
      </w:r>
      <w:r w:rsidRPr="00F80687">
        <w:rPr>
          <w:rFonts w:ascii="NikoshBAN" w:eastAsiaTheme="minorHAnsi" w:hAnsi="NikoshBAN" w:cs="NikoshBAN"/>
          <w:color w:val="000000"/>
          <w:cs/>
          <w:lang w:val="en-GB" w:bidi="bn-IN"/>
        </w:rPr>
        <w:t xml:space="preserve"> করা</w:t>
      </w:r>
      <w:r w:rsidRPr="00F80687">
        <w:rPr>
          <w:rFonts w:ascii="NikoshBAN" w:eastAsiaTheme="minorHAnsi" w:hAnsi="NikoshBAN" w:cs="NikoshBAN"/>
          <w:color w:val="000000"/>
          <w:cs/>
          <w:lang w:val="en-GB" w:bidi="hi-IN"/>
        </w:rPr>
        <w:t>।</w:t>
      </w:r>
      <w:bookmarkEnd w:id="3"/>
      <w:bookmarkEnd w:id="4"/>
      <w:permEnd w:id="1383090489"/>
    </w:p>
    <w:sectPr w:rsidR="008F2D97" w:rsidRPr="00F80687" w:rsidSect="009D0EBD">
      <w:headerReference w:type="default" r:id="rId8"/>
      <w:pgSz w:w="11909" w:h="16834" w:code="9"/>
      <w:pgMar w:top="2160" w:right="1440" w:bottom="1800" w:left="2160" w:header="1728" w:footer="720" w:gutter="0"/>
      <w:pgNumType w:start="2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3115E" w14:textId="77777777" w:rsidR="0098501B" w:rsidRDefault="0098501B" w:rsidP="00817750">
      <w:r>
        <w:separator/>
      </w:r>
    </w:p>
  </w:endnote>
  <w:endnote w:type="continuationSeparator" w:id="0">
    <w:p w14:paraId="2F0DF91D" w14:textId="77777777" w:rsidR="0098501B" w:rsidRDefault="0098501B" w:rsidP="0081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arshaLipiNormal">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81554" w14:textId="77777777" w:rsidR="0098501B" w:rsidRDefault="0098501B" w:rsidP="00817750">
      <w:r>
        <w:separator/>
      </w:r>
    </w:p>
  </w:footnote>
  <w:footnote w:type="continuationSeparator" w:id="0">
    <w:p w14:paraId="4832CA40" w14:textId="77777777" w:rsidR="0098501B" w:rsidRDefault="0098501B" w:rsidP="0081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C6E3" w14:textId="0EC32511" w:rsidR="00817750" w:rsidRPr="00817750" w:rsidRDefault="00817750" w:rsidP="00817750">
    <w:pPr>
      <w:pStyle w:val="Header"/>
      <w:jc w:val="center"/>
      <w:rPr>
        <w:rFonts w:ascii="NikoshBAN" w:hAnsi="NikoshBAN" w:cs="NikoshBAN"/>
      </w:rPr>
    </w:pPr>
    <w:r w:rsidRPr="00817750">
      <w:rPr>
        <w:rFonts w:ascii="NikoshBAN" w:hAnsi="NikoshBAN" w:cs="NikoshBAN"/>
      </w:rPr>
      <w:fldChar w:fldCharType="begin"/>
    </w:r>
    <w:r w:rsidRPr="00817750">
      <w:rPr>
        <w:rFonts w:ascii="NikoshBAN" w:hAnsi="NikoshBAN" w:cs="NikoshBAN"/>
      </w:rPr>
      <w:instrText xml:space="preserve"> PAGE   \* MERGEFORMAT </w:instrText>
    </w:r>
    <w:r w:rsidRPr="00817750">
      <w:rPr>
        <w:rFonts w:ascii="NikoshBAN" w:hAnsi="NikoshBAN" w:cs="NikoshBAN"/>
      </w:rPr>
      <w:fldChar w:fldCharType="separate"/>
    </w:r>
    <w:r w:rsidR="007221CE">
      <w:rPr>
        <w:rFonts w:ascii="NikoshBAN" w:hAnsi="NikoshBAN" w:cs="NikoshBAN"/>
        <w:noProof/>
      </w:rPr>
      <w:t>276</w:t>
    </w:r>
    <w:r w:rsidRPr="00817750">
      <w:rPr>
        <w:rFonts w:ascii="NikoshBAN" w:hAnsi="NikoshBAN" w:cs="NikoshB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FD"/>
    <w:multiLevelType w:val="hybridMultilevel"/>
    <w:tmpl w:val="894466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E55C4"/>
    <w:multiLevelType w:val="hybridMultilevel"/>
    <w:tmpl w:val="F3CA1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E6715"/>
    <w:multiLevelType w:val="hybridMultilevel"/>
    <w:tmpl w:val="AA60B2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5A0B8D"/>
    <w:multiLevelType w:val="hybridMultilevel"/>
    <w:tmpl w:val="FF1E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E347B3"/>
    <w:multiLevelType w:val="hybridMultilevel"/>
    <w:tmpl w:val="C2A0FC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B05952"/>
    <w:multiLevelType w:val="hybridMultilevel"/>
    <w:tmpl w:val="B23AD4DA"/>
    <w:lvl w:ilvl="0" w:tplc="288033D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02172"/>
    <w:multiLevelType w:val="hybridMultilevel"/>
    <w:tmpl w:val="902A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8307F61"/>
    <w:multiLevelType w:val="hybridMultilevel"/>
    <w:tmpl w:val="F3E4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53C8A"/>
    <w:multiLevelType w:val="hybridMultilevel"/>
    <w:tmpl w:val="5C4677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98874BD"/>
    <w:multiLevelType w:val="hybridMultilevel"/>
    <w:tmpl w:val="94FC21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C5B29"/>
    <w:multiLevelType w:val="hybridMultilevel"/>
    <w:tmpl w:val="D72A1488"/>
    <w:lvl w:ilvl="0" w:tplc="04090001">
      <w:start w:val="1"/>
      <w:numFmt w:val="bullet"/>
      <w:lvlText w:val=""/>
      <w:lvlJc w:val="left"/>
      <w:pPr>
        <w:ind w:left="1477" w:hanging="360"/>
      </w:pPr>
      <w:rPr>
        <w:rFonts w:ascii="Symbol" w:hAnsi="Symbol" w:hint="default"/>
      </w:rPr>
    </w:lvl>
    <w:lvl w:ilvl="1" w:tplc="04090003">
      <w:start w:val="1"/>
      <w:numFmt w:val="bullet"/>
      <w:lvlText w:val="o"/>
      <w:lvlJc w:val="left"/>
      <w:pPr>
        <w:ind w:left="2197" w:hanging="360"/>
      </w:pPr>
      <w:rPr>
        <w:rFonts w:ascii="Courier New" w:hAnsi="Courier New" w:cs="Courier New" w:hint="default"/>
      </w:rPr>
    </w:lvl>
    <w:lvl w:ilvl="2" w:tplc="04090005">
      <w:start w:val="1"/>
      <w:numFmt w:val="bullet"/>
      <w:lvlText w:val=""/>
      <w:lvlJc w:val="left"/>
      <w:pPr>
        <w:ind w:left="2917" w:hanging="360"/>
      </w:pPr>
      <w:rPr>
        <w:rFonts w:ascii="Wingdings" w:hAnsi="Wingdings" w:hint="default"/>
      </w:rPr>
    </w:lvl>
    <w:lvl w:ilvl="3" w:tplc="04090001">
      <w:start w:val="1"/>
      <w:numFmt w:val="bullet"/>
      <w:lvlText w:val=""/>
      <w:lvlJc w:val="left"/>
      <w:pPr>
        <w:ind w:left="3637" w:hanging="360"/>
      </w:pPr>
      <w:rPr>
        <w:rFonts w:ascii="Symbol" w:hAnsi="Symbol" w:hint="default"/>
      </w:rPr>
    </w:lvl>
    <w:lvl w:ilvl="4" w:tplc="04090003">
      <w:start w:val="1"/>
      <w:numFmt w:val="bullet"/>
      <w:lvlText w:val="o"/>
      <w:lvlJc w:val="left"/>
      <w:pPr>
        <w:ind w:left="4357" w:hanging="360"/>
      </w:pPr>
      <w:rPr>
        <w:rFonts w:ascii="Courier New" w:hAnsi="Courier New" w:cs="Courier New" w:hint="default"/>
      </w:rPr>
    </w:lvl>
    <w:lvl w:ilvl="5" w:tplc="04090005">
      <w:start w:val="1"/>
      <w:numFmt w:val="bullet"/>
      <w:lvlText w:val=""/>
      <w:lvlJc w:val="left"/>
      <w:pPr>
        <w:ind w:left="5077" w:hanging="360"/>
      </w:pPr>
      <w:rPr>
        <w:rFonts w:ascii="Wingdings" w:hAnsi="Wingdings" w:hint="default"/>
      </w:rPr>
    </w:lvl>
    <w:lvl w:ilvl="6" w:tplc="04090001">
      <w:start w:val="1"/>
      <w:numFmt w:val="bullet"/>
      <w:lvlText w:val=""/>
      <w:lvlJc w:val="left"/>
      <w:pPr>
        <w:ind w:left="5797" w:hanging="360"/>
      </w:pPr>
      <w:rPr>
        <w:rFonts w:ascii="Symbol" w:hAnsi="Symbol" w:hint="default"/>
      </w:rPr>
    </w:lvl>
    <w:lvl w:ilvl="7" w:tplc="04090003">
      <w:start w:val="1"/>
      <w:numFmt w:val="bullet"/>
      <w:lvlText w:val="o"/>
      <w:lvlJc w:val="left"/>
      <w:pPr>
        <w:ind w:left="6517" w:hanging="360"/>
      </w:pPr>
      <w:rPr>
        <w:rFonts w:ascii="Courier New" w:hAnsi="Courier New" w:cs="Courier New" w:hint="default"/>
      </w:rPr>
    </w:lvl>
    <w:lvl w:ilvl="8" w:tplc="04090005">
      <w:start w:val="1"/>
      <w:numFmt w:val="bullet"/>
      <w:lvlText w:val=""/>
      <w:lvlJc w:val="left"/>
      <w:pPr>
        <w:ind w:left="7237" w:hanging="360"/>
      </w:pPr>
      <w:rPr>
        <w:rFonts w:ascii="Wingdings" w:hAnsi="Wingdings" w:hint="default"/>
      </w:rPr>
    </w:lvl>
  </w:abstractNum>
  <w:abstractNum w:abstractNumId="11">
    <w:nsid w:val="40CA45D8"/>
    <w:multiLevelType w:val="hybridMultilevel"/>
    <w:tmpl w:val="4380F2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34A4287"/>
    <w:multiLevelType w:val="hybridMultilevel"/>
    <w:tmpl w:val="EEB08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FD32FC"/>
    <w:multiLevelType w:val="hybridMultilevel"/>
    <w:tmpl w:val="A8707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9F2D4D"/>
    <w:multiLevelType w:val="hybridMultilevel"/>
    <w:tmpl w:val="B156D9B6"/>
    <w:lvl w:ilvl="0" w:tplc="A41C33E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25AE0"/>
    <w:multiLevelType w:val="hybridMultilevel"/>
    <w:tmpl w:val="2E640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62C4A"/>
    <w:multiLevelType w:val="hybridMultilevel"/>
    <w:tmpl w:val="AD0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7A47F34"/>
    <w:multiLevelType w:val="hybridMultilevel"/>
    <w:tmpl w:val="ECC01E5E"/>
    <w:lvl w:ilvl="0" w:tplc="0409000B">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8">
    <w:nsid w:val="5A0B162C"/>
    <w:multiLevelType w:val="hybridMultilevel"/>
    <w:tmpl w:val="9C14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B42F65"/>
    <w:multiLevelType w:val="hybridMultilevel"/>
    <w:tmpl w:val="E68E857C"/>
    <w:lvl w:ilvl="0" w:tplc="0409000B">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0">
    <w:nsid w:val="6284314B"/>
    <w:multiLevelType w:val="hybridMultilevel"/>
    <w:tmpl w:val="A9EC65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5B729E"/>
    <w:multiLevelType w:val="hybridMultilevel"/>
    <w:tmpl w:val="D9F8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6731063"/>
    <w:multiLevelType w:val="hybridMultilevel"/>
    <w:tmpl w:val="B77A39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FE157F"/>
    <w:multiLevelType w:val="hybridMultilevel"/>
    <w:tmpl w:val="AB2A1F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B9061C"/>
    <w:multiLevelType w:val="hybridMultilevel"/>
    <w:tmpl w:val="1CCC21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B25CA6"/>
    <w:multiLevelType w:val="hybridMultilevel"/>
    <w:tmpl w:val="B1D0F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974E97"/>
    <w:multiLevelType w:val="hybridMultilevel"/>
    <w:tmpl w:val="92FC4F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0"/>
  </w:num>
  <w:num w:numId="4">
    <w:abstractNumId w:val="21"/>
  </w:num>
  <w:num w:numId="5">
    <w:abstractNumId w:val="18"/>
  </w:num>
  <w:num w:numId="6">
    <w:abstractNumId w:val="3"/>
  </w:num>
  <w:num w:numId="7">
    <w:abstractNumId w:val="12"/>
  </w:num>
  <w:num w:numId="8">
    <w:abstractNumId w:val="22"/>
  </w:num>
  <w:num w:numId="9">
    <w:abstractNumId w:val="8"/>
  </w:num>
  <w:num w:numId="10">
    <w:abstractNumId w:val="11"/>
  </w:num>
  <w:num w:numId="11">
    <w:abstractNumId w:val="2"/>
  </w:num>
  <w:num w:numId="12">
    <w:abstractNumId w:val="26"/>
  </w:num>
  <w:num w:numId="13">
    <w:abstractNumId w:val="23"/>
  </w:num>
  <w:num w:numId="14">
    <w:abstractNumId w:val="0"/>
  </w:num>
  <w:num w:numId="15">
    <w:abstractNumId w:val="4"/>
  </w:num>
  <w:num w:numId="16">
    <w:abstractNumId w:val="24"/>
  </w:num>
  <w:num w:numId="17">
    <w:abstractNumId w:val="19"/>
  </w:num>
  <w:num w:numId="18">
    <w:abstractNumId w:val="13"/>
  </w:num>
  <w:num w:numId="19">
    <w:abstractNumId w:val="25"/>
  </w:num>
  <w:num w:numId="20">
    <w:abstractNumId w:val="17"/>
  </w:num>
  <w:num w:numId="21">
    <w:abstractNumId w:val="9"/>
  </w:num>
  <w:num w:numId="22">
    <w:abstractNumId w:val="5"/>
  </w:num>
  <w:num w:numId="23">
    <w:abstractNumId w:val="14"/>
  </w:num>
  <w:num w:numId="24">
    <w:abstractNumId w:val="20"/>
  </w:num>
  <w:num w:numId="25">
    <w:abstractNumId w:val="15"/>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0tkGpCoC/zC6j3oQ4JXeWB5EvQE=" w:salt="MT0mL7jd9vXV3Z1nbphp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B"/>
    <w:rsid w:val="00012D84"/>
    <w:rsid w:val="00014999"/>
    <w:rsid w:val="00052ABE"/>
    <w:rsid w:val="0006265C"/>
    <w:rsid w:val="000639B0"/>
    <w:rsid w:val="000772BF"/>
    <w:rsid w:val="000B0F46"/>
    <w:rsid w:val="000B6AAB"/>
    <w:rsid w:val="000C5D5D"/>
    <w:rsid w:val="000C7A50"/>
    <w:rsid w:val="000D12A3"/>
    <w:rsid w:val="000D4899"/>
    <w:rsid w:val="000D592B"/>
    <w:rsid w:val="000E548B"/>
    <w:rsid w:val="000E6C40"/>
    <w:rsid w:val="000F1503"/>
    <w:rsid w:val="0011425C"/>
    <w:rsid w:val="00124F9B"/>
    <w:rsid w:val="00132F40"/>
    <w:rsid w:val="001465D7"/>
    <w:rsid w:val="00154F7A"/>
    <w:rsid w:val="00163AFD"/>
    <w:rsid w:val="00180810"/>
    <w:rsid w:val="0018251E"/>
    <w:rsid w:val="00186138"/>
    <w:rsid w:val="001A6920"/>
    <w:rsid w:val="001B0345"/>
    <w:rsid w:val="001B1BEE"/>
    <w:rsid w:val="001D6A83"/>
    <w:rsid w:val="001F0C36"/>
    <w:rsid w:val="001F1B9A"/>
    <w:rsid w:val="001F30DA"/>
    <w:rsid w:val="001F4467"/>
    <w:rsid w:val="00200E4D"/>
    <w:rsid w:val="00230B6F"/>
    <w:rsid w:val="00276298"/>
    <w:rsid w:val="002811EF"/>
    <w:rsid w:val="002A3AC1"/>
    <w:rsid w:val="002A6087"/>
    <w:rsid w:val="002A7374"/>
    <w:rsid w:val="002A7FF4"/>
    <w:rsid w:val="002C19BE"/>
    <w:rsid w:val="002C4BEA"/>
    <w:rsid w:val="002D1547"/>
    <w:rsid w:val="003544C1"/>
    <w:rsid w:val="00360D08"/>
    <w:rsid w:val="0037112E"/>
    <w:rsid w:val="00376C1C"/>
    <w:rsid w:val="0039575F"/>
    <w:rsid w:val="003B7F50"/>
    <w:rsid w:val="003C4160"/>
    <w:rsid w:val="003D04A5"/>
    <w:rsid w:val="003E4378"/>
    <w:rsid w:val="004043F3"/>
    <w:rsid w:val="00405634"/>
    <w:rsid w:val="004245B1"/>
    <w:rsid w:val="004823AD"/>
    <w:rsid w:val="004872E7"/>
    <w:rsid w:val="0048790E"/>
    <w:rsid w:val="004A790D"/>
    <w:rsid w:val="004B4BB9"/>
    <w:rsid w:val="004E2A86"/>
    <w:rsid w:val="004F4188"/>
    <w:rsid w:val="004F7880"/>
    <w:rsid w:val="00530F63"/>
    <w:rsid w:val="00543FF9"/>
    <w:rsid w:val="0054440D"/>
    <w:rsid w:val="0055513F"/>
    <w:rsid w:val="0056625E"/>
    <w:rsid w:val="00587A26"/>
    <w:rsid w:val="00595D84"/>
    <w:rsid w:val="005A3C94"/>
    <w:rsid w:val="005C5BCC"/>
    <w:rsid w:val="005E090D"/>
    <w:rsid w:val="005E3998"/>
    <w:rsid w:val="005E6B40"/>
    <w:rsid w:val="006025C8"/>
    <w:rsid w:val="0062480B"/>
    <w:rsid w:val="00630811"/>
    <w:rsid w:val="006454B1"/>
    <w:rsid w:val="00646FA9"/>
    <w:rsid w:val="0064715D"/>
    <w:rsid w:val="00690A56"/>
    <w:rsid w:val="00694027"/>
    <w:rsid w:val="006A39EA"/>
    <w:rsid w:val="006B0630"/>
    <w:rsid w:val="006B21DB"/>
    <w:rsid w:val="006B24CA"/>
    <w:rsid w:val="006D1C93"/>
    <w:rsid w:val="00700936"/>
    <w:rsid w:val="007221CE"/>
    <w:rsid w:val="00740747"/>
    <w:rsid w:val="00766BBC"/>
    <w:rsid w:val="007830B2"/>
    <w:rsid w:val="00790162"/>
    <w:rsid w:val="00790B6B"/>
    <w:rsid w:val="007A0D3E"/>
    <w:rsid w:val="007B65D6"/>
    <w:rsid w:val="007C4C7D"/>
    <w:rsid w:val="007D3B0C"/>
    <w:rsid w:val="007D40D7"/>
    <w:rsid w:val="007F411F"/>
    <w:rsid w:val="008066AD"/>
    <w:rsid w:val="00817750"/>
    <w:rsid w:val="00824D5B"/>
    <w:rsid w:val="00825A51"/>
    <w:rsid w:val="00835E8D"/>
    <w:rsid w:val="00841324"/>
    <w:rsid w:val="00852B20"/>
    <w:rsid w:val="0085326D"/>
    <w:rsid w:val="0087132C"/>
    <w:rsid w:val="00871A80"/>
    <w:rsid w:val="008A6210"/>
    <w:rsid w:val="008A7AB6"/>
    <w:rsid w:val="008C0070"/>
    <w:rsid w:val="008E6A8C"/>
    <w:rsid w:val="008F2D97"/>
    <w:rsid w:val="0090288C"/>
    <w:rsid w:val="00911D2E"/>
    <w:rsid w:val="0091210C"/>
    <w:rsid w:val="009303B8"/>
    <w:rsid w:val="0098501B"/>
    <w:rsid w:val="00991637"/>
    <w:rsid w:val="00992B8D"/>
    <w:rsid w:val="009B2176"/>
    <w:rsid w:val="009D0EBD"/>
    <w:rsid w:val="009D5BAC"/>
    <w:rsid w:val="009E2A8E"/>
    <w:rsid w:val="009E3C18"/>
    <w:rsid w:val="009E7F72"/>
    <w:rsid w:val="00A306C9"/>
    <w:rsid w:val="00A43FEA"/>
    <w:rsid w:val="00A4524E"/>
    <w:rsid w:val="00A534FD"/>
    <w:rsid w:val="00A60D57"/>
    <w:rsid w:val="00A66931"/>
    <w:rsid w:val="00A71F5F"/>
    <w:rsid w:val="00A90769"/>
    <w:rsid w:val="00AA0A0E"/>
    <w:rsid w:val="00AA21D2"/>
    <w:rsid w:val="00AA51A4"/>
    <w:rsid w:val="00AA68CF"/>
    <w:rsid w:val="00AC0115"/>
    <w:rsid w:val="00AE411A"/>
    <w:rsid w:val="00B13E79"/>
    <w:rsid w:val="00B20527"/>
    <w:rsid w:val="00B25437"/>
    <w:rsid w:val="00B37C6D"/>
    <w:rsid w:val="00B70C5D"/>
    <w:rsid w:val="00B900D4"/>
    <w:rsid w:val="00BA1B8A"/>
    <w:rsid w:val="00BA2F31"/>
    <w:rsid w:val="00BA33AD"/>
    <w:rsid w:val="00BB6696"/>
    <w:rsid w:val="00C10780"/>
    <w:rsid w:val="00C159F2"/>
    <w:rsid w:val="00C2462D"/>
    <w:rsid w:val="00C274AD"/>
    <w:rsid w:val="00C37801"/>
    <w:rsid w:val="00C56C9F"/>
    <w:rsid w:val="00C57CCE"/>
    <w:rsid w:val="00C6616E"/>
    <w:rsid w:val="00CB1DB6"/>
    <w:rsid w:val="00CB5F47"/>
    <w:rsid w:val="00CC63C9"/>
    <w:rsid w:val="00CF2F89"/>
    <w:rsid w:val="00D03B59"/>
    <w:rsid w:val="00D1070A"/>
    <w:rsid w:val="00D41F01"/>
    <w:rsid w:val="00D945EF"/>
    <w:rsid w:val="00D95C32"/>
    <w:rsid w:val="00DA438F"/>
    <w:rsid w:val="00DC17A8"/>
    <w:rsid w:val="00DC2503"/>
    <w:rsid w:val="00DC46E1"/>
    <w:rsid w:val="00DE3843"/>
    <w:rsid w:val="00DE6441"/>
    <w:rsid w:val="00DF47D4"/>
    <w:rsid w:val="00E12FE1"/>
    <w:rsid w:val="00E26F4B"/>
    <w:rsid w:val="00E30054"/>
    <w:rsid w:val="00E31B58"/>
    <w:rsid w:val="00E47C44"/>
    <w:rsid w:val="00E6568E"/>
    <w:rsid w:val="00E67CDF"/>
    <w:rsid w:val="00E95C8E"/>
    <w:rsid w:val="00EA0D4C"/>
    <w:rsid w:val="00EA2A34"/>
    <w:rsid w:val="00EA41A2"/>
    <w:rsid w:val="00EC365E"/>
    <w:rsid w:val="00EC36A2"/>
    <w:rsid w:val="00ED30AD"/>
    <w:rsid w:val="00ED58CB"/>
    <w:rsid w:val="00EE36C5"/>
    <w:rsid w:val="00EE3E12"/>
    <w:rsid w:val="00F22BA9"/>
    <w:rsid w:val="00F4239F"/>
    <w:rsid w:val="00F440E3"/>
    <w:rsid w:val="00F4472F"/>
    <w:rsid w:val="00F45DD9"/>
    <w:rsid w:val="00F47AEA"/>
    <w:rsid w:val="00F647FC"/>
    <w:rsid w:val="00F66D4B"/>
    <w:rsid w:val="00F80687"/>
    <w:rsid w:val="00F84932"/>
    <w:rsid w:val="00F9082D"/>
    <w:rsid w:val="00FA496D"/>
    <w:rsid w:val="00FB1028"/>
    <w:rsid w:val="00FC2441"/>
    <w:rsid w:val="00FD3F16"/>
    <w:rsid w:val="00FE777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6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30B6F"/>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w:link w:val="Title"/>
    <w:uiPriority w:val="99"/>
    <w:locked/>
    <w:rsid w:val="00E26F4B"/>
    <w:rPr>
      <w:rFonts w:ascii="AdarshaLipiNormal" w:hAnsi="AdarshaLipiNormal"/>
      <w:sz w:val="30"/>
      <w:szCs w:val="24"/>
    </w:rPr>
  </w:style>
  <w:style w:type="paragraph" w:styleId="Title">
    <w:name w:val="Title"/>
    <w:aliases w:val="Char Char Char,Char Char Char Char Char Char, Char Char Char, Char Char Char Char Char Char"/>
    <w:basedOn w:val="Normal"/>
    <w:link w:val="TitleChar1"/>
    <w:uiPriority w:val="99"/>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basedOn w:val="Normal"/>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5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230B6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2246">
      <w:bodyDiv w:val="1"/>
      <w:marLeft w:val="0"/>
      <w:marRight w:val="0"/>
      <w:marTop w:val="0"/>
      <w:marBottom w:val="0"/>
      <w:divBdr>
        <w:top w:val="none" w:sz="0" w:space="0" w:color="auto"/>
        <w:left w:val="none" w:sz="0" w:space="0" w:color="auto"/>
        <w:bottom w:val="none" w:sz="0" w:space="0" w:color="auto"/>
        <w:right w:val="none" w:sz="0" w:space="0" w:color="auto"/>
      </w:divBdr>
    </w:div>
    <w:div w:id="824782159">
      <w:bodyDiv w:val="1"/>
      <w:marLeft w:val="0"/>
      <w:marRight w:val="0"/>
      <w:marTop w:val="0"/>
      <w:marBottom w:val="0"/>
      <w:divBdr>
        <w:top w:val="none" w:sz="0" w:space="0" w:color="auto"/>
        <w:left w:val="none" w:sz="0" w:space="0" w:color="auto"/>
        <w:bottom w:val="none" w:sz="0" w:space="0" w:color="auto"/>
        <w:right w:val="none" w:sz="0" w:space="0" w:color="auto"/>
      </w:divBdr>
    </w:div>
    <w:div w:id="8323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1353</Words>
  <Characters>7714</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habibr12</dc:creator>
  <cp:lastModifiedBy>User</cp:lastModifiedBy>
  <cp:revision>88</cp:revision>
  <cp:lastPrinted>2022-05-21T10:49:00Z</cp:lastPrinted>
  <dcterms:created xsi:type="dcterms:W3CDTF">2022-05-15T06:51:00Z</dcterms:created>
  <dcterms:modified xsi:type="dcterms:W3CDTF">2022-09-12T04:35:00Z</dcterms:modified>
</cp:coreProperties>
</file>