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5B8B7"/>
        <w:tblLook w:val="04A0" w:firstRow="1" w:lastRow="0" w:firstColumn="1" w:lastColumn="0" w:noHBand="0" w:noVBand="1"/>
      </w:tblPr>
      <w:tblGrid>
        <w:gridCol w:w="8525"/>
      </w:tblGrid>
      <w:tr w:rsidR="00817750" w:rsidRPr="000D12A3" w14:paraId="1AA1DE3F" w14:textId="77777777" w:rsidTr="000D12A3">
        <w:tc>
          <w:tcPr>
            <w:tcW w:w="5000" w:type="pct"/>
            <w:shd w:val="clear" w:color="auto" w:fill="E5B8B7"/>
          </w:tcPr>
          <w:p w14:paraId="5095B732" w14:textId="77777777" w:rsidR="00817750" w:rsidRPr="000D12A3" w:rsidRDefault="00B137B9" w:rsidP="00817750">
            <w:pPr>
              <w:spacing w:before="60" w:after="60"/>
              <w:jc w:val="center"/>
              <w:rPr>
                <w:rFonts w:ascii="NikoshBAN" w:hAnsi="NikoshBAN" w:cs="NikoshBAN"/>
                <w:b/>
                <w:bCs/>
                <w:lang w:bidi="bn-BD"/>
              </w:rPr>
            </w:pPr>
            <w:r w:rsidRPr="00B137B9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bidi="bn-IN"/>
              </w:rPr>
              <w:t>পরিবেশ</w:t>
            </w:r>
            <w:r w:rsidRPr="00B137B9">
              <w:rPr>
                <w:rFonts w:ascii="NikoshBAN" w:hAnsi="NikoshBAN" w:cs="NikoshBAN" w:hint="cs"/>
                <w:b/>
                <w:bCs/>
                <w:sz w:val="32"/>
                <w:szCs w:val="32"/>
                <w:cs/>
                <w:lang w:bidi="bn-IN"/>
              </w:rPr>
              <w:t xml:space="preserve">, </w:t>
            </w:r>
            <w:r w:rsidRPr="00B137B9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bidi="bn-IN"/>
              </w:rPr>
              <w:t xml:space="preserve">বন </w:t>
            </w:r>
            <w:r w:rsidRPr="00B137B9">
              <w:rPr>
                <w:rFonts w:ascii="NikoshBAN" w:hAnsi="NikoshBAN" w:cs="NikoshBAN" w:hint="cs"/>
                <w:b/>
                <w:bCs/>
                <w:sz w:val="32"/>
                <w:szCs w:val="32"/>
                <w:cs/>
                <w:lang w:bidi="bn-IN"/>
              </w:rPr>
              <w:t xml:space="preserve">ও জলবায়ূ পরিবর্তন </w:t>
            </w:r>
            <w:r w:rsidRPr="00B137B9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bidi="bn-IN"/>
              </w:rPr>
              <w:t>মন্ত্রণালয়</w:t>
            </w:r>
          </w:p>
        </w:tc>
      </w:tr>
    </w:tbl>
    <w:p w14:paraId="4ED7CBA3" w14:textId="77777777" w:rsidR="00E26F4B" w:rsidRDefault="00E26F4B" w:rsidP="00817750">
      <w:pPr>
        <w:spacing w:before="120" w:after="120" w:line="300" w:lineRule="auto"/>
        <w:jc w:val="both"/>
        <w:rPr>
          <w:rFonts w:ascii="Nikosh" w:hAnsi="Nikosh" w:cs="Nikosh"/>
          <w:b/>
          <w:bCs/>
          <w:cs/>
          <w:lang w:bidi="bn-BD"/>
        </w:rPr>
      </w:pPr>
      <w:r w:rsidRPr="00BB6696">
        <w:rPr>
          <w:rFonts w:ascii="Nikosh" w:hAnsi="Nikosh" w:cs="Nikosh"/>
          <w:b/>
          <w:bCs/>
          <w:cs/>
          <w:lang w:bidi="bn-BD"/>
        </w:rPr>
        <w:t>১</w:t>
      </w:r>
      <w:r w:rsidRPr="00BB6696">
        <w:rPr>
          <w:rFonts w:ascii="Nikosh" w:hAnsi="Nikosh" w:cs="Nikosh"/>
          <w:b/>
          <w:bCs/>
          <w:lang w:bidi="bn-BD"/>
        </w:rPr>
        <w:t>.</w:t>
      </w:r>
      <w:r w:rsidRPr="00BB6696">
        <w:rPr>
          <w:rFonts w:ascii="Nikosh" w:hAnsi="Nikosh" w:cs="Nikosh"/>
          <w:b/>
          <w:bCs/>
          <w:cs/>
          <w:lang w:bidi="bn-BD"/>
        </w:rPr>
        <w:t>০</w:t>
      </w:r>
      <w:r w:rsidRPr="00BB6696">
        <w:rPr>
          <w:rFonts w:ascii="Nikosh" w:hAnsi="Nikosh" w:cs="Nikosh"/>
          <w:b/>
          <w:bCs/>
          <w:lang w:bidi="bn-BD"/>
        </w:rPr>
        <w:tab/>
      </w:r>
      <w:r w:rsidRPr="00BB6696">
        <w:rPr>
          <w:rFonts w:ascii="Nikosh" w:hAnsi="Nikosh" w:cs="Nikosh"/>
          <w:b/>
          <w:bCs/>
          <w:cs/>
          <w:lang w:bidi="bn-BD"/>
        </w:rPr>
        <w:t>ভূমিকা</w:t>
      </w:r>
    </w:p>
    <w:p w14:paraId="47AC0142" w14:textId="39C3500C" w:rsidR="00230B6F" w:rsidRPr="003D04A5" w:rsidRDefault="00230B6F" w:rsidP="00D9599A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rtl/>
          <w:cs/>
          <w:lang w:bidi="bn-IN"/>
        </w:rPr>
      </w:pPr>
      <w:r w:rsidRPr="003D04A5">
        <w:rPr>
          <w:rFonts w:ascii="NikoshBAN" w:hAnsi="NikoshBAN" w:cs="NikoshBAN"/>
          <w:b/>
          <w:bCs/>
          <w:cs/>
          <w:lang w:bidi="bn-BD"/>
        </w:rPr>
        <w:t>১.১</w:t>
      </w:r>
      <w:r w:rsidRPr="003D04A5">
        <w:rPr>
          <w:rFonts w:ascii="NikoshBAN" w:hAnsi="NikoshBAN" w:cs="NikoshBAN"/>
          <w:b/>
          <w:bCs/>
          <w:cs/>
          <w:lang w:bidi="bn-BD"/>
        </w:rPr>
        <w:tab/>
        <w:t>দেশের আর্থ-সামাজিক প্রেক্ষাপটে মন্ত্রণালয়/বিভাগের গুরুত্ব:</w:t>
      </w:r>
      <w:r w:rsidR="00D9599A">
        <w:rPr>
          <w:rFonts w:ascii="NikoshBAN" w:hAnsi="NikoshBAN" w:cs="NikoshBAN"/>
          <w:bCs/>
          <w:cs/>
          <w:lang w:bidi="bn-BD"/>
        </w:rPr>
        <w:t xml:space="preserve"> </w:t>
      </w:r>
      <w:permStart w:id="1602247714" w:edGrp="everyone"/>
      <w:r w:rsidR="00BD6D7E" w:rsidRPr="00551D7A">
        <w:rPr>
          <w:rFonts w:ascii="NikoshBAN" w:eastAsia="Nikosh" w:hAnsi="NikoshBAN" w:cs="NikoshBAN"/>
          <w:cs/>
          <w:lang w:val="de-DE" w:bidi="bn-IN"/>
        </w:rPr>
        <w:t>বিশ্বব্যাপি জলবায়ু পরিবর্তনের ফলে সৃষ্ট বিপর্যয় ও দুর্যোগ মোকাবেলার জন্য অভিযোজন ও প্রশমন সক্ষমতা অর্জন এবং দেশের বর্তমান ও ভবিষ্যৎ জনগোষ্ঠীর বসবাস উপযোগী পরিবেশ নিশ্চিত করার লক্ষ্যে পরিবেশ</w:t>
      </w:r>
      <w:r w:rsidR="00BD6D7E" w:rsidRPr="00551D7A">
        <w:rPr>
          <w:rFonts w:ascii="NikoshBAN" w:eastAsia="Nikosh" w:hAnsi="NikoshBAN" w:cs="NikoshBAN"/>
          <w:lang w:val="de-DE"/>
        </w:rPr>
        <w:t>,</w:t>
      </w:r>
      <w:r w:rsidR="00BD6D7E" w:rsidRPr="00551D7A">
        <w:rPr>
          <w:rFonts w:ascii="NikoshBAN" w:eastAsia="Nikosh" w:hAnsi="NikoshBAN" w:cs="NikoshBAN"/>
          <w:cs/>
          <w:lang w:val="de-DE" w:bidi="bn-IN"/>
        </w:rPr>
        <w:t xml:space="preserve"> বন ও</w:t>
      </w:r>
      <w:r w:rsidR="00BD6D7E">
        <w:rPr>
          <w:rFonts w:ascii="NikoshBAN" w:eastAsia="Nikosh" w:hAnsi="NikoshBAN" w:cs="NikoshBAN"/>
          <w:lang w:val="de-DE"/>
        </w:rPr>
        <w:t xml:space="preserve"> </w:t>
      </w:r>
      <w:r w:rsidR="00BD6D7E" w:rsidRPr="00551D7A">
        <w:rPr>
          <w:rFonts w:ascii="NikoshBAN" w:eastAsia="Nikosh" w:hAnsi="NikoshBAN" w:cs="NikoshBAN"/>
          <w:cs/>
          <w:lang w:val="de-DE" w:bidi="bn-IN"/>
        </w:rPr>
        <w:t>জলবায়ু পরিবর্তন মন্ত্রণালয় কাজ করে যাচ্ছে।</w:t>
      </w:r>
    </w:p>
    <w:permEnd w:id="1602247714"/>
    <w:p w14:paraId="2CB92109" w14:textId="589712A5" w:rsidR="008A7AB6" w:rsidRPr="003D04A5" w:rsidRDefault="00230B6F" w:rsidP="00D9599A">
      <w:pPr>
        <w:shd w:val="clear" w:color="auto" w:fill="FFFFFF" w:themeFill="background1"/>
        <w:spacing w:before="120" w:after="120" w:line="276" w:lineRule="auto"/>
        <w:ind w:left="720" w:hanging="720"/>
        <w:jc w:val="both"/>
        <w:rPr>
          <w:rFonts w:ascii="NikoshBAN" w:hAnsi="NikoshBAN" w:cs="NikoshBAN"/>
        </w:rPr>
      </w:pPr>
      <w:r w:rsidRPr="003D04A5">
        <w:rPr>
          <w:rFonts w:ascii="NikoshBAN" w:hAnsi="NikoshBAN" w:cs="NikoshBAN"/>
          <w:b/>
          <w:lang w:bidi="bn-IN"/>
        </w:rPr>
        <w:t>1.2</w:t>
      </w:r>
      <w:r w:rsidRPr="003D04A5">
        <w:rPr>
          <w:rFonts w:ascii="NikoshBAN" w:hAnsi="NikoshBAN" w:cs="NikoshBAN"/>
          <w:b/>
          <w:cs/>
          <w:lang w:bidi="bn-IN"/>
        </w:rPr>
        <w:t xml:space="preserve"> </w:t>
      </w:r>
      <w:r w:rsidRPr="003D04A5">
        <w:rPr>
          <w:rFonts w:ascii="NikoshBAN" w:hAnsi="NikoshBAN" w:cs="NikoshBAN"/>
          <w:b/>
          <w:cs/>
          <w:lang w:bidi="bn-IN"/>
        </w:rPr>
        <w:tab/>
      </w:r>
      <w:r w:rsidRPr="004559B3">
        <w:rPr>
          <w:rFonts w:ascii="Calibri" w:hAnsi="Calibri" w:cs="Calibri"/>
          <w:b/>
          <w:sz w:val="22"/>
          <w:szCs w:val="22"/>
          <w:lang w:bidi="bn-IN"/>
        </w:rPr>
        <w:t>Allocation of business</w:t>
      </w:r>
      <w:r w:rsidRPr="004559B3">
        <w:rPr>
          <w:rFonts w:ascii="NikoshBAN" w:hAnsi="NikoshBAN" w:cs="NikoshBAN"/>
          <w:b/>
          <w:sz w:val="22"/>
          <w:szCs w:val="22"/>
          <w:lang w:bidi="bn-IN"/>
        </w:rPr>
        <w:t xml:space="preserve"> </w:t>
      </w:r>
      <w:proofErr w:type="spellStart"/>
      <w:r w:rsidRPr="003D04A5">
        <w:rPr>
          <w:rFonts w:ascii="NikoshBAN" w:hAnsi="NikoshBAN" w:cs="NikoshBAN"/>
          <w:b/>
          <w:lang w:bidi="bn-IN"/>
        </w:rPr>
        <w:t>অনুযায়ী</w:t>
      </w:r>
      <w:proofErr w:type="spellEnd"/>
      <w:r w:rsidRPr="003D04A5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Pr="003D04A5">
        <w:rPr>
          <w:rFonts w:ascii="NikoshBAN" w:hAnsi="NikoshBAN" w:cs="NikoshBAN"/>
          <w:b/>
          <w:lang w:bidi="bn-IN"/>
        </w:rPr>
        <w:t>না</w:t>
      </w:r>
      <w:r w:rsidR="003D04A5">
        <w:rPr>
          <w:rFonts w:ascii="NikoshBAN" w:hAnsi="NikoshBAN" w:cs="NikoshBAN"/>
          <w:b/>
          <w:lang w:bidi="bn-IN"/>
        </w:rPr>
        <w:t>রী</w:t>
      </w:r>
      <w:proofErr w:type="spellEnd"/>
      <w:r w:rsidR="003D04A5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="003D04A5">
        <w:rPr>
          <w:rFonts w:ascii="NikoshBAN" w:hAnsi="NikoshBAN" w:cs="NikoshBAN"/>
          <w:b/>
          <w:lang w:bidi="bn-IN"/>
        </w:rPr>
        <w:t>উন্নয়ন</w:t>
      </w:r>
      <w:proofErr w:type="spellEnd"/>
      <w:r w:rsidR="003D04A5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="003D04A5">
        <w:rPr>
          <w:rFonts w:ascii="NikoshBAN" w:hAnsi="NikoshBAN" w:cs="NikoshBAN"/>
          <w:b/>
          <w:lang w:bidi="bn-IN"/>
        </w:rPr>
        <w:t>সংক্রান্ত</w:t>
      </w:r>
      <w:proofErr w:type="spellEnd"/>
      <w:r w:rsidR="003D04A5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="003D04A5">
        <w:rPr>
          <w:rFonts w:ascii="NikoshBAN" w:hAnsi="NikoshBAN" w:cs="NikoshBAN"/>
          <w:b/>
          <w:lang w:bidi="bn-IN"/>
        </w:rPr>
        <w:t>মন্ত্রণালয়</w:t>
      </w:r>
      <w:proofErr w:type="spellEnd"/>
      <w:r w:rsidR="003D04A5">
        <w:rPr>
          <w:rFonts w:ascii="NikoshBAN" w:hAnsi="NikoshBAN" w:cs="NikoshBAN"/>
          <w:b/>
          <w:lang w:bidi="bn-IN"/>
        </w:rPr>
        <w:t>/</w:t>
      </w:r>
      <w:proofErr w:type="spellStart"/>
      <w:r w:rsidR="003D04A5">
        <w:rPr>
          <w:rFonts w:ascii="NikoshBAN" w:hAnsi="NikoshBAN" w:cs="NikoshBAN"/>
          <w:b/>
          <w:lang w:bidi="bn-IN"/>
        </w:rPr>
        <w:t>বিভাগের</w:t>
      </w:r>
      <w:proofErr w:type="spellEnd"/>
      <w:r w:rsidRPr="003D04A5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Pr="003D04A5">
        <w:rPr>
          <w:rFonts w:ascii="NikoshBAN" w:hAnsi="NikoshBAN" w:cs="NikoshBAN"/>
          <w:b/>
          <w:lang w:bidi="bn-IN"/>
        </w:rPr>
        <w:t>ম্যান্ডেট</w:t>
      </w:r>
      <w:proofErr w:type="spellEnd"/>
      <w:r w:rsidRPr="003D04A5">
        <w:rPr>
          <w:rFonts w:ascii="NikoshBAN" w:hAnsi="NikoshBAN" w:cs="NikoshBAN"/>
          <w:b/>
          <w:lang w:bidi="bn-IN"/>
        </w:rPr>
        <w:t>:</w:t>
      </w:r>
      <w:r w:rsidR="00D9599A">
        <w:rPr>
          <w:rFonts w:ascii="NikoshBAN" w:hAnsi="NikoshBAN" w:cs="NikoshBAN"/>
          <w:lang w:bidi="bn-IN"/>
        </w:rPr>
        <w:t xml:space="preserve"> </w:t>
      </w:r>
      <w:permStart w:id="344929970" w:edGrp="everyone"/>
      <w:r w:rsidR="004E67BD">
        <w:rPr>
          <w:rFonts w:ascii="NikoshBAN" w:hAnsi="NikoshBAN" w:cs="NikoshBAN" w:hint="cs"/>
          <w:cs/>
          <w:lang w:bidi="bn-IN"/>
        </w:rPr>
        <w:t>নারী উন্নয়নে প্র</w:t>
      </w:r>
      <w:r w:rsidR="00227B72">
        <w:rPr>
          <w:rFonts w:ascii="NikoshBAN" w:hAnsi="NikoshBAN" w:cs="NikoshBAN" w:hint="cs"/>
          <w:cs/>
          <w:lang w:bidi="bn-IN"/>
        </w:rPr>
        <w:t>ত্যক্ষ</w:t>
      </w:r>
      <w:r w:rsidR="007C5C0B" w:rsidRPr="007C5C0B">
        <w:rPr>
          <w:rFonts w:ascii="NikoshBAN" w:hAnsi="NikoshBAN" w:cs="NikoshBAN" w:hint="cs"/>
          <w:cs/>
          <w:lang w:bidi="bn-IN"/>
        </w:rPr>
        <w:t xml:space="preserve"> কোন ম্যান্ডেট </w:t>
      </w:r>
      <w:r w:rsidR="00DC523A">
        <w:rPr>
          <w:rFonts w:ascii="NikoshBAN" w:hAnsi="NikoshBAN" w:cs="NikoshBAN" w:hint="cs"/>
          <w:cs/>
          <w:lang w:bidi="bn-IN"/>
        </w:rPr>
        <w:t>না থাকলে</w:t>
      </w:r>
      <w:r w:rsidR="007A3A2D">
        <w:rPr>
          <w:rFonts w:ascii="NikoshBAN" w:hAnsi="NikoshBAN" w:cs="NikoshBAN" w:hint="cs"/>
          <w:cs/>
          <w:lang w:bidi="bn-IN"/>
        </w:rPr>
        <w:t xml:space="preserve">ও </w:t>
      </w:r>
      <w:r w:rsidR="003A6EBF">
        <w:rPr>
          <w:rFonts w:ascii="NikoshBAN" w:hAnsi="NikoshBAN" w:cs="NikoshBAN"/>
          <w:cs/>
          <w:lang w:bidi="bn-IN"/>
        </w:rPr>
        <w:t xml:space="preserve">এই </w:t>
      </w:r>
      <w:r w:rsidR="003A6EBF">
        <w:rPr>
          <w:rFonts w:ascii="NikoshBAN" w:hAnsi="NikoshBAN" w:cs="NikoshBAN" w:hint="cs"/>
          <w:cs/>
          <w:lang w:bidi="bn-IN"/>
        </w:rPr>
        <w:t>মন্ত্রণালয়</w:t>
      </w:r>
      <w:r w:rsidR="003A6EBF">
        <w:rPr>
          <w:rFonts w:ascii="NikoshBAN" w:hAnsi="NikoshBAN" w:cs="NikoshBAN"/>
          <w:cs/>
          <w:lang w:bidi="bn-IN"/>
        </w:rPr>
        <w:t xml:space="preserve"> কর্তৃক</w:t>
      </w:r>
      <w:r w:rsidR="00DC523A">
        <w:rPr>
          <w:rFonts w:ascii="NikoshBAN" w:hAnsi="NikoshBAN" w:cs="NikoshBAN" w:hint="cs"/>
          <w:cs/>
          <w:lang w:bidi="bn-IN"/>
        </w:rPr>
        <w:t xml:space="preserve"> </w:t>
      </w:r>
      <w:r w:rsidR="007C5C0B" w:rsidRPr="007C5C0B">
        <w:rPr>
          <w:rFonts w:ascii="NikoshBAN" w:eastAsia="Nikosh" w:hAnsi="NikoshBAN" w:cs="NikoshBAN"/>
          <w:cs/>
          <w:lang w:bidi="bn-IN"/>
        </w:rPr>
        <w:t>পরিবেশ</w:t>
      </w:r>
      <w:r w:rsidR="007C5C0B" w:rsidRPr="007C5C0B">
        <w:rPr>
          <w:rFonts w:ascii="NikoshBAN" w:eastAsia="Nikosh" w:hAnsi="NikoshBAN" w:cs="NikoshBAN"/>
        </w:rPr>
        <w:t xml:space="preserve"> </w:t>
      </w:r>
      <w:r w:rsidR="007C5C0B" w:rsidRPr="007C5C0B">
        <w:rPr>
          <w:rFonts w:ascii="NikoshBAN" w:eastAsia="Nikosh" w:hAnsi="NikoshBAN" w:cs="NikoshBAN"/>
          <w:cs/>
          <w:lang w:bidi="bn-IN"/>
        </w:rPr>
        <w:t>সংরক্ষণ</w:t>
      </w:r>
      <w:r w:rsidR="007C5C0B" w:rsidRPr="007C5C0B">
        <w:rPr>
          <w:rFonts w:ascii="NikoshBAN" w:eastAsia="Nikosh" w:hAnsi="NikoshBAN" w:cs="NikoshBAN"/>
        </w:rPr>
        <w:t xml:space="preserve">, </w:t>
      </w:r>
      <w:r w:rsidR="007C5C0B" w:rsidRPr="007C5C0B">
        <w:rPr>
          <w:rFonts w:ascii="NikoshBAN" w:eastAsia="Nikosh" w:hAnsi="NikoshBAN" w:cs="NikoshBAN"/>
          <w:cs/>
          <w:lang w:bidi="bn-IN"/>
        </w:rPr>
        <w:t>পরিবেশের মান উন্নয়ন</w:t>
      </w:r>
      <w:r w:rsidR="007C5C0B" w:rsidRPr="007C5C0B">
        <w:rPr>
          <w:rFonts w:ascii="NikoshBAN" w:eastAsia="Nikosh" w:hAnsi="NikoshBAN" w:cs="NikoshBAN"/>
        </w:rPr>
        <w:t xml:space="preserve"> </w:t>
      </w:r>
      <w:r w:rsidR="007C5C0B" w:rsidRPr="007C5C0B">
        <w:rPr>
          <w:rFonts w:ascii="NikoshBAN" w:eastAsia="Nikosh" w:hAnsi="NikoshBAN" w:cs="NikoshBAN"/>
          <w:cs/>
          <w:lang w:bidi="bn-IN"/>
        </w:rPr>
        <w:t>ও</w:t>
      </w:r>
      <w:r w:rsidR="007C5C0B" w:rsidRPr="007C5C0B">
        <w:rPr>
          <w:rFonts w:ascii="NikoshBAN" w:eastAsia="Nikosh" w:hAnsi="NikoshBAN" w:cs="NikoshBAN"/>
        </w:rPr>
        <w:t xml:space="preserve"> </w:t>
      </w:r>
      <w:r w:rsidR="007C5C0B" w:rsidRPr="007C5C0B">
        <w:rPr>
          <w:rFonts w:ascii="NikoshBAN" w:eastAsia="Nikosh" w:hAnsi="NikoshBAN" w:cs="NikoshBAN"/>
          <w:cs/>
          <w:lang w:bidi="bn-IN"/>
        </w:rPr>
        <w:t>পরিবেশ</w:t>
      </w:r>
      <w:r w:rsidR="007C5C0B" w:rsidRPr="007C5C0B">
        <w:rPr>
          <w:rFonts w:ascii="NikoshBAN" w:eastAsia="Nikosh" w:hAnsi="NikoshBAN" w:cs="NikoshBAN"/>
        </w:rPr>
        <w:t xml:space="preserve"> </w:t>
      </w:r>
      <w:r w:rsidR="007C5C0B" w:rsidRPr="007C5C0B">
        <w:rPr>
          <w:rFonts w:ascii="NikoshBAN" w:eastAsia="Nikosh" w:hAnsi="NikoshBAN" w:cs="NikoshBAN"/>
          <w:cs/>
          <w:lang w:bidi="bn-IN"/>
        </w:rPr>
        <w:t>দূষণ নিয়ন্ত্রণ</w:t>
      </w:r>
      <w:r w:rsidR="004E67BD">
        <w:rPr>
          <w:rFonts w:ascii="NikoshBAN" w:eastAsia="Nikosh" w:hAnsi="NikoshBAN" w:cs="NikoshBAN" w:hint="cs"/>
          <w:cs/>
          <w:lang w:bidi="hi-IN"/>
        </w:rPr>
        <w:t xml:space="preserve">, </w:t>
      </w:r>
      <w:r w:rsidR="007C5C0B" w:rsidRPr="007C5C0B">
        <w:rPr>
          <w:rFonts w:ascii="NikoshBAN" w:eastAsia="Nikosh" w:hAnsi="NikoshBAN" w:cs="NikoshBAN"/>
          <w:cs/>
          <w:lang w:bidi="bn-IN"/>
        </w:rPr>
        <w:t>বৃক্ষরোপণ</w:t>
      </w:r>
      <w:r w:rsidR="007C5C0B" w:rsidRPr="007C5C0B">
        <w:rPr>
          <w:rFonts w:ascii="NikoshBAN" w:eastAsia="Nikosh" w:hAnsi="NikoshBAN" w:cs="NikoshBAN"/>
        </w:rPr>
        <w:t xml:space="preserve">, </w:t>
      </w:r>
      <w:r w:rsidR="007C5C0B" w:rsidRPr="007C5C0B">
        <w:rPr>
          <w:rFonts w:ascii="NikoshBAN" w:eastAsia="Nikosh" w:hAnsi="NikoshBAN" w:cs="NikoshBAN"/>
          <w:cs/>
          <w:lang w:bidi="bn-IN"/>
        </w:rPr>
        <w:t>নতুন জেগে</w:t>
      </w:r>
      <w:r w:rsidR="007C5C0B" w:rsidRPr="007C5C0B">
        <w:rPr>
          <w:rFonts w:ascii="NikoshBAN" w:eastAsia="Nikosh" w:hAnsi="NikoshBAN" w:cs="NikoshBAN"/>
        </w:rPr>
        <w:t xml:space="preserve"> </w:t>
      </w:r>
      <w:r w:rsidR="007C5C0B" w:rsidRPr="007C5C0B">
        <w:rPr>
          <w:rFonts w:ascii="NikoshBAN" w:eastAsia="Nikosh" w:hAnsi="NikoshBAN" w:cs="NikoshBAN"/>
          <w:cs/>
          <w:lang w:bidi="bn-IN"/>
        </w:rPr>
        <w:t>ওঠা চরসহ নতুন বন সৃজন ও সামাজিক বনায়ন</w:t>
      </w:r>
      <w:r w:rsidR="007C5C0B" w:rsidRPr="007C5C0B">
        <w:rPr>
          <w:rFonts w:ascii="NikoshBAN" w:eastAsia="Nikosh" w:hAnsi="NikoshBAN" w:cs="NikoshBAN"/>
        </w:rPr>
        <w:t xml:space="preserve"> </w:t>
      </w:r>
      <w:r w:rsidR="007C5C0B" w:rsidRPr="007C5C0B">
        <w:rPr>
          <w:rFonts w:ascii="NikoshBAN" w:eastAsia="Nikosh" w:hAnsi="NikoshBAN" w:cs="NikoshBAN"/>
          <w:cs/>
          <w:lang w:bidi="bn-IN"/>
        </w:rPr>
        <w:t>কার্যক্রম</w:t>
      </w:r>
      <w:r w:rsidR="004E67BD">
        <w:rPr>
          <w:rFonts w:ascii="NikoshBAN" w:eastAsia="Nikosh" w:hAnsi="NikoshBAN" w:cs="NikoshBAN" w:hint="cs"/>
          <w:cs/>
          <w:lang w:bidi="bn-IN"/>
        </w:rPr>
        <w:t xml:space="preserve">; </w:t>
      </w:r>
      <w:r w:rsidR="007C5C0B" w:rsidRPr="00551D7A">
        <w:rPr>
          <w:rFonts w:ascii="NikoshBAN" w:eastAsia="Nikosh" w:hAnsi="NikoshBAN" w:cs="NikoshBAN"/>
          <w:cs/>
          <w:lang w:bidi="bn-IN"/>
        </w:rPr>
        <w:t>পরিবেশ</w:t>
      </w:r>
      <w:r w:rsidR="007C5C0B" w:rsidRPr="00551D7A">
        <w:rPr>
          <w:rFonts w:ascii="NikoshBAN" w:eastAsia="Nikosh" w:hAnsi="NikoshBAN" w:cs="NikoshBAN"/>
        </w:rPr>
        <w:t xml:space="preserve">, </w:t>
      </w:r>
      <w:r w:rsidR="007C5C0B" w:rsidRPr="00551D7A">
        <w:rPr>
          <w:rFonts w:ascii="NikoshBAN" w:eastAsia="Nikosh" w:hAnsi="NikoshBAN" w:cs="NikoshBAN"/>
          <w:cs/>
          <w:lang w:bidi="bn-IN"/>
        </w:rPr>
        <w:t>বন ও জলবায়ু পরিবর্তন বিষয়ে গব</w:t>
      </w:r>
      <w:r w:rsidR="007C5C0B" w:rsidRPr="00551D7A">
        <w:rPr>
          <w:rFonts w:ascii="NikoshBAN" w:eastAsia="Nikosh" w:hAnsi="NikoshBAN" w:cs="NikoshBAN" w:hint="cs"/>
          <w:cs/>
          <w:lang w:bidi="bn-IN"/>
        </w:rPr>
        <w:t>েষ</w:t>
      </w:r>
      <w:r w:rsidR="007C5C0B" w:rsidRPr="00551D7A">
        <w:rPr>
          <w:rFonts w:ascii="NikoshBAN" w:eastAsia="Nikosh" w:hAnsi="NikoshBAN" w:cs="NikoshBAN"/>
          <w:cs/>
          <w:lang w:bidi="bn-IN"/>
        </w:rPr>
        <w:t>ণা ও প্রশিক্ষণ পরিচালনা</w:t>
      </w:r>
      <w:r w:rsidR="007C5C0B" w:rsidRPr="00551D7A">
        <w:rPr>
          <w:rFonts w:ascii="NikoshBAN" w:eastAsia="Nikosh" w:hAnsi="NikoshBAN" w:cs="NikoshBAN"/>
        </w:rPr>
        <w:t>;</w:t>
      </w:r>
      <w:r w:rsidR="00DC523A">
        <w:rPr>
          <w:rFonts w:ascii="NikoshBAN" w:eastAsia="Nikosh" w:hAnsi="NikoshBAN" w:cs="NikoshBAN" w:hint="cs"/>
          <w:cs/>
          <w:lang w:bidi="bn-IN"/>
        </w:rPr>
        <w:t xml:space="preserve"> </w:t>
      </w:r>
      <w:r w:rsidR="007C5C0B" w:rsidRPr="00551D7A">
        <w:rPr>
          <w:rFonts w:ascii="NikoshBAN" w:eastAsia="Nikosh" w:hAnsi="NikoshBAN" w:cs="NikoshBAN"/>
          <w:cs/>
          <w:lang w:bidi="bn-IN"/>
        </w:rPr>
        <w:t>বনজ সম্পদ সংরক্ষণ</w:t>
      </w:r>
      <w:r w:rsidR="007C5C0B" w:rsidRPr="00551D7A">
        <w:rPr>
          <w:rFonts w:ascii="NikoshBAN" w:eastAsia="Nikosh" w:hAnsi="NikoshBAN" w:cs="NikoshBAN"/>
        </w:rPr>
        <w:t xml:space="preserve">, </w:t>
      </w:r>
      <w:r w:rsidR="007C5C0B" w:rsidRPr="00551D7A">
        <w:rPr>
          <w:rFonts w:ascii="NikoshBAN" w:eastAsia="Nikosh" w:hAnsi="NikoshBAN" w:cs="NikoshBAN"/>
          <w:cs/>
          <w:lang w:bidi="bn-IN"/>
        </w:rPr>
        <w:t>সম্প্রসারণ ও উন্নয়ন এবং বৃক্ষরাজির তালিকা প্রণয়ন</w:t>
      </w:r>
      <w:r w:rsidR="003A6EBF">
        <w:rPr>
          <w:rFonts w:ascii="NikoshBAN" w:eastAsia="Nikosh" w:hAnsi="NikoshBAN" w:cs="NikoshBAN"/>
          <w:cs/>
          <w:lang w:bidi="bn-IN"/>
        </w:rPr>
        <w:t>ের মাধ্যমে</w:t>
      </w:r>
      <w:r w:rsidR="00DC523A">
        <w:rPr>
          <w:rFonts w:ascii="NikoshBAN" w:eastAsia="Nikosh" w:hAnsi="NikoshBAN" w:cs="NikoshBAN" w:hint="cs"/>
          <w:cs/>
          <w:lang w:bidi="bn-IN"/>
        </w:rPr>
        <w:t xml:space="preserve"> পরোক্ষভাবে নারী উন্নয়</w:t>
      </w:r>
      <w:r w:rsidR="000F3B3A">
        <w:rPr>
          <w:rFonts w:ascii="NikoshBAN" w:eastAsia="Nikosh" w:hAnsi="NikoshBAN" w:cs="NikoshBAN" w:hint="cs"/>
          <w:cs/>
          <w:lang w:bidi="bn-IN"/>
        </w:rPr>
        <w:t>নের</w:t>
      </w:r>
      <w:r w:rsidR="00DC523A">
        <w:rPr>
          <w:rFonts w:ascii="NikoshBAN" w:eastAsia="Nikosh" w:hAnsi="NikoshBAN" w:cs="NikoshBAN" w:hint="cs"/>
          <w:cs/>
          <w:lang w:bidi="bn-IN"/>
        </w:rPr>
        <w:t xml:space="preserve"> সুযোগ রয়েছে</w:t>
      </w:r>
      <w:r w:rsidR="007C5C0B">
        <w:rPr>
          <w:rFonts w:ascii="NikoshBAN" w:eastAsia="Nikosh" w:hAnsi="NikoshBAN" w:cs="NikoshBAN" w:hint="cs"/>
          <w:cs/>
          <w:lang w:bidi="hi-IN"/>
        </w:rPr>
        <w:t>।</w:t>
      </w:r>
      <w:r w:rsidRPr="003D04A5">
        <w:rPr>
          <w:rFonts w:ascii="NikoshBAN" w:hAnsi="NikoshBAN" w:cs="NikoshBAN"/>
          <w:lang w:bidi="bn-IN"/>
        </w:rPr>
        <w:t xml:space="preserve"> </w:t>
      </w:r>
    </w:p>
    <w:permEnd w:id="344929970"/>
    <w:p w14:paraId="55352ADD" w14:textId="77777777" w:rsidR="00230B6F" w:rsidRPr="00332E23" w:rsidRDefault="00230B6F" w:rsidP="008E310C">
      <w:pPr>
        <w:spacing w:before="240" w:after="120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 w:rsidRPr="00332E23">
        <w:rPr>
          <w:rFonts w:ascii="NikoshBAN" w:hAnsi="NikoshBAN" w:cs="NikoshBAN" w:hint="cs"/>
          <w:b/>
          <w:bCs/>
          <w:cs/>
          <w:lang w:bidi="bn-IN"/>
        </w:rPr>
        <w:t>২</w:t>
      </w:r>
      <w:r>
        <w:rPr>
          <w:rFonts w:ascii="NikoshBAN" w:hAnsi="NikoshBAN" w:cs="NikoshBAN"/>
          <w:b/>
          <w:bCs/>
          <w:cs/>
          <w:lang w:bidi="bn-IN"/>
        </w:rPr>
        <w:t>.০</w:t>
      </w:r>
      <w:r w:rsidRPr="00332E23">
        <w:rPr>
          <w:rFonts w:ascii="NikoshBAN" w:hAnsi="NikoshBAN" w:cs="NikoshBAN"/>
          <w:b/>
          <w:bCs/>
          <w:cs/>
          <w:lang w:bidi="bn-IN"/>
        </w:rPr>
        <w:t xml:space="preserve"> </w:t>
      </w:r>
      <w:r>
        <w:rPr>
          <w:rFonts w:ascii="NikoshBAN" w:hAnsi="NikoshBAN" w:cs="NikoshBAN"/>
          <w:b/>
          <w:bCs/>
          <w:cs/>
          <w:lang w:bidi="bn-IN"/>
        </w:rPr>
        <w:tab/>
      </w:r>
      <w:r w:rsidRPr="00332E23">
        <w:rPr>
          <w:rFonts w:ascii="NikoshBAN" w:hAnsi="NikoshBAN" w:cs="NikoshBAN"/>
          <w:b/>
          <w:bCs/>
          <w:cs/>
          <w:lang w:bidi="bn-IN"/>
        </w:rPr>
        <w:t xml:space="preserve">মন্ত্রণালয়/বিভাগ সংশ্লিষ্ট নারী উন্নয়ন বিষয়ক আইন, নীতিমালা ও জাতীয় পরিকল্পনা দলিলের দিক-নির্দেশনা </w:t>
      </w:r>
    </w:p>
    <w:p w14:paraId="73BA3CE5" w14:textId="008EC288" w:rsidR="00230B6F" w:rsidRDefault="000D12A3" w:rsidP="00230B6F">
      <w:pPr>
        <w:spacing w:before="120" w:after="120" w:line="300" w:lineRule="auto"/>
        <w:ind w:left="720"/>
        <w:jc w:val="both"/>
        <w:rPr>
          <w:rFonts w:ascii="NikoshBAN" w:hAnsi="NikoshBAN" w:cs="NikoshBAN"/>
          <w:cs/>
          <w:lang w:bidi="bn-IN"/>
        </w:rPr>
      </w:pPr>
      <w:permStart w:id="440533182" w:edGrp="everyone"/>
      <w:r w:rsidRPr="00CD0F80">
        <w:rPr>
          <w:rFonts w:ascii="NikoshBAN" w:hAnsi="NikoshBAN" w:cs="NikoshBAN"/>
          <w:cs/>
          <w:lang w:bidi="bn-IN"/>
        </w:rPr>
        <w:t>জাতীয় নারী উন্নয়ন নীতি, ২০১১</w:t>
      </w:r>
      <w:r>
        <w:rPr>
          <w:rFonts w:ascii="NikoshBAN" w:hAnsi="NikoshBAN" w:cs="NikoshBAN"/>
          <w:cs/>
          <w:lang w:bidi="bn-IN"/>
        </w:rPr>
        <w:t>, প্রেক্ষিত পরিকল্পনা, ২০২১-৪১ এবং</w:t>
      </w:r>
      <w:r w:rsidRPr="00CD0F80">
        <w:rPr>
          <w:rFonts w:ascii="NikoshBAN" w:hAnsi="NikoshBAN" w:cs="NikoshBAN"/>
          <w:cs/>
          <w:lang w:bidi="bn-IN"/>
        </w:rPr>
        <w:t xml:space="preserve"> ৮ম পঞ্চবার্ষিক</w:t>
      </w:r>
      <w:r w:rsidR="00A6319C">
        <w:rPr>
          <w:rFonts w:ascii="NikoshBAN" w:hAnsi="NikoshBAN" w:cs="NikoshBAN" w:hint="cs"/>
          <w:cs/>
          <w:lang w:bidi="bn-IN"/>
        </w:rPr>
        <w:t>ী</w:t>
      </w:r>
      <w:r w:rsidRPr="00CD0F80">
        <w:rPr>
          <w:rFonts w:ascii="NikoshBAN" w:hAnsi="NikoshBAN" w:cs="NikoshBAN"/>
          <w:cs/>
          <w:lang w:bidi="bn-IN"/>
        </w:rPr>
        <w:t xml:space="preserve"> পরিকল্পনায় </w:t>
      </w:r>
      <w:r w:rsidR="00A6319C">
        <w:rPr>
          <w:rFonts w:ascii="NikoshBAN" w:hAnsi="NikoshBAN" w:cs="NikoshBAN" w:hint="cs"/>
          <w:cs/>
          <w:lang w:bidi="bn-IN"/>
        </w:rPr>
        <w:t xml:space="preserve">এ মন্ত্রণালয়ের জন্য নারী উন্নয়নের জন্য দিক নির্দেশনা রয়েছে। জাতীয় নারী </w:t>
      </w:r>
      <w:r w:rsidR="004E67BD">
        <w:rPr>
          <w:rFonts w:ascii="NikoshBAN" w:hAnsi="NikoshBAN" w:cs="NikoshBAN" w:hint="cs"/>
          <w:cs/>
          <w:lang w:bidi="bn-IN"/>
        </w:rPr>
        <w:t xml:space="preserve">উন্নয়ন </w:t>
      </w:r>
      <w:r w:rsidR="00A6319C">
        <w:rPr>
          <w:rFonts w:ascii="NikoshBAN" w:hAnsi="NikoshBAN" w:cs="NikoshBAN" w:hint="cs"/>
          <w:cs/>
          <w:lang w:bidi="bn-IN"/>
        </w:rPr>
        <w:t>নীতি-২০১১</w:t>
      </w:r>
      <w:r w:rsidR="000F3B3A">
        <w:rPr>
          <w:rFonts w:ascii="NikoshBAN" w:hAnsi="NikoshBAN" w:cs="NikoshBAN" w:hint="cs"/>
          <w:cs/>
          <w:lang w:bidi="bn-IN"/>
        </w:rPr>
        <w:t xml:space="preserve"> এ</w:t>
      </w:r>
      <w:r w:rsidR="00A6319C">
        <w:rPr>
          <w:rFonts w:ascii="NikoshBAN" w:hAnsi="NikoshBAN" w:cs="NikoshBAN" w:hint="cs"/>
          <w:cs/>
          <w:lang w:bidi="bn-IN"/>
        </w:rPr>
        <w:t xml:space="preserve"> </w:t>
      </w:r>
      <w:r w:rsidR="004E67BD">
        <w:rPr>
          <w:rFonts w:ascii="NikoshBAN" w:hAnsi="NikoshBAN" w:cs="NikoshBAN" w:hint="cs"/>
          <w:cs/>
          <w:lang w:bidi="bn-IN"/>
        </w:rPr>
        <w:t xml:space="preserve">মন্ত্রণালয়কে যে সকল ম্যান্ডেট দেয়া আছে তা হলো: </w:t>
      </w:r>
      <w:r w:rsidR="00A6319C">
        <w:rPr>
          <w:rFonts w:ascii="NikoshBAN" w:hAnsi="NikoshBAN" w:cs="NikoshBAN" w:hint="cs"/>
          <w:cs/>
          <w:lang w:bidi="bn-IN"/>
        </w:rPr>
        <w:t>প্রাকৃতি</w:t>
      </w:r>
      <w:r w:rsidR="004E67BD">
        <w:rPr>
          <w:rFonts w:ascii="NikoshBAN" w:hAnsi="NikoshBAN" w:cs="NikoshBAN" w:hint="cs"/>
          <w:cs/>
          <w:lang w:bidi="bn-IN"/>
        </w:rPr>
        <w:t>ক</w:t>
      </w:r>
      <w:r w:rsidR="00A6319C">
        <w:rPr>
          <w:rFonts w:ascii="NikoshBAN" w:hAnsi="NikoshBAN" w:cs="NikoshBAN" w:hint="cs"/>
          <w:cs/>
          <w:lang w:bidi="bn-IN"/>
        </w:rPr>
        <w:t xml:space="preserve"> সম্পদ সংরক্ষণ ব্যবস্থাপনা এবং পরিবেশের নিরাপত্তায় নারীর অবদান স্বীকার করে পরিবেশ সংরক্ষণের নীতি ও কর্মসূ</w:t>
      </w:r>
      <w:r w:rsidR="000F3B3A">
        <w:rPr>
          <w:rFonts w:ascii="NikoshBAN" w:hAnsi="NikoshBAN" w:cs="NikoshBAN" w:hint="cs"/>
          <w:cs/>
          <w:lang w:bidi="bn-IN"/>
        </w:rPr>
        <w:t>চি</w:t>
      </w:r>
      <w:r w:rsidR="00A6319C">
        <w:rPr>
          <w:rFonts w:ascii="NikoshBAN" w:hAnsi="NikoshBAN" w:cs="NikoshBAN" w:hint="cs"/>
          <w:cs/>
          <w:lang w:bidi="bn-IN"/>
        </w:rPr>
        <w:t>তে নারীর সমান অংশগ্রহণের সুযোগ ও নারী প্রেক্ষি</w:t>
      </w:r>
      <w:r w:rsidR="004E67BD">
        <w:rPr>
          <w:rFonts w:ascii="NikoshBAN" w:hAnsi="NikoshBAN" w:cs="NikoshBAN" w:hint="cs"/>
          <w:cs/>
          <w:lang w:bidi="bn-IN"/>
        </w:rPr>
        <w:t>ত প্রতিফলিত কর</w:t>
      </w:r>
      <w:r w:rsidR="00227B72">
        <w:rPr>
          <w:rFonts w:ascii="NikoshBAN" w:hAnsi="NikoshBAN" w:cs="NikoshBAN" w:hint="cs"/>
          <w:cs/>
          <w:lang w:bidi="bn-IN"/>
        </w:rPr>
        <w:t>া</w:t>
      </w:r>
      <w:r w:rsidR="003C1DE4">
        <w:rPr>
          <w:rFonts w:ascii="NikoshBAN" w:hAnsi="NikoshBAN" w:cs="NikoshBAN" w:hint="cs"/>
          <w:cs/>
          <w:lang w:bidi="bn-IN"/>
        </w:rPr>
        <w:t>;</w:t>
      </w:r>
      <w:r w:rsidR="00A6319C">
        <w:rPr>
          <w:rFonts w:ascii="NikoshBAN" w:hAnsi="NikoshBAN" w:cs="NikoshBAN" w:hint="cs"/>
          <w:cs/>
          <w:lang w:bidi="bn-IN"/>
        </w:rPr>
        <w:t xml:space="preserve"> পরিবেশ ব্যবস্থাপনা ও দূষণ সম্পর্কিত সিদ্ধান্ত গ্রহণ ও কর্মসূ</w:t>
      </w:r>
      <w:r w:rsidR="003C1DE4">
        <w:rPr>
          <w:rFonts w:ascii="NikoshBAN" w:hAnsi="NikoshBAN" w:cs="NikoshBAN" w:hint="cs"/>
          <w:cs/>
          <w:lang w:bidi="bn-IN"/>
        </w:rPr>
        <w:t>চি</w:t>
      </w:r>
      <w:r w:rsidR="00A6319C">
        <w:rPr>
          <w:rFonts w:ascii="NikoshBAN" w:hAnsi="NikoshBAN" w:cs="NikoshBAN" w:hint="cs"/>
          <w:cs/>
          <w:lang w:bidi="bn-IN"/>
        </w:rPr>
        <w:t xml:space="preserve"> বাস্তব</w:t>
      </w:r>
      <w:r w:rsidR="004E67BD">
        <w:rPr>
          <w:rFonts w:ascii="NikoshBAN" w:hAnsi="NikoshBAN" w:cs="NikoshBAN" w:hint="cs"/>
          <w:cs/>
          <w:lang w:bidi="bn-IN"/>
        </w:rPr>
        <w:t>ায়নে নারীর অংশগ্রহণ নিশ্চিত করা;</w:t>
      </w:r>
      <w:r w:rsidR="00A6319C">
        <w:rPr>
          <w:rFonts w:ascii="NikoshBAN" w:hAnsi="NikoshBAN" w:cs="NikoshBAN" w:hint="cs"/>
          <w:cs/>
          <w:lang w:bidi="bn-IN"/>
        </w:rPr>
        <w:t xml:space="preserve"> কৃষি, মৎস্য, গবাদি পশুপালন ও বনায়নে নারীকে উৎসাহিত করা ও সমান সুযোগ প্রদান করা।</w:t>
      </w:r>
    </w:p>
    <w:permEnd w:id="440533182"/>
    <w:p w14:paraId="78A3D598" w14:textId="57CB45E4" w:rsidR="00230B6F" w:rsidRPr="00052701" w:rsidRDefault="007073CC" w:rsidP="00230B6F">
      <w:pPr>
        <w:spacing w:line="36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৩</w:t>
      </w:r>
      <w:r w:rsidR="00230B6F">
        <w:rPr>
          <w:rFonts w:ascii="NikoshBAN" w:hAnsi="NikoshBAN" w:cs="NikoshBAN"/>
          <w:b/>
          <w:bCs/>
          <w:cs/>
          <w:lang w:bidi="bn-IN"/>
        </w:rPr>
        <w:t xml:space="preserve">.০ </w:t>
      </w:r>
      <w:r w:rsidR="00230B6F">
        <w:rPr>
          <w:rFonts w:ascii="NikoshBAN" w:hAnsi="NikoshBAN" w:cs="NikoshBAN"/>
          <w:b/>
          <w:bCs/>
          <w:cs/>
          <w:lang w:bidi="bn-IN"/>
        </w:rPr>
        <w:tab/>
        <w:t xml:space="preserve">নারী উন্নয়নে </w:t>
      </w:r>
      <w:r w:rsidR="00230B6F" w:rsidRPr="00052701">
        <w:rPr>
          <w:rFonts w:ascii="NikoshBAN" w:hAnsi="NikoshBAN" w:cs="NikoshBAN"/>
          <w:b/>
          <w:bCs/>
          <w:cs/>
          <w:lang w:bidi="bn-IN"/>
        </w:rPr>
        <w:t xml:space="preserve">মন্ত্রণালয়/বিভাগের প্রাসঙ্গিক কৌশলগত উদ্দেশ্য </w:t>
      </w:r>
      <w:r w:rsidR="00230B6F" w:rsidRPr="00052701">
        <w:rPr>
          <w:rFonts w:ascii="NikoshBAN" w:hAnsi="NikoshBAN" w:cs="NikoshBAN" w:hint="cs"/>
          <w:b/>
          <w:bCs/>
          <w:cs/>
          <w:lang w:bidi="bn-IN"/>
        </w:rPr>
        <w:t>ও</w:t>
      </w:r>
      <w:r w:rsidR="00230B6F">
        <w:rPr>
          <w:rFonts w:ascii="NikoshBAN" w:hAnsi="NikoshBAN" w:cs="NikoshBAN"/>
          <w:b/>
          <w:bCs/>
          <w:cs/>
          <w:lang w:bidi="bn-IN"/>
        </w:rPr>
        <w:t xml:space="preserve"> কার্যক্রমসমূহ</w:t>
      </w:r>
    </w:p>
    <w:p w14:paraId="40462D5E" w14:textId="61CCF12F" w:rsidR="007A3A2D" w:rsidRPr="000D2838" w:rsidRDefault="0019281A" w:rsidP="00D0256B">
      <w:pPr>
        <w:pStyle w:val="ListParagraph"/>
        <w:numPr>
          <w:ilvl w:val="0"/>
          <w:numId w:val="35"/>
        </w:numPr>
        <w:spacing w:after="120" w:line="300" w:lineRule="auto"/>
        <w:ind w:left="1080"/>
        <w:jc w:val="both"/>
        <w:rPr>
          <w:rFonts w:ascii="NikoshBAN" w:hAnsi="NikoshBAN" w:cs="NikoshBAN"/>
          <w:lang w:bidi="bn-IN"/>
        </w:rPr>
      </w:pPr>
      <w:r w:rsidRPr="000D2838">
        <w:rPr>
          <w:rFonts w:ascii="NikoshBAN" w:hAnsi="NikoshBAN" w:cs="NikoshBAN"/>
          <w:b/>
          <w:bCs/>
          <w:cs/>
          <w:lang w:bidi="bn-IN"/>
        </w:rPr>
        <w:t>জলবায়ু পরিবর্তনজনিত ঝুঁকি মোকাবেলা</w:t>
      </w:r>
      <w:r w:rsidRPr="000D2838">
        <w:rPr>
          <w:rFonts w:ascii="NikoshBAN" w:hAnsi="NikoshBAN" w:cs="NikoshBAN"/>
          <w:b/>
          <w:bCs/>
          <w:lang w:bidi="bn-IN"/>
        </w:rPr>
        <w:t xml:space="preserve">: </w:t>
      </w:r>
      <w:permStart w:id="635782489" w:edGrp="everyone"/>
      <w:r w:rsidR="00DC523A" w:rsidRPr="000D2838">
        <w:rPr>
          <w:rFonts w:ascii="NikoshBAN" w:eastAsia="Nikosh" w:hAnsi="NikoshBAN" w:cs="NikoshBAN"/>
          <w:cs/>
          <w:lang w:bidi="bn-BD"/>
        </w:rPr>
        <w:t xml:space="preserve">ইটভাটা হতে কার্বন নিঃসরণ হ্রাসে উন্নত প্রযুক্তির </w:t>
      </w:r>
      <w:r w:rsidR="00DC523A" w:rsidRPr="000D2838">
        <w:rPr>
          <w:rFonts w:ascii="NikoshBAN" w:hAnsi="NikoshBAN" w:cs="NikoshBAN"/>
          <w:cs/>
          <w:lang w:bidi="bn-BD"/>
        </w:rPr>
        <w:t>ব্যবহার বৃদ্ধি করা</w:t>
      </w:r>
      <w:r w:rsidR="00DC523A" w:rsidRPr="000D2838">
        <w:rPr>
          <w:rFonts w:ascii="NikoshBAN" w:hAnsi="NikoshBAN" w:cs="NikoshBAN"/>
          <w:cs/>
          <w:lang w:bidi="bn-IN"/>
        </w:rPr>
        <w:t xml:space="preserve">, </w:t>
      </w:r>
      <w:r w:rsidR="00DC523A" w:rsidRPr="000D2838">
        <w:rPr>
          <w:rFonts w:ascii="NikoshBAN" w:eastAsia="NikoshBAN" w:hAnsi="NikoshBAN" w:cs="NikoshBAN"/>
          <w:cs/>
          <w:lang w:bidi="bn-IN"/>
        </w:rPr>
        <w:t>প্রশমন</w:t>
      </w:r>
      <w:r w:rsidR="00DC523A" w:rsidRPr="000D2838">
        <w:rPr>
          <w:rFonts w:ascii="NikoshBAN" w:eastAsia="NikoshBAN" w:hAnsi="NikoshBAN" w:cs="NikoshBAN"/>
          <w:lang w:bidi="bn-IN"/>
        </w:rPr>
        <w:t xml:space="preserve"> </w:t>
      </w:r>
      <w:r w:rsidR="00DC523A" w:rsidRPr="000D2838">
        <w:rPr>
          <w:rFonts w:ascii="NikoshBAN" w:eastAsia="NikoshBAN" w:hAnsi="NikoshBAN" w:cs="NikoshBAN"/>
          <w:cs/>
          <w:lang w:bidi="bn-IN"/>
        </w:rPr>
        <w:t>ও</w:t>
      </w:r>
      <w:r w:rsidR="00DC523A" w:rsidRPr="000D2838">
        <w:rPr>
          <w:rFonts w:ascii="NikoshBAN" w:eastAsia="NikoshBAN" w:hAnsi="NikoshBAN" w:cs="NikoshBAN"/>
          <w:lang w:bidi="bn-IN"/>
        </w:rPr>
        <w:t xml:space="preserve"> </w:t>
      </w:r>
      <w:r w:rsidR="00DC523A" w:rsidRPr="000D2838">
        <w:rPr>
          <w:rFonts w:ascii="NikoshBAN" w:eastAsia="NikoshBAN" w:hAnsi="NikoshBAN" w:cs="NikoshBAN"/>
          <w:cs/>
          <w:lang w:bidi="bn-IN"/>
        </w:rPr>
        <w:t>কার্বন</w:t>
      </w:r>
      <w:r w:rsidR="00DC523A" w:rsidRPr="000D2838">
        <w:rPr>
          <w:rFonts w:ascii="NikoshBAN" w:eastAsia="NikoshBAN" w:hAnsi="NikoshBAN" w:cs="NikoshBAN"/>
          <w:lang w:bidi="bn-IN"/>
        </w:rPr>
        <w:t xml:space="preserve"> </w:t>
      </w:r>
      <w:r w:rsidR="00DC523A" w:rsidRPr="000D2838">
        <w:rPr>
          <w:rFonts w:ascii="NikoshBAN" w:eastAsia="NikoshBAN" w:hAnsi="NikoshBAN" w:cs="NikoshBAN"/>
          <w:cs/>
          <w:lang w:bidi="bn-IN"/>
        </w:rPr>
        <w:t>নিঃসরণ</w:t>
      </w:r>
      <w:r w:rsidR="00DC523A" w:rsidRPr="000D2838">
        <w:rPr>
          <w:rFonts w:ascii="NikoshBAN" w:eastAsia="NikoshBAN" w:hAnsi="NikoshBAN" w:cs="NikoshBAN"/>
          <w:lang w:bidi="bn-IN"/>
        </w:rPr>
        <w:t xml:space="preserve"> </w:t>
      </w:r>
      <w:r w:rsidR="00DC523A" w:rsidRPr="000D2838">
        <w:rPr>
          <w:rFonts w:ascii="NikoshBAN" w:eastAsia="NikoshBAN" w:hAnsi="NikoshBAN" w:cs="NikoshBAN"/>
          <w:cs/>
          <w:lang w:bidi="bn-IN"/>
        </w:rPr>
        <w:t>এর</w:t>
      </w:r>
      <w:r w:rsidR="00DC523A" w:rsidRPr="000D2838">
        <w:rPr>
          <w:rFonts w:ascii="NikoshBAN" w:eastAsia="NikoshBAN" w:hAnsi="NikoshBAN" w:cs="NikoshBAN"/>
          <w:lang w:bidi="bn-IN"/>
        </w:rPr>
        <w:t xml:space="preserve"> </w:t>
      </w:r>
      <w:r w:rsidR="00DC523A" w:rsidRPr="000D2838">
        <w:rPr>
          <w:rFonts w:ascii="NikoshBAN" w:eastAsia="NikoshBAN" w:hAnsi="NikoshBAN" w:cs="NikoshBAN"/>
          <w:cs/>
          <w:lang w:bidi="bn-IN"/>
        </w:rPr>
        <w:t>আওতায়</w:t>
      </w:r>
      <w:r w:rsidR="00DC523A" w:rsidRPr="000D2838">
        <w:rPr>
          <w:rFonts w:ascii="NikoshBAN" w:eastAsia="NikoshBAN" w:hAnsi="NikoshBAN" w:cs="NikoshBAN"/>
          <w:lang w:bidi="bn-IN"/>
        </w:rPr>
        <w:t xml:space="preserve"> </w:t>
      </w:r>
      <w:r w:rsidR="00DC523A" w:rsidRPr="000D2838">
        <w:rPr>
          <w:rFonts w:ascii="NikoshBAN" w:eastAsia="NikoshBAN" w:hAnsi="NikoshBAN" w:cs="NikoshBAN"/>
          <w:cs/>
          <w:lang w:bidi="bn-IN"/>
        </w:rPr>
        <w:t>প্রোগ্রাম্যাটিক</w:t>
      </w:r>
      <w:r w:rsidR="00DC523A" w:rsidRPr="000D2838">
        <w:rPr>
          <w:rFonts w:ascii="NikoshBAN" w:eastAsia="NikoshBAN" w:hAnsi="NikoshBAN" w:cs="NikoshBAN"/>
          <w:lang w:bidi="bn-IN"/>
        </w:rPr>
        <w:t xml:space="preserve"> </w:t>
      </w:r>
      <w:r w:rsidR="00DC523A" w:rsidRPr="000D2838">
        <w:rPr>
          <w:rFonts w:ascii="NikoshBAN" w:eastAsia="NikoshBAN" w:hAnsi="NikoshBAN" w:cs="NikoshBAN"/>
          <w:cs/>
          <w:lang w:bidi="bn-IN"/>
        </w:rPr>
        <w:t>সিডিএম</w:t>
      </w:r>
      <w:r w:rsidR="00DC523A" w:rsidRPr="000D2838">
        <w:rPr>
          <w:rFonts w:ascii="NikoshBAN" w:eastAsia="NikoshBAN" w:hAnsi="NikoshBAN" w:cs="NikoshBAN"/>
          <w:lang w:bidi="bn-IN"/>
        </w:rPr>
        <w:t xml:space="preserve"> </w:t>
      </w:r>
      <w:r w:rsidR="00DC523A" w:rsidRPr="000D2838">
        <w:rPr>
          <w:rFonts w:ascii="NikoshBAN" w:eastAsia="NikoshBAN" w:hAnsi="NikoshBAN" w:cs="NikoshBAN"/>
          <w:cs/>
          <w:lang w:bidi="bn-IN"/>
        </w:rPr>
        <w:t>কার্যক্রম</w:t>
      </w:r>
      <w:r w:rsidR="00DC523A" w:rsidRPr="000D2838">
        <w:rPr>
          <w:rFonts w:ascii="NikoshBAN" w:eastAsia="NikoshBAN" w:hAnsi="NikoshBAN" w:cs="NikoshBAN"/>
          <w:lang w:bidi="bn-IN"/>
        </w:rPr>
        <w:t xml:space="preserve">, </w:t>
      </w:r>
      <w:r w:rsidR="00DC523A" w:rsidRPr="000D2838">
        <w:rPr>
          <w:rFonts w:ascii="NikoshBAN" w:eastAsia="NikoshBAN" w:hAnsi="NikoshBAN" w:cs="NikoshBAN"/>
          <w:cs/>
          <w:lang w:bidi="bn-IN"/>
        </w:rPr>
        <w:t>নবায়ন</w:t>
      </w:r>
      <w:r w:rsidR="00DC523A" w:rsidRPr="000D2838">
        <w:rPr>
          <w:rFonts w:ascii="NikoshBAN" w:eastAsia="NikoshBAN" w:hAnsi="NikoshBAN" w:cs="NikoshBAN"/>
          <w:lang w:bidi="bn-IN"/>
        </w:rPr>
        <w:t xml:space="preserve"> </w:t>
      </w:r>
      <w:r w:rsidR="00DC523A" w:rsidRPr="000D2838">
        <w:rPr>
          <w:rFonts w:ascii="NikoshBAN" w:eastAsia="Nikosh" w:hAnsi="NikoshBAN" w:cs="NikoshBAN"/>
          <w:cs/>
          <w:lang w:bidi="bn-IN"/>
        </w:rPr>
        <w:t>যোগ্য</w:t>
      </w:r>
      <w:r w:rsidR="00DC523A" w:rsidRPr="000D2838">
        <w:rPr>
          <w:rFonts w:ascii="NikoshBAN" w:eastAsia="Nikosh" w:hAnsi="NikoshBAN" w:cs="NikoshBAN"/>
          <w:lang w:bidi="bn-IN"/>
        </w:rPr>
        <w:t xml:space="preserve"> </w:t>
      </w:r>
      <w:r w:rsidR="00DC523A" w:rsidRPr="000D2838">
        <w:rPr>
          <w:rFonts w:ascii="NikoshBAN" w:eastAsia="NikoshBAN" w:hAnsi="NikoshBAN" w:cs="NikoshBAN"/>
          <w:cs/>
          <w:lang w:bidi="bn-IN"/>
        </w:rPr>
        <w:t>বিদ্যুৎ</w:t>
      </w:r>
      <w:r w:rsidR="00DC523A" w:rsidRPr="000D2838">
        <w:rPr>
          <w:rFonts w:ascii="NikoshBAN" w:eastAsia="NikoshBAN" w:hAnsi="NikoshBAN" w:cs="NikoshBAN"/>
          <w:lang w:bidi="bn-IN"/>
        </w:rPr>
        <w:t xml:space="preserve"> </w:t>
      </w:r>
      <w:r w:rsidR="00DC523A" w:rsidRPr="000D2838">
        <w:rPr>
          <w:rFonts w:ascii="NikoshBAN" w:eastAsia="NikoshBAN" w:hAnsi="NikoshBAN" w:cs="NikoshBAN"/>
          <w:cs/>
          <w:lang w:bidi="bn-IN"/>
        </w:rPr>
        <w:t>কেন্দ্র</w:t>
      </w:r>
      <w:r w:rsidR="00DC523A" w:rsidRPr="000D2838">
        <w:rPr>
          <w:rFonts w:ascii="NikoshBAN" w:eastAsia="NikoshBAN" w:hAnsi="NikoshBAN" w:cs="NikoshBAN"/>
          <w:lang w:bidi="bn-IN"/>
        </w:rPr>
        <w:t xml:space="preserve"> </w:t>
      </w:r>
      <w:r w:rsidR="00DC523A" w:rsidRPr="000D2838">
        <w:rPr>
          <w:rFonts w:ascii="NikoshBAN" w:eastAsia="NikoshBAN" w:hAnsi="NikoshBAN" w:cs="NikoshBAN"/>
          <w:cs/>
          <w:lang w:bidi="bn-IN"/>
        </w:rPr>
        <w:t>স্থাপন</w:t>
      </w:r>
      <w:r w:rsidR="00DC523A" w:rsidRPr="000D2838">
        <w:rPr>
          <w:rFonts w:ascii="NikoshBAN" w:eastAsia="NikoshBAN" w:hAnsi="NikoshBAN" w:cs="NikoshBAN"/>
          <w:lang w:bidi="bn-IN"/>
        </w:rPr>
        <w:t xml:space="preserve"> </w:t>
      </w:r>
      <w:r w:rsidR="00DC523A" w:rsidRPr="000D2838">
        <w:rPr>
          <w:rFonts w:ascii="NikoshBAN" w:eastAsia="NikoshBAN" w:hAnsi="NikoshBAN" w:cs="NikoshBAN"/>
          <w:cs/>
          <w:lang w:bidi="bn-IN"/>
        </w:rPr>
        <w:t>এবং</w:t>
      </w:r>
      <w:r w:rsidR="00DC523A" w:rsidRPr="000D2838">
        <w:rPr>
          <w:rFonts w:ascii="NikoshBAN" w:eastAsia="NikoshBAN" w:hAnsi="NikoshBAN" w:cs="NikoshBAN"/>
          <w:lang w:bidi="bn-IN"/>
        </w:rPr>
        <w:t xml:space="preserve"> </w:t>
      </w:r>
      <w:r w:rsidR="00DC523A" w:rsidRPr="000D2838">
        <w:rPr>
          <w:rFonts w:ascii="NikoshBAN" w:hAnsi="NikoshBAN" w:cs="NikoshBAN"/>
          <w:cs/>
          <w:lang w:bidi="bn-BD"/>
        </w:rPr>
        <w:t>জৈব বর্জ্য হতে কার্বন নিঃসরণ হ্রাস করার লক্ষ্যে ৬টি জেলার সদর উপজেলায় সিডিএম</w:t>
      </w:r>
      <w:r w:rsidR="00DC523A" w:rsidRPr="00CA7D59">
        <w:rPr>
          <w:rFonts w:ascii="Nikosh" w:hAnsi="Nikosh" w:cs="Nikosh"/>
          <w:cs/>
          <w:lang w:bidi="bn-BD"/>
        </w:rPr>
        <w:t xml:space="preserve"> </w:t>
      </w:r>
      <w:r w:rsidR="00DC523A" w:rsidRPr="0047102B">
        <w:rPr>
          <w:rFonts w:ascii="Calibri" w:hAnsi="Calibri" w:cs="Calibri"/>
          <w:sz w:val="22"/>
          <w:szCs w:val="22"/>
          <w:cs/>
          <w:lang w:bidi="bn-BD"/>
        </w:rPr>
        <w:t>(</w:t>
      </w:r>
      <w:r w:rsidR="00DC523A" w:rsidRPr="0047102B">
        <w:rPr>
          <w:rFonts w:ascii="Calibri" w:hAnsi="Calibri" w:cs="Calibri"/>
          <w:sz w:val="22"/>
          <w:szCs w:val="22"/>
          <w:lang w:bidi="bn-BD"/>
        </w:rPr>
        <w:t>Clean Development Mechanism)</w:t>
      </w:r>
      <w:r w:rsidR="00DC523A" w:rsidRPr="0047102B">
        <w:rPr>
          <w:rFonts w:ascii="Nikosh" w:hAnsi="Nikosh" w:cs="Nikosh"/>
          <w:sz w:val="22"/>
          <w:szCs w:val="22"/>
          <w:lang w:bidi="bn-BD"/>
        </w:rPr>
        <w:t xml:space="preserve"> </w:t>
      </w:r>
      <w:r w:rsidR="00DC523A" w:rsidRPr="000D2838">
        <w:rPr>
          <w:rFonts w:ascii="NikoshBAN" w:hAnsi="NikoshBAN" w:cs="NikoshBAN"/>
          <w:cs/>
          <w:lang w:bidi="bn-BD"/>
        </w:rPr>
        <w:t>প্রকল্প কার্যক্রম</w:t>
      </w:r>
      <w:r w:rsidR="004D5AD6" w:rsidRPr="000D2838">
        <w:rPr>
          <w:rFonts w:ascii="NikoshBAN" w:hAnsi="NikoshBAN" w:cs="NikoshBAN"/>
          <w:cs/>
          <w:lang w:bidi="bn-IN"/>
        </w:rPr>
        <w:t xml:space="preserve">সমূহ গ্রহণের ফলে সামগ্রিক জনগোষ্ঠীর অংশ হিসেবে নারীদের স্বাস্থ্যগত পুষ্টি হ্রাস ও সুস্বাস্থ্যের ক্ষেত্রে সহায়ক ভূমিকা রাখছে। </w:t>
      </w:r>
      <w:r w:rsidRPr="000D2838">
        <w:rPr>
          <w:rFonts w:ascii="NikoshBAN" w:hAnsi="NikoshBAN" w:cs="NikoshBAN"/>
          <w:cs/>
          <w:lang w:bidi="bn-IN"/>
        </w:rPr>
        <w:t>ওজোন ক্ষয়কারী সামগ্রী থেকে বিষাক্ত গ্যাস নিঃসরণ হ্রাসে রেফ্রিজারেশন সেক্টরে টেকনিশিয়ানদের প্রশিক্ষণের ক্ষেত্রে নারীদেরকেও অন্তর্ভুক্ত করা</w:t>
      </w:r>
      <w:r w:rsidR="007A3A2D" w:rsidRPr="000D2838">
        <w:rPr>
          <w:rFonts w:ascii="NikoshBAN" w:hAnsi="NikoshBAN" w:cs="NikoshBAN"/>
          <w:cs/>
          <w:lang w:bidi="bn-IN"/>
        </w:rPr>
        <w:t>র মাধ্যমে কর্মসংস্থানের সুযোগ সৃষ্টি করছে। বাংলাদেশ জলবায়ু পরিবর্তন কৌশল ও কর্ম পরিকল্পনা, ২০০৯ এর ছয়টি থিমেটিক এরিয়ার মধ্যে প্রথমটি হলো খাদ্য নিরাপত্</w:t>
      </w:r>
      <w:r w:rsidR="00F372ED" w:rsidRPr="000D2838">
        <w:rPr>
          <w:rFonts w:ascii="NikoshBAN" w:hAnsi="NikoshBAN" w:cs="NikoshBAN"/>
          <w:cs/>
          <w:lang w:bidi="bn-IN"/>
        </w:rPr>
        <w:t>তা, সামাজিক সুরক্ষা ও স্বাস্থ্য,</w:t>
      </w:r>
      <w:r w:rsidR="007A3A2D" w:rsidRPr="000D2838">
        <w:rPr>
          <w:rFonts w:ascii="NikoshBAN" w:hAnsi="NikoshBAN" w:cs="NikoshBAN"/>
          <w:cs/>
          <w:lang w:bidi="bn-IN"/>
        </w:rPr>
        <w:t xml:space="preserve"> যার আওতায় নারী ও শিশু কল্যাণে প্রকল্প গ্রহণ করার বাধ্যবাধকতা রয়েছে।</w:t>
      </w:r>
    </w:p>
    <w:permEnd w:id="635782489"/>
    <w:p w14:paraId="5F474072" w14:textId="41655D9F" w:rsidR="0019281A" w:rsidRPr="006F01A8" w:rsidRDefault="0019281A" w:rsidP="00D0256B">
      <w:pPr>
        <w:pStyle w:val="ListParagraph"/>
        <w:numPr>
          <w:ilvl w:val="0"/>
          <w:numId w:val="35"/>
        </w:numPr>
        <w:spacing w:after="120" w:line="300" w:lineRule="auto"/>
        <w:ind w:left="1080"/>
        <w:jc w:val="both"/>
        <w:rPr>
          <w:rFonts w:ascii="NikoshBAN" w:hAnsi="NikoshBAN" w:cs="NikoshBAN"/>
          <w:rtl/>
          <w:cs/>
        </w:rPr>
      </w:pPr>
      <w:r w:rsidRPr="006F01A8">
        <w:rPr>
          <w:rFonts w:ascii="NikoshBAN" w:hAnsi="NikoshBAN" w:cs="NikoshBAN"/>
          <w:b/>
          <w:bCs/>
          <w:cs/>
          <w:lang w:bidi="bn-IN"/>
        </w:rPr>
        <w:t>বনজসম্পদ সংরক্ষণ ও টেকসই ব্যবস্থাপনা</w:t>
      </w:r>
      <w:r w:rsidRPr="006F01A8">
        <w:rPr>
          <w:rFonts w:ascii="NikoshBAN" w:hAnsi="NikoshBAN" w:cs="NikoshBAN"/>
          <w:b/>
          <w:bCs/>
          <w:lang w:bidi="bn-IN"/>
        </w:rPr>
        <w:t xml:space="preserve">: </w:t>
      </w:r>
      <w:permStart w:id="1240270906" w:edGrp="everyone"/>
      <w:r w:rsidR="004D5AD6" w:rsidRPr="006F01A8">
        <w:rPr>
          <w:rFonts w:ascii="NikoshBAN" w:eastAsia="Nikosh" w:hAnsi="NikoshBAN" w:cs="NikoshBAN"/>
          <w:cs/>
          <w:lang w:bidi="bn-BD"/>
        </w:rPr>
        <w:t>অং</w:t>
      </w:r>
      <w:r w:rsidR="004A0D8C" w:rsidRPr="006F01A8">
        <w:rPr>
          <w:rFonts w:ascii="NikoshBAN" w:eastAsia="Nikosh" w:hAnsi="NikoshBAN" w:cs="NikoshBAN"/>
          <w:cs/>
          <w:lang w:bidi="bn-IN"/>
        </w:rPr>
        <w:t>শী</w:t>
      </w:r>
      <w:r w:rsidR="004D5AD6" w:rsidRPr="006F01A8">
        <w:rPr>
          <w:rFonts w:ascii="NikoshBAN" w:eastAsia="Nikosh" w:hAnsi="NikoshBAN" w:cs="NikoshBAN"/>
          <w:cs/>
          <w:lang w:bidi="bn-BD"/>
        </w:rPr>
        <w:t>দারিত্বমূলক ব্লক বাগান</w:t>
      </w:r>
      <w:r w:rsidR="004D5AD6" w:rsidRPr="006F01A8">
        <w:rPr>
          <w:rFonts w:ascii="NikoshBAN" w:eastAsia="Nikosh" w:hAnsi="NikoshBAN" w:cs="NikoshBAN"/>
          <w:lang w:bidi="bn-BD"/>
        </w:rPr>
        <w:t xml:space="preserve">, </w:t>
      </w:r>
      <w:r w:rsidR="004D5AD6" w:rsidRPr="006F01A8">
        <w:rPr>
          <w:rFonts w:ascii="NikoshBAN" w:eastAsia="Nikosh" w:hAnsi="NikoshBAN" w:cs="NikoshBAN"/>
          <w:cs/>
          <w:lang w:bidi="bn-BD"/>
        </w:rPr>
        <w:t xml:space="preserve">ষ্ট্রীপ বাগান সৃজন ও ব্যবস্থাপনা এবং ক্ষয়িষ্ণু বনে এ্যাসিসটেড ন্যাচারাল রিজেনারেশন/এ্যানরিচমেন্ট প্ল্যান্টেশন এর </w:t>
      </w:r>
      <w:r w:rsidR="004D5AD6" w:rsidRPr="006F01A8">
        <w:rPr>
          <w:rFonts w:ascii="NikoshBAN" w:eastAsia="Nikosh" w:hAnsi="NikoshBAN" w:cs="NikoshBAN"/>
          <w:cs/>
          <w:lang w:bidi="bn-BD"/>
        </w:rPr>
        <w:lastRenderedPageBreak/>
        <w:t>মাধ্যমে বন পুনরুদ্ধার</w:t>
      </w:r>
      <w:r w:rsidR="004D5AD6" w:rsidRPr="006F01A8">
        <w:rPr>
          <w:rFonts w:ascii="NikoshBAN" w:eastAsia="Nikosh" w:hAnsi="NikoshBAN" w:cs="NikoshBAN"/>
          <w:cs/>
          <w:lang w:bidi="bn-IN"/>
        </w:rPr>
        <w:t xml:space="preserve"> এবং </w:t>
      </w:r>
      <w:r w:rsidR="004D5AD6" w:rsidRPr="006F01A8">
        <w:rPr>
          <w:rFonts w:ascii="NikoshBAN" w:eastAsia="Nikosh" w:hAnsi="NikoshBAN" w:cs="NikoshBAN"/>
          <w:cs/>
          <w:lang w:bidi="bn-BD"/>
        </w:rPr>
        <w:t>ব্যক্তি মালিকানাধীন ভূমিতে বনায়নের জন্য চারা বিক্রয় ও বিতরণ</w:t>
      </w:r>
      <w:r w:rsidR="004D5AD6" w:rsidRPr="006F01A8">
        <w:rPr>
          <w:rFonts w:ascii="NikoshBAN" w:eastAsia="Nikosh" w:hAnsi="NikoshBAN" w:cs="NikoshBAN"/>
          <w:cs/>
          <w:lang w:bidi="bn-IN"/>
        </w:rPr>
        <w:t xml:space="preserve"> কার্যক্রমসহূহ গ্রহণের ফলে নারীদের শ্রমবাজার ও আয় সৃজন কর্মে অংশগ্রহণের সুযোগ সৃষ্টি হচ্ছে এবং সরকারি সম্পদ ও সেবা লাভের সুযোগ সম্প্রসারিত হচ্ছে। </w:t>
      </w:r>
      <w:r w:rsidRPr="006F01A8">
        <w:rPr>
          <w:rFonts w:ascii="NikoshBAN" w:hAnsi="NikoshBAN" w:cs="NikoshBAN"/>
          <w:cs/>
          <w:lang w:bidi="bn-IN"/>
        </w:rPr>
        <w:t>এতে পরোক্ষভাবে নারীর সামাজিক মর্যাদা বৃদ্ধির সাথে সাথে নারীর ক্ষমতায়ন হচ্ছে</w:t>
      </w:r>
      <w:r w:rsidRPr="006F01A8">
        <w:rPr>
          <w:rFonts w:ascii="NikoshBAN" w:hAnsi="NikoshBAN" w:cs="NikoshBAN"/>
          <w:cs/>
          <w:lang w:bidi="hi-IN"/>
        </w:rPr>
        <w:t>।</w:t>
      </w:r>
    </w:p>
    <w:permEnd w:id="1240270906"/>
    <w:p w14:paraId="4B803253" w14:textId="7E52B2EF" w:rsidR="0019281A" w:rsidRPr="006F01A8" w:rsidRDefault="0019281A" w:rsidP="00D0256B">
      <w:pPr>
        <w:pStyle w:val="ListParagraph"/>
        <w:numPr>
          <w:ilvl w:val="0"/>
          <w:numId w:val="35"/>
        </w:numPr>
        <w:spacing w:after="120" w:line="300" w:lineRule="auto"/>
        <w:ind w:left="1080"/>
        <w:jc w:val="both"/>
        <w:rPr>
          <w:rFonts w:ascii="NikoshBAN" w:hAnsi="NikoshBAN" w:cs="NikoshBAN"/>
        </w:rPr>
      </w:pPr>
      <w:r w:rsidRPr="006F01A8">
        <w:rPr>
          <w:rFonts w:ascii="NikoshBAN" w:hAnsi="NikoshBAN" w:cs="NikoshBAN"/>
          <w:b/>
          <w:bCs/>
          <w:cs/>
          <w:lang w:bidi="bn-IN"/>
        </w:rPr>
        <w:t xml:space="preserve">দূষণনিয়ন্ত্রণ: </w:t>
      </w:r>
      <w:permStart w:id="515979845" w:edGrp="everyone"/>
      <w:r w:rsidR="004D5AD6" w:rsidRPr="006F01A8">
        <w:rPr>
          <w:rFonts w:ascii="NikoshBAN" w:eastAsia="Nikosh" w:hAnsi="NikoshBAN" w:cs="NikoshBAN"/>
          <w:cs/>
          <w:lang w:bidi="bn-BD"/>
        </w:rPr>
        <w:t>মোটরযানের দূষণ নিঃসরণ মাত্রা হ্রাস</w:t>
      </w:r>
      <w:r w:rsidR="004D5AD6" w:rsidRPr="006F01A8">
        <w:rPr>
          <w:rFonts w:ascii="NikoshBAN" w:eastAsia="Nikosh" w:hAnsi="NikoshBAN" w:cs="NikoshBAN"/>
          <w:lang w:bidi="bn-BD"/>
        </w:rPr>
        <w:t xml:space="preserve">, </w:t>
      </w:r>
      <w:r w:rsidR="004D5AD6" w:rsidRPr="00D0256B">
        <w:rPr>
          <w:rFonts w:ascii="NikoshBAN" w:eastAsia="Nikosh" w:hAnsi="NikoshBAN" w:cs="NikoshBAN"/>
          <w:cs/>
          <w:lang w:bidi="bn-BD"/>
        </w:rPr>
        <w:t>শব্দদূষণ হ্রাস</w:t>
      </w:r>
      <w:r w:rsidR="004D5AD6" w:rsidRPr="00D0256B">
        <w:rPr>
          <w:rFonts w:ascii="NikoshBAN" w:eastAsia="Nikosh" w:hAnsi="NikoshBAN" w:cs="NikoshBAN"/>
          <w:lang w:bidi="bn-BD"/>
        </w:rPr>
        <w:t xml:space="preserve">, </w:t>
      </w:r>
      <w:r w:rsidR="004D5AD6" w:rsidRPr="00D0256B">
        <w:rPr>
          <w:rFonts w:ascii="NikoshBAN" w:eastAsia="Nikosh" w:hAnsi="NikoshBAN" w:cs="NikoshBAN"/>
          <w:cs/>
          <w:lang w:bidi="bn-BD"/>
        </w:rPr>
        <w:t>পানি</w:t>
      </w:r>
      <w:r w:rsidR="004D5AD6" w:rsidRPr="00D0256B">
        <w:rPr>
          <w:rFonts w:ascii="NikoshBAN" w:eastAsia="Nikosh" w:hAnsi="NikoshBAN" w:cs="NikoshBAN"/>
          <w:lang w:bidi="bn-BD"/>
        </w:rPr>
        <w:t xml:space="preserve"> </w:t>
      </w:r>
      <w:r w:rsidR="004D5AD6" w:rsidRPr="00D0256B">
        <w:rPr>
          <w:rFonts w:ascii="NikoshBAN" w:eastAsia="Nikosh" w:hAnsi="NikoshBAN" w:cs="NikoshBAN"/>
          <w:cs/>
          <w:lang w:bidi="bn-BD"/>
        </w:rPr>
        <w:t>ও</w:t>
      </w:r>
      <w:r w:rsidR="004D5AD6" w:rsidRPr="00D0256B">
        <w:rPr>
          <w:rFonts w:ascii="NikoshBAN" w:eastAsia="Nikosh" w:hAnsi="NikoshBAN" w:cs="NikoshBAN"/>
          <w:lang w:bidi="bn-BD"/>
        </w:rPr>
        <w:t xml:space="preserve"> </w:t>
      </w:r>
      <w:r w:rsidR="004D5AD6" w:rsidRPr="00D0256B">
        <w:rPr>
          <w:rFonts w:ascii="NikoshBAN" w:eastAsia="Nikosh" w:hAnsi="NikoshBAN" w:cs="NikoshBAN"/>
          <w:cs/>
          <w:lang w:bidi="bn-BD"/>
        </w:rPr>
        <w:t>বায়ু</w:t>
      </w:r>
      <w:r w:rsidR="004D5AD6" w:rsidRPr="006F01A8">
        <w:rPr>
          <w:rFonts w:ascii="NikoshBAN" w:eastAsia="Nikosh" w:hAnsi="NikoshBAN" w:cs="NikoshBAN"/>
          <w:cs/>
          <w:lang w:bidi="bn-BD"/>
        </w:rPr>
        <w:t xml:space="preserve"> দূষণ হ্রাস এবং শিল্প-কারখানার দূষণ রোধে আধুনিক প্রযুক্তির ব্যবহার নিশ্চিতকরণ এবং প্রযোজ্য ক্ষেত্রে এনফোর্সমেন্ট কার্যক্রম</w:t>
      </w:r>
      <w:r w:rsidR="004D5AD6" w:rsidRPr="006F01A8">
        <w:rPr>
          <w:rFonts w:ascii="NikoshBAN" w:hAnsi="NikoshBAN" w:cs="NikoshBAN"/>
          <w:cs/>
          <w:lang w:bidi="bn-IN"/>
        </w:rPr>
        <w:t xml:space="preserve"> গ্রহণের ফলে </w:t>
      </w:r>
      <w:r w:rsidRPr="006F01A8">
        <w:rPr>
          <w:rFonts w:ascii="NikoshBAN" w:hAnsi="NikoshBAN" w:cs="NikoshBAN"/>
          <w:cs/>
          <w:lang w:bidi="bn-IN"/>
        </w:rPr>
        <w:t>নারীর স্বাস্থ্য তথা বিশেষভাবে প্রজনন স্বাস্থ্য রক্ষায় উল্লেখযোগ্য ভূমিকা রাখছে</w:t>
      </w:r>
      <w:r w:rsidRPr="006F01A8">
        <w:rPr>
          <w:rFonts w:ascii="NikoshBAN" w:hAnsi="NikoshBAN" w:cs="NikoshBAN"/>
          <w:cs/>
          <w:lang w:bidi="hi-IN"/>
        </w:rPr>
        <w:t>।</w:t>
      </w:r>
    </w:p>
    <w:permEnd w:id="515979845"/>
    <w:p w14:paraId="10177CFC" w14:textId="66C4EFC9" w:rsidR="00227B72" w:rsidRPr="006F01A8" w:rsidRDefault="00F665E8" w:rsidP="00D0256B">
      <w:pPr>
        <w:pStyle w:val="ListParagraph"/>
        <w:numPr>
          <w:ilvl w:val="0"/>
          <w:numId w:val="35"/>
        </w:numPr>
        <w:spacing w:after="120" w:line="300" w:lineRule="auto"/>
        <w:ind w:left="1080"/>
        <w:jc w:val="both"/>
        <w:rPr>
          <w:rFonts w:ascii="NikoshBAN" w:hAnsi="NikoshBAN" w:cs="NikoshBAN"/>
          <w:lang w:bidi="bn-IN"/>
        </w:rPr>
      </w:pPr>
      <w:r w:rsidRPr="006F01A8">
        <w:rPr>
          <w:rFonts w:ascii="NikoshBAN" w:hAnsi="NikoshBAN" w:cs="NikoshBAN"/>
          <w:b/>
          <w:bCs/>
          <w:cs/>
          <w:lang w:bidi="bn-IN"/>
        </w:rPr>
        <w:t>প্রতিবেশ ও জীব-বৈচিত্র্য সংরক্ষ</w:t>
      </w:r>
      <w:r w:rsidR="0086506F" w:rsidRPr="006F01A8">
        <w:rPr>
          <w:rFonts w:ascii="NikoshBAN" w:hAnsi="NikoshBAN" w:cs="NikoshBAN"/>
          <w:b/>
          <w:bCs/>
          <w:cs/>
          <w:lang w:bidi="bn-IN"/>
        </w:rPr>
        <w:t>ণ</w:t>
      </w:r>
      <w:r w:rsidRPr="006F01A8">
        <w:rPr>
          <w:rFonts w:ascii="NikoshBAN" w:hAnsi="NikoshBAN" w:cs="NikoshBAN"/>
          <w:b/>
          <w:bCs/>
          <w:cs/>
          <w:lang w:bidi="bn-IN"/>
        </w:rPr>
        <w:t>:</w:t>
      </w:r>
      <w:r w:rsidRPr="006F01A8">
        <w:rPr>
          <w:rFonts w:ascii="NikoshBAN" w:hAnsi="NikoshBAN" w:cs="NikoshBAN"/>
          <w:cs/>
          <w:lang w:bidi="bn-IN"/>
        </w:rPr>
        <w:t xml:space="preserve"> </w:t>
      </w:r>
      <w:permStart w:id="1597114143" w:edGrp="everyone"/>
      <w:r w:rsidRPr="006F01A8">
        <w:rPr>
          <w:rFonts w:ascii="NikoshBAN" w:hAnsi="NikoshBAN" w:cs="NikoshBAN"/>
          <w:cs/>
          <w:lang w:bidi="bn-IN"/>
        </w:rPr>
        <w:t>অংশগ্রহণমূলক জীববৈচিত্র্য সংরক্ষণ কার্যক্রমে পিপলস ফোরামে ৫০ শতাংশ হতদরিদ্র ও নিঃস্ব মহিলার অংশগ্রহণের সুযোগ রাখা ও স্থানীয় পরিকল্পনা প্রণয়নের জন্য গঠিত কমিটিসমূহে (ভিলেজ কনজারভেশন ফোরামে) ন্যূনতম ৩৩ শতাংশ নারী প্রতিনিধিত্ব রাখায় দরিদ্র মহিলাদের আয় বৃদ্ধির সুযোগ সৃষ্টি</w:t>
      </w:r>
      <w:r w:rsidRPr="006F01A8">
        <w:rPr>
          <w:rFonts w:ascii="NikoshBAN" w:hAnsi="NikoshBAN" w:cs="NikoshBAN"/>
        </w:rPr>
        <w:t xml:space="preserve">, </w:t>
      </w:r>
      <w:r w:rsidRPr="006F01A8">
        <w:rPr>
          <w:rFonts w:ascii="NikoshBAN" w:hAnsi="NikoshBAN" w:cs="NikoshBAN"/>
          <w:cs/>
          <w:lang w:bidi="bn-IN"/>
        </w:rPr>
        <w:t>যা পরোক্ষভাবে তাদের সামাজিক মর্যাদাও বৃদ্ধি করছে।</w:t>
      </w:r>
    </w:p>
    <w:permEnd w:id="1597114143"/>
    <w:p w14:paraId="7022996C" w14:textId="5B3E2457" w:rsidR="0055513F" w:rsidRPr="00052701" w:rsidRDefault="004C7658" w:rsidP="0055513F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৪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 xml:space="preserve">.০ 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>মন্ত্রণালয়ের অগ্রাধিকার ব্যয়খাত/কর্মসূচিসমূহ এবং নারী উন্নয়নে এর প্রভাব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070"/>
        <w:gridCol w:w="5627"/>
      </w:tblGrid>
      <w:tr w:rsidR="00EF2E62" w:rsidRPr="00D41783" w14:paraId="2F1D85B0" w14:textId="77777777" w:rsidTr="00D0256B">
        <w:trPr>
          <w:tblHeader/>
        </w:trPr>
        <w:tc>
          <w:tcPr>
            <w:tcW w:w="720" w:type="dxa"/>
            <w:shd w:val="clear" w:color="auto" w:fill="auto"/>
            <w:vAlign w:val="center"/>
          </w:tcPr>
          <w:p w14:paraId="7A64C82E" w14:textId="77777777" w:rsidR="00EF2E62" w:rsidRPr="008F09C2" w:rsidRDefault="00EF2E62" w:rsidP="00D0256B">
            <w:pPr>
              <w:spacing w:before="60" w:after="60" w:line="276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8F09C2"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76087F9" w14:textId="65EB918D" w:rsidR="00EF2E62" w:rsidRPr="008F09C2" w:rsidRDefault="00EF2E62" w:rsidP="00D0256B">
            <w:pPr>
              <w:spacing w:before="60" w:after="60" w:line="276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8F09C2">
              <w:rPr>
                <w:rFonts w:ascii="Nikosh" w:hAnsi="Nikosh" w:cs="Nikosh" w:hint="cs"/>
                <w:bCs/>
                <w:sz w:val="20"/>
                <w:szCs w:val="20"/>
                <w:cs/>
                <w:lang w:bidi="bn-IN"/>
              </w:rPr>
              <w:t>অগ্রাধিকার সম্পন্ন</w:t>
            </w:r>
            <w:r w:rsidRPr="008F09C2"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  <w:t xml:space="preserve"> </w:t>
            </w:r>
            <w:r w:rsidRPr="008F09C2">
              <w:rPr>
                <w:rFonts w:ascii="Nikosh" w:hAnsi="Nikosh" w:cs="Nikosh" w:hint="cs"/>
                <w:bCs/>
                <w:sz w:val="20"/>
                <w:szCs w:val="20"/>
                <w:cs/>
                <w:lang w:bidi="bn-IN"/>
              </w:rPr>
              <w:t>ব্যয়</w:t>
            </w:r>
            <w:r w:rsidRPr="008F09C2"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  <w:t xml:space="preserve"> </w:t>
            </w:r>
            <w:r w:rsidRPr="008F09C2">
              <w:rPr>
                <w:rFonts w:ascii="Nikosh" w:hAnsi="Nikosh" w:cs="Nikosh" w:hint="cs"/>
                <w:bCs/>
                <w:sz w:val="20"/>
                <w:szCs w:val="20"/>
                <w:cs/>
                <w:lang w:bidi="bn-IN"/>
              </w:rPr>
              <w:t>খাত</w:t>
            </w:r>
            <w:r w:rsidRPr="008F09C2"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  <w:t>/</w:t>
            </w:r>
            <w:r w:rsidRPr="008F09C2">
              <w:rPr>
                <w:rFonts w:ascii="Nikosh" w:hAnsi="Nikosh" w:cs="Nikosh" w:hint="cs"/>
                <w:bCs/>
                <w:sz w:val="20"/>
                <w:szCs w:val="20"/>
                <w:cs/>
                <w:lang w:bidi="bn-IN"/>
              </w:rPr>
              <w:t xml:space="preserve"> কর্মসূচিসমূহ</w:t>
            </w:r>
          </w:p>
        </w:tc>
        <w:tc>
          <w:tcPr>
            <w:tcW w:w="5627" w:type="dxa"/>
            <w:shd w:val="clear" w:color="auto" w:fill="auto"/>
            <w:vAlign w:val="center"/>
          </w:tcPr>
          <w:p w14:paraId="1D4D074B" w14:textId="77777777" w:rsidR="00EF2E62" w:rsidRPr="008F09C2" w:rsidRDefault="00EF2E62" w:rsidP="00D0256B">
            <w:pPr>
              <w:spacing w:before="60" w:after="60" w:line="276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8F09C2"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  <w:t xml:space="preserve">নারী উন্নয়নের প্রভাব </w:t>
            </w:r>
            <w:r w:rsidRPr="008F09C2">
              <w:rPr>
                <w:rFonts w:ascii="Nikosh" w:hAnsi="Nikosh" w:cs="Nikosh"/>
                <w:bCs/>
                <w:sz w:val="20"/>
                <w:szCs w:val="20"/>
                <w:rtl/>
                <w:cs/>
              </w:rPr>
              <w:t>(</w:t>
            </w:r>
            <w:r w:rsidRPr="008F09C2">
              <w:rPr>
                <w:rFonts w:ascii="Nikosh" w:hAnsi="Nikosh" w:cs="Nikosh"/>
                <w:bCs/>
                <w:sz w:val="20"/>
                <w:szCs w:val="20"/>
                <w:rtl/>
                <w:cs/>
                <w:lang w:bidi="bn-IN"/>
              </w:rPr>
              <w:t>প্রত্যক্ষ ও পরোক্ষ</w:t>
            </w:r>
            <w:r w:rsidRPr="008F09C2">
              <w:rPr>
                <w:rFonts w:ascii="Nikosh" w:hAnsi="Nikosh" w:cs="Nikosh"/>
                <w:bCs/>
                <w:sz w:val="20"/>
                <w:szCs w:val="20"/>
                <w:rtl/>
                <w:cs/>
              </w:rPr>
              <w:t>)</w:t>
            </w:r>
          </w:p>
        </w:tc>
      </w:tr>
      <w:tr w:rsidR="00EF2E62" w:rsidRPr="00D41783" w14:paraId="115DA3D0" w14:textId="77777777" w:rsidTr="00D0256B">
        <w:trPr>
          <w:tblHeader/>
        </w:trPr>
        <w:tc>
          <w:tcPr>
            <w:tcW w:w="720" w:type="dxa"/>
            <w:shd w:val="clear" w:color="auto" w:fill="auto"/>
            <w:vAlign w:val="center"/>
          </w:tcPr>
          <w:p w14:paraId="1A9E88AE" w14:textId="77777777" w:rsidR="00EF2E62" w:rsidRPr="008F09C2" w:rsidRDefault="00EF2E62" w:rsidP="00D0256B">
            <w:pPr>
              <w:spacing w:before="60" w:after="60" w:line="276" w:lineRule="auto"/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  <w:r w:rsidRPr="008F09C2"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EEE4996" w14:textId="77777777" w:rsidR="00EF2E62" w:rsidRPr="008F09C2" w:rsidRDefault="00EF2E62" w:rsidP="00D0256B">
            <w:pPr>
              <w:spacing w:before="60" w:after="60" w:line="276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8F09C2"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5627" w:type="dxa"/>
            <w:shd w:val="clear" w:color="auto" w:fill="auto"/>
            <w:vAlign w:val="center"/>
          </w:tcPr>
          <w:p w14:paraId="2689D92F" w14:textId="77777777" w:rsidR="00EF2E62" w:rsidRPr="008F09C2" w:rsidRDefault="00EF2E62" w:rsidP="00D0256B">
            <w:pPr>
              <w:spacing w:before="60" w:after="60" w:line="276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8F09C2"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  <w:t>৩</w:t>
            </w:r>
          </w:p>
        </w:tc>
      </w:tr>
      <w:tr w:rsidR="00EF2E62" w:rsidRPr="00D41783" w14:paraId="22EF764A" w14:textId="77777777" w:rsidTr="00D0256B">
        <w:tc>
          <w:tcPr>
            <w:tcW w:w="720" w:type="dxa"/>
            <w:vAlign w:val="center"/>
          </w:tcPr>
          <w:p w14:paraId="50621DD5" w14:textId="77777777" w:rsidR="00EF2E62" w:rsidRPr="008F09C2" w:rsidRDefault="00EF2E62" w:rsidP="00D0256B">
            <w:pPr>
              <w:spacing w:before="60" w:after="60" w:line="276" w:lineRule="auto"/>
              <w:ind w:left="259" w:hanging="259"/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permStart w:id="1142828079" w:edGrp="everyone" w:colFirst="0" w:colLast="0"/>
            <w:permStart w:id="1429697649" w:edGrp="everyone" w:colFirst="1" w:colLast="1"/>
            <w:permStart w:id="494824128" w:edGrp="everyone" w:colFirst="2" w:colLast="2"/>
            <w:r w:rsidRPr="008F09C2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১.</w:t>
            </w:r>
          </w:p>
        </w:tc>
        <w:tc>
          <w:tcPr>
            <w:tcW w:w="2070" w:type="dxa"/>
            <w:vAlign w:val="center"/>
          </w:tcPr>
          <w:p w14:paraId="5F1F41DA" w14:textId="77777777" w:rsidR="00EF2E62" w:rsidRPr="008F09C2" w:rsidRDefault="00EF2E62" w:rsidP="00D0256B">
            <w:pPr>
              <w:spacing w:before="60" w:after="60" w:line="276" w:lineRule="auto"/>
              <w:rPr>
                <w:rFonts w:ascii="NikoshBAN" w:eastAsia="NikoshBAN" w:hAnsi="NikoshBAN" w:cs="NikoshBAN"/>
                <w:sz w:val="20"/>
                <w:szCs w:val="20"/>
              </w:rPr>
            </w:pP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জলবায়ু পরিবর্তনজনিত ঝুঁকি মোকাবেলা</w:t>
            </w:r>
          </w:p>
        </w:tc>
        <w:tc>
          <w:tcPr>
            <w:tcW w:w="5627" w:type="dxa"/>
          </w:tcPr>
          <w:p w14:paraId="4D2E415B" w14:textId="4649D859" w:rsidR="00EF2E62" w:rsidRPr="008F09C2" w:rsidRDefault="00A37DDE" w:rsidP="00D0256B">
            <w:pPr>
              <w:numPr>
                <w:ilvl w:val="0"/>
                <w:numId w:val="30"/>
              </w:numPr>
              <w:tabs>
                <w:tab w:val="clear" w:pos="216"/>
              </w:tabs>
              <w:spacing w:before="60" w:after="60" w:line="276" w:lineRule="auto"/>
              <w:ind w:left="346" w:hanging="346"/>
              <w:jc w:val="both"/>
              <w:rPr>
                <w:rFonts w:ascii="NikoshBAN" w:eastAsia="NikoshBAN" w:hAnsi="NikoshBAN" w:cs="NikoshBAN"/>
                <w:sz w:val="20"/>
                <w:szCs w:val="20"/>
                <w:lang w:bidi="bn-IN"/>
              </w:rPr>
            </w:pPr>
            <w:r w:rsidRPr="008F09C2">
              <w:rPr>
                <w:rFonts w:ascii="NikoshBAN" w:eastAsia="Nikosh" w:hAnsi="NikoshBAN" w:cs="NikoshBAN"/>
                <w:sz w:val="20"/>
                <w:szCs w:val="20"/>
                <w:lang w:bidi="hi-IN"/>
              </w:rPr>
              <w:t>“</w:t>
            </w:r>
            <w:r w:rsidR="00EF2E62" w:rsidRPr="008F09C2">
              <w:rPr>
                <w:rFonts w:ascii="Calibri" w:hAnsi="Calibri"/>
                <w:sz w:val="20"/>
                <w:szCs w:val="20"/>
                <w:lang w:bidi="bn-IN"/>
              </w:rPr>
              <w:t>Community Based Adaptation in the Ecologically Critical Areas through Biodiversity Conservation and Social Protection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lang w:bidi="hi-IN"/>
              </w:rPr>
              <w:t>”</w:t>
            </w:r>
            <w:r w:rsidR="00EF2E62"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 প্রকল্পের</w:t>
            </w:r>
            <w:r w:rsidR="00EF2E62" w:rsidRPr="008F09C2">
              <w:rPr>
                <w:rFonts w:ascii="NikoshBAN" w:eastAsia="Nikosh" w:hAnsi="NikoshBAN" w:cs="NikoshBAN" w:hint="cs"/>
                <w:sz w:val="20"/>
                <w:szCs w:val="20"/>
                <w:rtl/>
                <w:cs/>
              </w:rPr>
              <w:t xml:space="preserve"> </w:t>
            </w:r>
            <w:r w:rsidR="00EF2E62"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আওতায়</w:t>
            </w:r>
            <w:r w:rsidR="00EF2E62" w:rsidRPr="008F09C2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="00EF2E62"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সিলেট ও কক্সবাজার এলাকায় </w:t>
            </w:r>
            <w:r w:rsidR="00EF2E62" w:rsidRPr="008F09C2">
              <w:rPr>
                <w:rFonts w:ascii="Calibri" w:hAnsi="Calibri"/>
                <w:sz w:val="20"/>
                <w:szCs w:val="20"/>
                <w:lang w:bidi="bn-IN"/>
              </w:rPr>
              <w:t xml:space="preserve">Village Conservation Group </w:t>
            </w:r>
            <w:r w:rsidR="00EF2E62"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এ</w:t>
            </w:r>
            <w:r w:rsidR="00EF2E62" w:rsidRPr="008F09C2">
              <w:rPr>
                <w:rFonts w:ascii="NikoshBAN" w:eastAsia="Nikosh" w:hAnsi="NikoshBAN" w:cs="NikoshBAN" w:hint="cs"/>
                <w:sz w:val="20"/>
                <w:szCs w:val="20"/>
                <w:rtl/>
                <w:cs/>
              </w:rPr>
              <w:t xml:space="preserve"> </w:t>
            </w:r>
            <w:r w:rsidR="00EF2E62"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২</w:t>
            </w:r>
            <w:r w:rsidR="00EF2E62" w:rsidRPr="008F09C2">
              <w:rPr>
                <w:rFonts w:ascii="NikoshBAN" w:eastAsia="Nikosh" w:hAnsi="NikoshBAN" w:cs="NikoshBAN"/>
                <w:sz w:val="20"/>
                <w:szCs w:val="20"/>
              </w:rPr>
              <w:t>045</w:t>
            </w:r>
            <w:r w:rsidR="00EF2E62"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 জন পুরুষ এবং</w:t>
            </w:r>
            <w:r w:rsidR="00EF2E62" w:rsidRPr="008F09C2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1551</w:t>
            </w:r>
            <w:r w:rsidR="00EF2E62"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 জন মহিলা</w:t>
            </w:r>
            <w:r w:rsidR="00EF2E62" w:rsidRPr="008F09C2">
              <w:rPr>
                <w:rFonts w:ascii="NikoshBAN" w:eastAsia="Nikosh" w:hAnsi="NikoshBAN" w:cs="NikoshBAN"/>
                <w:sz w:val="20"/>
                <w:szCs w:val="20"/>
              </w:rPr>
              <w:t xml:space="preserve"> </w:t>
            </w:r>
            <w:r w:rsidR="00EF2E62"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সদস্য অন্তর্ভুক্ত করা হয়েছে</w:t>
            </w:r>
            <w:r w:rsidR="00EF2E62" w:rsidRPr="008F09C2">
              <w:rPr>
                <w:rFonts w:ascii="NikoshBAN" w:eastAsia="Nikosh" w:hAnsi="NikoshBAN" w:cs="NikoshBAN"/>
                <w:sz w:val="20"/>
                <w:szCs w:val="20"/>
                <w:cs/>
                <w:lang w:bidi="hi-IN"/>
              </w:rPr>
              <w:t>।</w:t>
            </w:r>
          </w:p>
          <w:p w14:paraId="028E0EE3" w14:textId="77777777" w:rsidR="00EF2E62" w:rsidRPr="008F09C2" w:rsidRDefault="00EF2E62" w:rsidP="00D0256B">
            <w:pPr>
              <w:numPr>
                <w:ilvl w:val="0"/>
                <w:numId w:val="30"/>
              </w:numPr>
              <w:tabs>
                <w:tab w:val="clear" w:pos="216"/>
              </w:tabs>
              <w:spacing w:before="60" w:after="60" w:line="276" w:lineRule="auto"/>
              <w:ind w:left="346" w:hanging="346"/>
              <w:jc w:val="both"/>
              <w:rPr>
                <w:rFonts w:ascii="NikoshBAN" w:eastAsia="NikoshBAN" w:hAnsi="NikoshBAN" w:cs="NikoshBAN"/>
                <w:sz w:val="20"/>
                <w:szCs w:val="20"/>
                <w:cs/>
                <w:lang w:bidi="bn-IN"/>
              </w:rPr>
            </w:pP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ওজোন ক্ষয়কারী নিঃসরণ হ্রাসে রেফ্রিজারেশন সেক্টরে টেকনিশিয়ানদের প্রশিক্ষণের ক্ষেত্রে নারীদের অন্তর্ভুক্ত করা হয়েছে। এ সব প্রশিক্ষণ</w:t>
            </w:r>
            <w:r w:rsidRPr="008F09C2">
              <w:rPr>
                <w:rFonts w:ascii="NikoshBAN" w:eastAsia="Nikosh" w:hAnsi="NikoshBAN" w:cs="NikoshBAN"/>
                <w:sz w:val="20"/>
                <w:szCs w:val="20"/>
              </w:rPr>
              <w:t xml:space="preserve"> 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নারীদের সম্ভাব্য ক্ষতি ও ঝুঁকি হ্রাস ও সুস্বাস্থ্য বজায় রাখার ক্ষেত্রে সহায়ক ভূমিকা রাখবে এবং তাদের আয়সৃজন কর্মে অংশগ্রহণের সুযোগ সৃষ্টি করবে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</w:p>
          <w:p w14:paraId="1EDDD13D" w14:textId="49AD926A" w:rsidR="00EF2E62" w:rsidRPr="008F09C2" w:rsidRDefault="00F4786D" w:rsidP="00D0256B">
            <w:pPr>
              <w:numPr>
                <w:ilvl w:val="0"/>
                <w:numId w:val="30"/>
              </w:numPr>
              <w:tabs>
                <w:tab w:val="clear" w:pos="216"/>
              </w:tabs>
              <w:spacing w:before="60" w:after="60" w:line="276" w:lineRule="auto"/>
              <w:ind w:left="346" w:hanging="346"/>
              <w:jc w:val="both"/>
              <w:rPr>
                <w:rFonts w:ascii="NikoshBAN" w:eastAsia="NikoshBAN" w:hAnsi="NikoshBAN" w:cs="NikoshBAN"/>
                <w:sz w:val="20"/>
                <w:szCs w:val="20"/>
                <w:cs/>
                <w:lang w:bidi="bn-IN"/>
              </w:rPr>
            </w:pPr>
            <w:r w:rsidRPr="008F09C2">
              <w:rPr>
                <w:rFonts w:ascii="NikoshBAN" w:eastAsia="Nikosh" w:hAnsi="NikoshBAN" w:cs="NikoshBAN"/>
                <w:sz w:val="20"/>
                <w:szCs w:val="20"/>
                <w:lang w:bidi="hi-IN"/>
              </w:rPr>
              <w:t>“</w:t>
            </w:r>
            <w:r w:rsidR="00EF2E62" w:rsidRPr="008F09C2">
              <w:rPr>
                <w:rFonts w:ascii="Calibri" w:eastAsia="Nikosh" w:hAnsi="Calibri" w:cs="Calibri"/>
                <w:sz w:val="20"/>
                <w:szCs w:val="20"/>
                <w:cs/>
                <w:lang w:bidi="hi-IN"/>
              </w:rPr>
              <w:t>Formulation and Advancement of National Adaptation Plan (NAP) Process in Bangladesh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lang w:bidi="hi-IN"/>
              </w:rPr>
              <w:t>”</w:t>
            </w:r>
            <w:r w:rsidR="00EF2E62" w:rsidRPr="008F09C2">
              <w:rPr>
                <w:rFonts w:ascii="Vrinda" w:eastAsia="Nikosh" w:hAnsi="Vrinda" w:cs="Vrinda"/>
                <w:sz w:val="20"/>
                <w:szCs w:val="20"/>
                <w:cs/>
                <w:lang w:bidi="hi-IN"/>
              </w:rPr>
              <w:t xml:space="preserve"> </w:t>
            </w:r>
            <w:r w:rsidR="00EF2E62"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শীর্ষক প্রকল্পের আওতায় </w:t>
            </w:r>
            <w:r w:rsidR="00EF2E62" w:rsidRPr="008F09C2">
              <w:rPr>
                <w:rFonts w:ascii="Calibri" w:eastAsia="Nikosh" w:hAnsi="Calibri" w:cs="Calibri"/>
                <w:sz w:val="20"/>
                <w:szCs w:val="20"/>
                <w:cs/>
                <w:lang w:bidi="hi-IN"/>
              </w:rPr>
              <w:t xml:space="preserve">Local level consultation </w:t>
            </w:r>
            <w:r w:rsidR="00EF2E62"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এবং</w:t>
            </w:r>
            <w:r w:rsidR="00EF2E62" w:rsidRPr="008F09C2">
              <w:rPr>
                <w:rFonts w:ascii="Calibri" w:eastAsia="Nikosh" w:hAnsi="Calibri" w:cs="Calibri"/>
                <w:sz w:val="20"/>
                <w:szCs w:val="20"/>
                <w:cs/>
                <w:lang w:bidi="bn-IN"/>
              </w:rPr>
              <w:t xml:space="preserve"> </w:t>
            </w:r>
            <w:r w:rsidR="00EF2E62" w:rsidRPr="008F09C2">
              <w:rPr>
                <w:rFonts w:ascii="Calibri" w:eastAsia="Nikosh" w:hAnsi="Calibri" w:cs="Calibri"/>
                <w:sz w:val="20"/>
                <w:szCs w:val="20"/>
                <w:cs/>
                <w:lang w:bidi="hi-IN"/>
              </w:rPr>
              <w:t>Capacity building</w:t>
            </w:r>
            <w:r w:rsidR="00EF2E62" w:rsidRPr="008F09C2">
              <w:rPr>
                <w:rFonts w:ascii="NikoshBAN" w:eastAsia="Nikosh" w:hAnsi="NikoshBAN" w:cs="NikoshBAN"/>
                <w:sz w:val="20"/>
                <w:szCs w:val="20"/>
                <w:cs/>
                <w:lang w:bidi="hi-IN"/>
              </w:rPr>
              <w:t xml:space="preserve"> </w:t>
            </w:r>
            <w:r w:rsidR="00EF2E62"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এর জন্য আয়োজিত প্রশিক্ষ</w:t>
            </w:r>
            <w:r w:rsidR="00EF2E62" w:rsidRPr="008F09C2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ণ</w:t>
            </w:r>
            <w:r w:rsidR="00EF2E62"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 কর্মসূ</w:t>
            </w:r>
            <w:r w:rsidR="005D6350" w:rsidRPr="008F09C2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চি</w:t>
            </w:r>
            <w:r w:rsidR="00EF2E62"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তে নারীদের অংশগ্র</w:t>
            </w:r>
            <w:r w:rsidR="00EF2E62" w:rsidRPr="008F09C2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হণ</w:t>
            </w:r>
            <w:r w:rsidR="00EF2E62"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কে অগ্রাধিকার</w:t>
            </w:r>
            <w:r w:rsidR="00EF2E62" w:rsidRPr="008F09C2">
              <w:rPr>
                <w:rFonts w:ascii="NikoshBAN" w:eastAsia="Nikosh" w:hAnsi="NikoshBAN" w:cs="NikoshBAN"/>
                <w:sz w:val="20"/>
                <w:szCs w:val="20"/>
                <w:cs/>
                <w:lang w:bidi="hi-IN"/>
              </w:rPr>
              <w:t>/</w:t>
            </w:r>
            <w:r w:rsidR="00EF2E62"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প্রাধান্য দেওয়া হচ্ছে। </w:t>
            </w:r>
          </w:p>
          <w:p w14:paraId="3EB0E289" w14:textId="65E5FF8C" w:rsidR="00EF2E62" w:rsidRPr="008F09C2" w:rsidRDefault="00EF2E62" w:rsidP="00D0256B">
            <w:pPr>
              <w:numPr>
                <w:ilvl w:val="0"/>
                <w:numId w:val="30"/>
              </w:numPr>
              <w:tabs>
                <w:tab w:val="clear" w:pos="216"/>
              </w:tabs>
              <w:spacing w:before="60" w:after="60" w:line="276" w:lineRule="auto"/>
              <w:ind w:left="346" w:hanging="346"/>
              <w:jc w:val="both"/>
              <w:rPr>
                <w:rFonts w:ascii="NikoshBAN" w:eastAsia="NikoshBAN" w:hAnsi="NikoshBAN" w:cs="NikoshBAN"/>
                <w:sz w:val="20"/>
                <w:szCs w:val="20"/>
                <w:lang w:bidi="bn-IN"/>
              </w:rPr>
            </w:pPr>
            <w:r w:rsidRPr="008F09C2">
              <w:rPr>
                <w:rFonts w:ascii="NikoshBAN" w:eastAsia="Nikosh" w:hAnsi="NikoshBAN" w:cs="NikoshBAN" w:hint="cs"/>
                <w:sz w:val="20"/>
                <w:szCs w:val="20"/>
                <w:cs/>
                <w:lang w:bidi="hi-IN"/>
              </w:rPr>
              <w:t>“</w:t>
            </w:r>
            <w:r w:rsidRPr="008F09C2">
              <w:rPr>
                <w:rFonts w:ascii="Calibri" w:eastAsia="Nikosh" w:hAnsi="Calibri" w:cs="Calibri"/>
                <w:sz w:val="20"/>
                <w:szCs w:val="20"/>
                <w:cs/>
                <w:lang w:bidi="hi-IN"/>
              </w:rPr>
              <w:t>Strengthening Capacity for Monitoring Environmental Emissions under the Paris</w:t>
            </w:r>
            <w:r w:rsidRPr="008F09C2">
              <w:rPr>
                <w:rFonts w:ascii="NikoshBAN" w:eastAsia="Nikosh" w:hAnsi="NikoshBAN" w:cs="NikoshBAN" w:hint="cs"/>
                <w:sz w:val="20"/>
                <w:szCs w:val="20"/>
                <w:cs/>
                <w:lang w:bidi="hi-IN"/>
              </w:rPr>
              <w:t xml:space="preserve"> </w:t>
            </w:r>
            <w:r w:rsidRPr="008F09C2">
              <w:rPr>
                <w:rFonts w:ascii="Calibri" w:eastAsia="Nikosh" w:hAnsi="Calibri" w:cs="Calibri"/>
                <w:sz w:val="20"/>
                <w:szCs w:val="20"/>
                <w:cs/>
                <w:lang w:bidi="hi-IN"/>
              </w:rPr>
              <w:t>Agreement in Bangladesh</w:t>
            </w:r>
            <w:r w:rsidR="00F7065A" w:rsidRPr="008F09C2">
              <w:rPr>
                <w:rFonts w:ascii="NikoshBAN" w:eastAsia="Nikosh" w:hAnsi="NikoshBAN" w:cs="NikoshBAN"/>
                <w:sz w:val="20"/>
                <w:szCs w:val="20"/>
                <w:lang w:bidi="hi-IN"/>
              </w:rPr>
              <w:t>”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 শীর্ষক প্রকল্পের আওতায় প্রশিক্ষ</w:t>
            </w:r>
            <w:r w:rsidR="005D6350" w:rsidRPr="008F09C2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ণ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 কর্মসূ</w:t>
            </w:r>
            <w:r w:rsidR="005D6350" w:rsidRPr="008F09C2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চি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তে নারী কর্মকর্তাদের অংশগ্র</w:t>
            </w:r>
            <w:r w:rsidRPr="008F09C2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হ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ণ নিশ্চিত করা হচ্ছে।</w:t>
            </w:r>
          </w:p>
        </w:tc>
      </w:tr>
      <w:tr w:rsidR="00EF2E62" w:rsidRPr="00D41783" w14:paraId="17617FAA" w14:textId="77777777" w:rsidTr="00D0256B">
        <w:tc>
          <w:tcPr>
            <w:tcW w:w="720" w:type="dxa"/>
            <w:vAlign w:val="center"/>
          </w:tcPr>
          <w:p w14:paraId="5799CA86" w14:textId="77777777" w:rsidR="00EF2E62" w:rsidRPr="008F09C2" w:rsidRDefault="00EF2E62" w:rsidP="00D0256B">
            <w:pPr>
              <w:spacing w:before="60" w:after="60" w:line="276" w:lineRule="auto"/>
              <w:ind w:left="259" w:hanging="259"/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permStart w:id="1792807829" w:edGrp="everyone" w:colFirst="0" w:colLast="0"/>
            <w:permStart w:id="250563999" w:edGrp="everyone" w:colFirst="1" w:colLast="1"/>
            <w:permStart w:id="1875453706" w:edGrp="everyone" w:colFirst="2" w:colLast="2"/>
            <w:permEnd w:id="1142828079"/>
            <w:permEnd w:id="1429697649"/>
            <w:permEnd w:id="494824128"/>
            <w:r w:rsidRPr="008F09C2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২.</w:t>
            </w:r>
          </w:p>
        </w:tc>
        <w:tc>
          <w:tcPr>
            <w:tcW w:w="2070" w:type="dxa"/>
            <w:vAlign w:val="center"/>
          </w:tcPr>
          <w:p w14:paraId="41FB681F" w14:textId="66875E0B" w:rsidR="00EF2E62" w:rsidRPr="008F09C2" w:rsidRDefault="003A6EBF" w:rsidP="00D0256B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বনজ সম্পদ টেকসই ব্যবস্থাপনা</w:t>
            </w:r>
          </w:p>
        </w:tc>
        <w:tc>
          <w:tcPr>
            <w:tcW w:w="5627" w:type="dxa"/>
          </w:tcPr>
          <w:p w14:paraId="64D64740" w14:textId="6D388CC1" w:rsidR="00EF2E62" w:rsidRPr="008F09C2" w:rsidRDefault="00EF2E62" w:rsidP="00D0256B">
            <w:pPr>
              <w:numPr>
                <w:ilvl w:val="0"/>
                <w:numId w:val="29"/>
              </w:numPr>
              <w:tabs>
                <w:tab w:val="clear" w:pos="216"/>
              </w:tabs>
              <w:spacing w:before="60" w:after="60" w:line="276" w:lineRule="auto"/>
              <w:ind w:left="346" w:hanging="346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বাংলাদেশ বন গবেষণা ইনস্টিটিউটের আওতায় উদ্ভাবিত প্রযুক্তির উপর প্রশিক্ষণ</w:t>
            </w: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ে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৫০</w:t>
            </w:r>
            <w:r w:rsidRPr="008F09C2">
              <w:rPr>
                <w:rFonts w:ascii="Nikosh" w:hAnsi="Nikosh" w:cs="Nikosh"/>
                <w:sz w:val="20"/>
                <w:szCs w:val="20"/>
              </w:rPr>
              <w:t xml:space="preserve">% 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নারী সদস্য অন্তর্ভুক্ত করা হয়েছে।</w:t>
            </w:r>
          </w:p>
          <w:p w14:paraId="0B7841DD" w14:textId="77777777" w:rsidR="00EF2E62" w:rsidRPr="008F09C2" w:rsidRDefault="00EF2E62" w:rsidP="00D0256B">
            <w:pPr>
              <w:numPr>
                <w:ilvl w:val="0"/>
                <w:numId w:val="29"/>
              </w:numPr>
              <w:tabs>
                <w:tab w:val="clear" w:pos="216"/>
              </w:tabs>
              <w:spacing w:before="60" w:after="60" w:line="276" w:lineRule="auto"/>
              <w:ind w:left="346" w:hanging="346"/>
              <w:jc w:val="both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সামাজিক বনায়ন সংক্রান্ত প্রকল্পের আওতায় বাস্তবায়িত বন সংরক্ষণ কার্যক্রমে ৩০</w:t>
            </w:r>
            <w:r w:rsidRPr="008F09C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শতাংশ মহিলা কাজ করে। এ সকল প্রকল্পের মাধ্যমে সৃষ্ট বনজ দ্রব্য বিক্রয় থেকে অর্জিত আয়ের ৪৫ থেকে ৫৫ শতাংশ মহিলা উপকারভোগীদের অনুকূলে প্রদান করা হয়। </w:t>
            </w:r>
          </w:p>
          <w:p w14:paraId="1F836612" w14:textId="77777777" w:rsidR="00EF2E62" w:rsidRPr="008F09C2" w:rsidRDefault="00EF2E62" w:rsidP="00D0256B">
            <w:pPr>
              <w:numPr>
                <w:ilvl w:val="0"/>
                <w:numId w:val="29"/>
              </w:numPr>
              <w:tabs>
                <w:tab w:val="clear" w:pos="216"/>
              </w:tabs>
              <w:spacing w:before="60" w:after="60" w:line="276" w:lineRule="auto"/>
              <w:ind w:left="346" w:hanging="346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সামাজিক বনায়ন বিধিমালা</w:t>
            </w:r>
            <w:r w:rsidRPr="008F09C2">
              <w:rPr>
                <w:rFonts w:ascii="Nikosh" w:hAnsi="Nikosh" w:cs="Nikosh"/>
                <w:sz w:val="20"/>
                <w:szCs w:val="20"/>
              </w:rPr>
              <w:t>-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২০০৪ আওতায় ৫ সদস্য বিশিষ্ট বন ব্যবস্থাপনা কমিটিতে ২ জন মহিলা সদস্যকে অন্তর্ভুক্ত করা হয়েছে।</w:t>
            </w:r>
          </w:p>
          <w:p w14:paraId="0EEF8F84" w14:textId="77777777" w:rsidR="00EF2E62" w:rsidRPr="008F09C2" w:rsidRDefault="00EF2E62" w:rsidP="00D0256B">
            <w:pPr>
              <w:numPr>
                <w:ilvl w:val="0"/>
                <w:numId w:val="29"/>
              </w:numPr>
              <w:tabs>
                <w:tab w:val="clear" w:pos="216"/>
              </w:tabs>
              <w:spacing w:before="60" w:after="60" w:line="276" w:lineRule="auto"/>
              <w:ind w:left="346" w:hanging="346"/>
              <w:jc w:val="both"/>
              <w:rPr>
                <w:rFonts w:ascii="NikoshBAN" w:eastAsia="NikoshBAN" w:hAnsi="NikoshBAN" w:cs="NikoshBAN"/>
                <w:sz w:val="20"/>
                <w:szCs w:val="20"/>
                <w:lang w:bidi="bn-IN"/>
              </w:rPr>
            </w:pP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সামাজিক বনায়ন কার্যক্রমের আওতায় প্রায় ৪১১ কোটি ৫২ লক্ষ ৬৭ হাজার ৯০১</w:t>
            </w:r>
            <w:r w:rsidRPr="008F09C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টাকা উপকারভোগীর মধ্যে বিতরণ করা হয়েছে</w:t>
            </w:r>
            <w:r w:rsidRPr="008F09C2">
              <w:rPr>
                <w:rFonts w:ascii="NikoshBAN" w:eastAsia="Nikosh" w:hAnsi="NikoshBAN" w:cs="NikoshBAN"/>
                <w:sz w:val="20"/>
                <w:szCs w:val="20"/>
              </w:rPr>
              <w:t>,</w:t>
            </w: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যার ৩০ শতাংশ নারী। এর ফলে নারীর অর্থনৈতিক স্বাধীনতাসহ সামাজিক মর্যাদা বৃদ্ধি পাচ্ছে।</w:t>
            </w:r>
            <w:r w:rsidRPr="008F09C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 পর্যন্ত</w:t>
            </w:r>
            <w:r w:rsidRPr="008F09C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 লক্ষ ২৬ হাজার ৬৫৪ জন</w:t>
            </w:r>
            <w:r w:rsidRPr="008F09C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উপকারভোগীর</w:t>
            </w:r>
            <w:r w:rsidRPr="008F09C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মধ্যে</w:t>
            </w:r>
            <w:r w:rsidRPr="008F09C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8F09C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উপকারভোগীর</w:t>
            </w:r>
            <w:r w:rsidRPr="008F09C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  <w:r w:rsidRPr="008F09C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 লক্ষ ৪০ হাজার ৮৬৫ জন।</w:t>
            </w:r>
            <w:r w:rsidRPr="008F09C2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EF2E62" w:rsidRPr="00D41783" w14:paraId="1B178ABF" w14:textId="77777777" w:rsidTr="00D0256B">
        <w:tc>
          <w:tcPr>
            <w:tcW w:w="720" w:type="dxa"/>
            <w:vAlign w:val="center"/>
          </w:tcPr>
          <w:p w14:paraId="126B65E4" w14:textId="77777777" w:rsidR="00EF2E62" w:rsidRPr="008F09C2" w:rsidRDefault="00EF2E62" w:rsidP="00D0256B">
            <w:pPr>
              <w:spacing w:before="60" w:after="60" w:line="276" w:lineRule="auto"/>
              <w:ind w:left="259" w:hanging="259"/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permStart w:id="96025607" w:edGrp="everyone" w:colFirst="0" w:colLast="0"/>
            <w:permStart w:id="1136872177" w:edGrp="everyone" w:colFirst="1" w:colLast="1"/>
            <w:permStart w:id="1813207365" w:edGrp="everyone" w:colFirst="2" w:colLast="2"/>
            <w:permEnd w:id="1792807829"/>
            <w:permEnd w:id="250563999"/>
            <w:permEnd w:id="1875453706"/>
            <w:r w:rsidRPr="008F09C2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lastRenderedPageBreak/>
              <w:t>৩.</w:t>
            </w:r>
          </w:p>
        </w:tc>
        <w:tc>
          <w:tcPr>
            <w:tcW w:w="2070" w:type="dxa"/>
            <w:vAlign w:val="center"/>
          </w:tcPr>
          <w:p w14:paraId="3D309A18" w14:textId="77777777" w:rsidR="00EF2E62" w:rsidRPr="008F09C2" w:rsidRDefault="00EF2E62" w:rsidP="00D0256B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দূষণ নিয়ন্ত্রণ</w:t>
            </w:r>
            <w:r w:rsidRPr="008F09C2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ের মাধ্যমে পরিবেশ উন্নয়ন</w:t>
            </w:r>
          </w:p>
        </w:tc>
        <w:tc>
          <w:tcPr>
            <w:tcW w:w="5627" w:type="dxa"/>
          </w:tcPr>
          <w:p w14:paraId="0C946263" w14:textId="2983CBA7" w:rsidR="00EF2E62" w:rsidRPr="008F09C2" w:rsidRDefault="00EF2E62" w:rsidP="00D0256B">
            <w:pPr>
              <w:numPr>
                <w:ilvl w:val="0"/>
                <w:numId w:val="28"/>
              </w:numPr>
              <w:tabs>
                <w:tab w:val="clear" w:pos="216"/>
              </w:tabs>
              <w:spacing w:before="60" w:after="60" w:line="276" w:lineRule="auto"/>
              <w:ind w:left="342" w:hanging="342"/>
              <w:jc w:val="both"/>
              <w:rPr>
                <w:rFonts w:ascii="NikoshBAN" w:eastAsia="Nikosh" w:hAnsi="NikoshBAN" w:cs="NikoshBAN"/>
                <w:sz w:val="20"/>
                <w:szCs w:val="20"/>
                <w:lang w:bidi="bn-IN"/>
              </w:rPr>
            </w:pP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পরিবেশ অধিদপ্তর ও জার্মান সংস্থা </w:t>
            </w:r>
            <w:r w:rsidRPr="008F09C2">
              <w:rPr>
                <w:rFonts w:ascii="Calibri" w:eastAsia="Nikosh" w:hAnsi="Calibri"/>
                <w:sz w:val="20"/>
                <w:szCs w:val="20"/>
                <w:lang w:bidi="bn-IN"/>
              </w:rPr>
              <w:t xml:space="preserve">GIZ 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যৌথভাবে বন্ধু চুলার বাজার উন্নয়ন উদ্যোগ প্রকল্পের ১ম ও ২য় পর্বে এবং ভারত সরকারে অর্থায়নে বাস্তবায়িত </w:t>
            </w:r>
            <w:r w:rsidR="00DB54F3" w:rsidRPr="008F09C2">
              <w:rPr>
                <w:rFonts w:ascii="NikoshBAN" w:eastAsia="Nikosh" w:hAnsi="NikoshBAN" w:cs="NikoshBAN"/>
                <w:sz w:val="20"/>
                <w:szCs w:val="20"/>
                <w:lang w:bidi="hi-IN"/>
              </w:rPr>
              <w:t>“</w:t>
            </w:r>
            <w:r w:rsidRPr="008F09C2">
              <w:rPr>
                <w:rFonts w:ascii="Calibri" w:eastAsia="Nikosh" w:hAnsi="Calibri"/>
                <w:sz w:val="20"/>
                <w:szCs w:val="20"/>
                <w:lang w:bidi="bn-IN"/>
              </w:rPr>
              <w:t>Installation of 70,000 Improved Cook stoves in Selected Area of Bangladesh</w:t>
            </w:r>
            <w:r w:rsidR="00DB54F3" w:rsidRPr="008F09C2">
              <w:rPr>
                <w:rFonts w:ascii="NikoshBAN" w:eastAsia="Nikosh" w:hAnsi="NikoshBAN" w:cs="NikoshBAN"/>
                <w:sz w:val="20"/>
                <w:szCs w:val="20"/>
                <w:lang w:bidi="hi-IN"/>
              </w:rPr>
              <w:t>”</w:t>
            </w:r>
            <w:r w:rsidRPr="008F09C2">
              <w:rPr>
                <w:rFonts w:ascii="Calibri" w:eastAsia="Nikosh" w:hAnsi="Calibri"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শীর্ষক</w:t>
            </w:r>
            <w:r w:rsidRPr="008F09C2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প্রকল্পের আওতায় ৬৪ জেলায় প্রায় ১০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>.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০০ লক্ষ বন্ধু চুলা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(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উন্নতচুলা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) 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স্বল্পমূল্যে বিতরণ করা হয়েছে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8F09C2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সরাসরি উপকারভোগী হলো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 নারী ও শিশু</w:t>
            </w:r>
            <w:r w:rsidRPr="008F09C2">
              <w:rPr>
                <w:rFonts w:ascii="NikoshBAN" w:eastAsia="Nikosh" w:hAnsi="NikoshBAN" w:cs="NikoshBAN" w:hint="cs"/>
                <w:sz w:val="20"/>
                <w:szCs w:val="20"/>
                <w:cs/>
                <w:lang w:bidi="hi-IN"/>
              </w:rPr>
              <w:t>।</w:t>
            </w:r>
          </w:p>
          <w:p w14:paraId="338F375F" w14:textId="514D1949" w:rsidR="00EF2E62" w:rsidRPr="008F09C2" w:rsidRDefault="00EF2E62" w:rsidP="00D0256B">
            <w:pPr>
              <w:numPr>
                <w:ilvl w:val="0"/>
                <w:numId w:val="28"/>
              </w:numPr>
              <w:tabs>
                <w:tab w:val="clear" w:pos="216"/>
              </w:tabs>
              <w:spacing w:before="60" w:after="60" w:line="276" w:lineRule="auto"/>
              <w:ind w:left="342" w:hanging="342"/>
              <w:jc w:val="both"/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</w:pP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পরিবেশ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অধিদপ্তর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কর্তৃক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“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শব্দ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দূষণ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নিয়ন্ত্রণে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সমন্বিত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ও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অংশীদারিত্বমূলক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প্রকল্প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”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শীর্ষক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একটি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প্রকল্প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গ্রহণ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 w:hint="cs"/>
                <w:b/>
                <w:sz w:val="20"/>
                <w:szCs w:val="20"/>
                <w:cs/>
                <w:lang w:bidi="bn-IN"/>
              </w:rPr>
              <w:t>করা হয়েছে। এ ক্ষেত্রে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নারীদের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অংশগ্রহণ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নিশ্চিত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করা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হয়েছে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hi-IN"/>
              </w:rPr>
              <w:t>।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 </w:t>
            </w:r>
          </w:p>
          <w:p w14:paraId="184C1553" w14:textId="541F5EBF" w:rsidR="00EF2E62" w:rsidRPr="008F09C2" w:rsidRDefault="00EF2E62" w:rsidP="00D0256B">
            <w:pPr>
              <w:numPr>
                <w:ilvl w:val="0"/>
                <w:numId w:val="28"/>
              </w:numPr>
              <w:tabs>
                <w:tab w:val="clear" w:pos="216"/>
              </w:tabs>
              <w:spacing w:before="60" w:after="60" w:line="276" w:lineRule="auto"/>
              <w:ind w:left="346" w:hanging="346"/>
              <w:jc w:val="both"/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</w:pP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>‘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ইট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প্রস্তুত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ও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ভাটা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স্থাপন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Cs/>
                <w:sz w:val="20"/>
                <w:szCs w:val="20"/>
                <w:lang w:bidi="bn-IN"/>
              </w:rPr>
              <w:t>(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নিয়ন্ত্রণ</w:t>
            </w:r>
            <w:r w:rsidRPr="008F09C2">
              <w:rPr>
                <w:rFonts w:ascii="Nikosh" w:eastAsia="NikoshBAN" w:hAnsi="Nikosh" w:cs="Nikosh"/>
                <w:bCs/>
                <w:sz w:val="20"/>
                <w:szCs w:val="20"/>
                <w:lang w:bidi="bn-IN"/>
              </w:rPr>
              <w:t>)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আইন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২০১৩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Cs/>
                <w:sz w:val="20"/>
                <w:szCs w:val="20"/>
                <w:lang w:bidi="bn-IN"/>
              </w:rPr>
              <w:t>(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সংশোধিত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২০১৯</w:t>
            </w:r>
            <w:r w:rsidRPr="008F09C2">
              <w:rPr>
                <w:rFonts w:ascii="Nikosh" w:eastAsia="NikoshBAN" w:hAnsi="Nikosh" w:cs="Nikosh"/>
                <w:bCs/>
                <w:sz w:val="20"/>
                <w:szCs w:val="20"/>
                <w:lang w:bidi="bn-IN"/>
              </w:rPr>
              <w:t>)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’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প্রণয়ন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করা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হয়েছে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hi-IN"/>
              </w:rPr>
              <w:t>।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এ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আইন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অনুসারে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ইটভাটায়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জ্বালানি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হিসেবে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কাঠ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ও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নির্ধারিত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মানমাত্রার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অতিরিক্ত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সালফার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,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এ্যাশ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,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মারকারি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বা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অনুরূপ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উপাদান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সম্বলিত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কয়লার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ব্যবহার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সম্পূর্ণরূপে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নিষিদ্ধ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করা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হয়েছে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,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এবং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পরিবর্তে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উন্নতমানের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কয়লা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ব্যবহারের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ওপর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জোরারোপ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করা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হয়েছে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hi-IN"/>
              </w:rPr>
              <w:t>।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এতে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ইট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ভাটার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মাধ্যমে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সৃষ্ট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বায়ুদূষণ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কমেছে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যা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পরিবেশ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দূষণ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নিয়ন্ত্রণসহ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কর্মরত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নারী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শ্রমিকদের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স্বাস্থ্য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সুরক্ষায়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ভূমিকা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রাখছে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hi-IN"/>
              </w:rPr>
              <w:t>।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এছাড়া</w:t>
            </w:r>
            <w:r w:rsidR="00C90715" w:rsidRPr="008F09C2">
              <w:rPr>
                <w:rFonts w:ascii="Nikosh" w:eastAsia="NikoshBAN" w:hAnsi="Nikosh" w:cs="Nikosh" w:hint="cs"/>
                <w:b/>
                <w:sz w:val="20"/>
                <w:szCs w:val="20"/>
                <w:cs/>
                <w:lang w:bidi="bn-IN"/>
              </w:rPr>
              <w:t>,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পরিবেশ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অধিদপ্তরের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আওতায়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খসড়া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বায়ু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দূষণ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নিয়ন্ত্রণ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বিধিমালা</w:t>
            </w:r>
            <w:r w:rsidRPr="008F09C2">
              <w:rPr>
                <w:rFonts w:ascii="Calibri" w:eastAsia="NikoshBAN" w:hAnsi="Calibri" w:cs="Calibri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Calibri" w:eastAsia="NikoshBAN" w:hAnsi="Calibri" w:cs="Calibri"/>
                <w:bCs/>
                <w:sz w:val="20"/>
                <w:szCs w:val="20"/>
                <w:lang w:bidi="bn-IN"/>
              </w:rPr>
              <w:t>(Draft Air Pollution Control Rules)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প্রণয়ন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করা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হয়েছে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hi-IN"/>
              </w:rPr>
              <w:t>।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এ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বিধিমালা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চূড়ান্ত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হলে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নারী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ও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শিশু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স্বাস্থ্য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সুরক্ষায়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জোরালো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ভূমিকা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রাখবে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বলে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আশা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করা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bn-IN"/>
              </w:rPr>
              <w:t>যায়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cs/>
                <w:lang w:bidi="hi-IN"/>
              </w:rPr>
              <w:t>।</w:t>
            </w:r>
            <w:r w:rsidRPr="008F09C2">
              <w:rPr>
                <w:rFonts w:ascii="Nikosh" w:eastAsia="NikoshBAN" w:hAnsi="Nikosh" w:cs="Nikosh"/>
                <w:b/>
                <w:sz w:val="20"/>
                <w:szCs w:val="20"/>
                <w:lang w:bidi="bn-IN"/>
              </w:rPr>
              <w:t xml:space="preserve"> </w:t>
            </w:r>
          </w:p>
          <w:p w14:paraId="39DAD483" w14:textId="77777777" w:rsidR="00EF2E62" w:rsidRPr="008F09C2" w:rsidRDefault="00EF2E62" w:rsidP="00D0256B">
            <w:pPr>
              <w:numPr>
                <w:ilvl w:val="0"/>
                <w:numId w:val="28"/>
              </w:numPr>
              <w:tabs>
                <w:tab w:val="clear" w:pos="216"/>
              </w:tabs>
              <w:spacing w:before="60" w:after="60" w:line="276" w:lineRule="auto"/>
              <w:ind w:left="342" w:hanging="342"/>
              <w:jc w:val="both"/>
              <w:rPr>
                <w:rFonts w:ascii="NikoshBAN" w:eastAsia="NikoshBAN" w:hAnsi="NikoshBAN" w:cs="NikoshBAN"/>
                <w:bCs/>
                <w:sz w:val="20"/>
                <w:szCs w:val="20"/>
                <w:lang w:bidi="bn-IN"/>
              </w:rPr>
            </w:pP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দেশের জনসংখ্যার অর্ধেক নারী বি</w:t>
            </w:r>
            <w:r w:rsidRPr="008F09C2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ধায় এসকল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hi-IN"/>
              </w:rPr>
              <w:t xml:space="preserve"> 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দূষণ নিয়ন্ত্রণ কা</w:t>
            </w:r>
            <w:r w:rsidRPr="008F09C2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র্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য</w:t>
            </w:r>
            <w:r w:rsidRPr="008F09C2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ক্রমের মাধ্যমে নারী ও শিশুর স্বাস্থ্য সুরক্ষায় 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বিশেষভাবে </w:t>
            </w:r>
            <w:r w:rsidRPr="008F09C2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নারীর 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প্রজনন স্বাস্থ্য </w:t>
            </w:r>
            <w:r w:rsidRPr="008F09C2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সু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রক্ষায় উল্লেখযোগ্য ভূমিকা রাখবে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EF2E62" w:rsidRPr="00D41783" w14:paraId="0D207954" w14:textId="77777777" w:rsidTr="00D0256B">
        <w:trPr>
          <w:trHeight w:val="358"/>
        </w:trPr>
        <w:tc>
          <w:tcPr>
            <w:tcW w:w="720" w:type="dxa"/>
            <w:vAlign w:val="center"/>
          </w:tcPr>
          <w:p w14:paraId="71327D1A" w14:textId="77777777" w:rsidR="00EF2E62" w:rsidRPr="008F09C2" w:rsidRDefault="00EF2E62" w:rsidP="00D0256B">
            <w:pPr>
              <w:spacing w:before="60" w:after="60" w:line="276" w:lineRule="auto"/>
              <w:ind w:left="259" w:hanging="259"/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permStart w:id="1425884166" w:edGrp="everyone" w:colFirst="0" w:colLast="0"/>
            <w:permStart w:id="1721971317" w:edGrp="everyone" w:colFirst="1" w:colLast="1"/>
            <w:permStart w:id="1653489890" w:edGrp="everyone" w:colFirst="2" w:colLast="2"/>
            <w:permStart w:id="494354529" w:edGrp="everyone" w:colFirst="3" w:colLast="3"/>
            <w:permEnd w:id="96025607"/>
            <w:permEnd w:id="1136872177"/>
            <w:permEnd w:id="1813207365"/>
            <w:r w:rsidRPr="008F09C2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৪.</w:t>
            </w:r>
          </w:p>
        </w:tc>
        <w:tc>
          <w:tcPr>
            <w:tcW w:w="2070" w:type="dxa"/>
            <w:vAlign w:val="center"/>
          </w:tcPr>
          <w:p w14:paraId="1067A239" w14:textId="3E38E8A1" w:rsidR="00EF2E62" w:rsidRPr="008F09C2" w:rsidRDefault="00EF2E62" w:rsidP="00D0256B">
            <w:pPr>
              <w:spacing w:before="60" w:after="60"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lang w:bidi="bn-IN"/>
              </w:rPr>
            </w:pPr>
            <w:r w:rsidRPr="008F09C2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প্রতিবেশ ও জীব-বৈচিত্র্য সংরক্ষণের মাধ্যমে পরিবেশের ভারসাম্য রক্ষা কার্যক্রম</w:t>
            </w:r>
          </w:p>
        </w:tc>
        <w:tc>
          <w:tcPr>
            <w:tcW w:w="5627" w:type="dxa"/>
          </w:tcPr>
          <w:p w14:paraId="72C72CB6" w14:textId="77777777" w:rsidR="00EF2E62" w:rsidRPr="008F09C2" w:rsidRDefault="00EF2E62" w:rsidP="00D0256B">
            <w:pPr>
              <w:numPr>
                <w:ilvl w:val="0"/>
                <w:numId w:val="30"/>
              </w:numPr>
              <w:tabs>
                <w:tab w:val="clear" w:pos="216"/>
              </w:tabs>
              <w:spacing w:before="60" w:after="60" w:line="276" w:lineRule="auto"/>
              <w:ind w:left="346" w:hanging="346"/>
              <w:jc w:val="both"/>
              <w:rPr>
                <w:rFonts w:ascii="NikoshBAN" w:eastAsia="Nikosh" w:hAnsi="NikoshBAN" w:cs="NikoshBAN"/>
                <w:sz w:val="20"/>
                <w:szCs w:val="20"/>
                <w:lang w:bidi="bn-IN"/>
              </w:rPr>
            </w:pPr>
            <w:r w:rsidRPr="008F09C2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৫১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টি প্রটেক্টেড এরিয়ায় অংশগ্রহণমূলক জীববৈচিত্র্য সংরক্ষণ কার্যক্রমে ৫০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% 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হতদরিদ্র ও নিঃস্ব মহিলাদের অংশগ্রহণের সুযোগ রাখা ও স্থানীয় পরিকল্পনা প্রণয়নের জন্য গঠিত কমিটিসমূহে ন্যূনতম ৩০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% 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নারী প্রতিনিধিত্ব রাখা হয়েছে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বাংলাদেশ জীববৈচিত্র্য সংরক্ষণ ও ইকো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>-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ট্যুরিজম উন্নয়ন শীর্ষক প্রকল্পে ১০ লক্ষ জনদিবস কর্মসংস্থানের সুযোগ রয়েছে</w:t>
            </w:r>
            <w:r w:rsidRPr="008F09C2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;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এবং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 ৩০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% 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সুবিধা মহিলারা পাচ্ছে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hi-IN"/>
              </w:rPr>
              <w:t>।</w:t>
            </w:r>
          </w:p>
          <w:p w14:paraId="5E0B314F" w14:textId="2D21A119" w:rsidR="00EF2E62" w:rsidRPr="008F09C2" w:rsidRDefault="00EF2E62" w:rsidP="00D0256B">
            <w:pPr>
              <w:numPr>
                <w:ilvl w:val="0"/>
                <w:numId w:val="30"/>
              </w:numPr>
              <w:tabs>
                <w:tab w:val="clear" w:pos="216"/>
              </w:tabs>
              <w:spacing w:before="60" w:after="60" w:line="276" w:lineRule="auto"/>
              <w:ind w:left="346" w:hanging="346"/>
              <w:jc w:val="both"/>
              <w:rPr>
                <w:rFonts w:ascii="NikoshBAN" w:eastAsia="Nikosh" w:hAnsi="NikoshBAN" w:cs="NikoshBAN"/>
                <w:sz w:val="20"/>
                <w:szCs w:val="20"/>
                <w:lang w:bidi="bn-IN"/>
              </w:rPr>
            </w:pP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এসকল কার্যক্রমের মাধ্যমে দরিদ্র নারীদের শ্রমবাজারে অংশগ্রহণের মাধ্যমে আয়</w:t>
            </w:r>
            <w:r w:rsidR="00901B50" w:rsidRPr="008F09C2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বৃদ্ধি ও কর্মসংস্থানের সুযোগ সৃষ্টি সম্প্রসারিত হবে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এতে পরোক্ষভাবে নারীর সামাজিক মর্যাদা বৃদ্ধি পাবে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hi-IN"/>
              </w:rPr>
              <w:t>।</w:t>
            </w:r>
          </w:p>
          <w:p w14:paraId="6E6F92D1" w14:textId="77777777" w:rsidR="00EF2E62" w:rsidRPr="008F09C2" w:rsidRDefault="00EF2E62" w:rsidP="00D0256B">
            <w:pPr>
              <w:numPr>
                <w:ilvl w:val="0"/>
                <w:numId w:val="30"/>
              </w:numPr>
              <w:tabs>
                <w:tab w:val="clear" w:pos="216"/>
              </w:tabs>
              <w:spacing w:before="60" w:after="60" w:line="276" w:lineRule="auto"/>
              <w:ind w:left="346" w:hanging="346"/>
              <w:jc w:val="both"/>
              <w:rPr>
                <w:rFonts w:ascii="NikoshBAN" w:eastAsia="Nikosh" w:hAnsi="NikoshBAN" w:cs="NikoshBAN"/>
                <w:sz w:val="20"/>
                <w:szCs w:val="20"/>
                <w:lang w:bidi="bn-IN"/>
              </w:rPr>
            </w:pP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জীব বৈচিত্র্য সংশ্লিষ্ট প্রকল্পের ক্ষেত্রে আয়োজিত প্রশিক্ষণ ও কর্মশালায়</w:t>
            </w:r>
            <w:r w:rsidRPr="008F09C2"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নারী কর্মকর্তা ও প্রতিনিধি অন্তর্ভুক্ত থাকেন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 xml:space="preserve">।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এ ক্ষেত্রে নারী প্রতিনিধির উপস্থিতি প্রায় ৩০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bidi="bn-IN"/>
              </w:rPr>
              <w:t>%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14:paraId="49604413" w14:textId="77777777" w:rsidR="00EF2E62" w:rsidRPr="008F09C2" w:rsidRDefault="00EF2E62" w:rsidP="00D0256B">
            <w:pPr>
              <w:numPr>
                <w:ilvl w:val="0"/>
                <w:numId w:val="30"/>
              </w:numPr>
              <w:tabs>
                <w:tab w:val="clear" w:pos="216"/>
              </w:tabs>
              <w:spacing w:before="60" w:after="60" w:line="276" w:lineRule="auto"/>
              <w:ind w:left="346" w:hanging="346"/>
              <w:jc w:val="both"/>
              <w:rPr>
                <w:rFonts w:ascii="NikoshBAN" w:eastAsia="NikoshBAN" w:hAnsi="NikoshBAN" w:cs="NikoshBAN"/>
                <w:b/>
                <w:sz w:val="20"/>
                <w:szCs w:val="20"/>
                <w:lang w:bidi="bn-IN"/>
              </w:rPr>
            </w:pPr>
            <w:r w:rsidRPr="008F09C2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সরকার ঘোষিত 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১৩ টি </w:t>
            </w:r>
            <w:r w:rsidRPr="008F09C2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প্রতিবেশগত সংকটাপন্ন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 এলাকায় </w:t>
            </w:r>
            <w:r w:rsidRPr="008F09C2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(ইসিএ) 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বিভিন্ন উন্নয়ন প্রকল্প 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lastRenderedPageBreak/>
              <w:t>এবং কার্যক্রমের আওতায় আয়োজিত প্রশিক্ষণ ও কর্মশালায় নারী কর্মকর্তা ও প্রতিনিধি অন্তর্ভুক্ত থাকেন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এক্ষেত্রে নারী প্রতিনিধির উপস্থিতি প্রায় ৩০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>%</w:t>
            </w:r>
            <w:r w:rsidRPr="008F09C2">
              <w:rPr>
                <w:rFonts w:ascii="NikoshBAN" w:eastAsia="Nikosh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</w:tr>
    </w:tbl>
    <w:permEnd w:id="1425884166"/>
    <w:permEnd w:id="1721971317"/>
    <w:permEnd w:id="1653489890"/>
    <w:permEnd w:id="494354529"/>
    <w:p w14:paraId="31DB38A0" w14:textId="2AC3CB87" w:rsidR="0055513F" w:rsidRPr="00052701" w:rsidRDefault="004C7658" w:rsidP="00AB4BF3">
      <w:pPr>
        <w:spacing w:before="240" w:after="120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lastRenderedPageBreak/>
        <w:t>৫</w:t>
      </w:r>
      <w:r w:rsidR="0055513F">
        <w:rPr>
          <w:rFonts w:ascii="NikoshBAN" w:hAnsi="NikoshBAN" w:cs="NikoshBAN"/>
          <w:b/>
          <w:bCs/>
          <w:cs/>
          <w:lang w:bidi="bn-IN"/>
        </w:rPr>
        <w:t>.০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 w:rsidR="0055513F" w:rsidRPr="00052701">
        <w:rPr>
          <w:rFonts w:ascii="NikoshBAN" w:hAnsi="NikoshBAN" w:cs="NikoshBAN"/>
          <w:b/>
          <w:bCs/>
          <w:cs/>
          <w:lang w:bidi="bn-IN"/>
        </w:rPr>
        <w:t>মন্ত্রণালয়ের কার্যক্রমে নারীর অংশগ্</w:t>
      </w:r>
      <w:r w:rsidR="0055513F">
        <w:rPr>
          <w:rFonts w:ascii="NikoshBAN" w:hAnsi="NikoshBAN" w:cs="NikoshBAN"/>
          <w:b/>
          <w:bCs/>
          <w:cs/>
          <w:lang w:bidi="bn-IN"/>
        </w:rPr>
        <w:t>রহণ এবং মোট বাজেটে নারীর হিস্যা</w:t>
      </w:r>
    </w:p>
    <w:p w14:paraId="421812F0" w14:textId="277DA3F6" w:rsidR="0045109E" w:rsidRPr="006802FF" w:rsidRDefault="004C7658" w:rsidP="00E44BD5">
      <w:pPr>
        <w:spacing w:before="240" w:after="120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৫</w:t>
      </w:r>
      <w:r w:rsidR="004D5AD6" w:rsidRPr="006802FF">
        <w:rPr>
          <w:rFonts w:ascii="NikoshBAN" w:hAnsi="NikoshBAN" w:cs="NikoshBAN"/>
          <w:b/>
          <w:bCs/>
          <w:cs/>
          <w:lang w:bidi="bn-IN"/>
        </w:rPr>
        <w:t>.</w:t>
      </w:r>
      <w:r w:rsidR="004D5AD6" w:rsidRPr="006802FF">
        <w:rPr>
          <w:rFonts w:ascii="NikoshBAN" w:hAnsi="NikoshBAN" w:cs="NikoshBAN" w:hint="cs"/>
          <w:b/>
          <w:bCs/>
          <w:cs/>
          <w:lang w:bidi="bn-IN"/>
        </w:rPr>
        <w:t>১</w:t>
      </w:r>
      <w:r w:rsidR="0055513F" w:rsidRPr="006802FF">
        <w:rPr>
          <w:rFonts w:ascii="NikoshBAN" w:hAnsi="NikoshBAN" w:cs="NikoshBAN"/>
          <w:b/>
          <w:bCs/>
          <w:cs/>
          <w:lang w:bidi="bn-IN"/>
        </w:rPr>
        <w:t xml:space="preserve"> </w:t>
      </w:r>
      <w:r w:rsidR="0055513F" w:rsidRPr="006802FF">
        <w:rPr>
          <w:rFonts w:ascii="NikoshBAN" w:hAnsi="NikoshBAN" w:cs="NikoshBAN"/>
          <w:b/>
          <w:bCs/>
          <w:cs/>
          <w:lang w:bidi="bn-IN"/>
        </w:rPr>
        <w:tab/>
      </w:r>
      <w:r w:rsidR="0045109E" w:rsidRPr="006802FF">
        <w:rPr>
          <w:rFonts w:ascii="NikoshBAN" w:hAnsi="NikoshBAN" w:cs="NikoshBAN"/>
          <w:b/>
          <w:bCs/>
          <w:cs/>
          <w:lang w:bidi="bn-IN"/>
        </w:rPr>
        <w:t>মন্ত্রণালয়/দপ্তর/সংস্থার কার্যক্রমে নারীর অংশগ্রহণ</w:t>
      </w:r>
      <w:r w:rsidR="00936DD2">
        <w:rPr>
          <w:rFonts w:ascii="NikoshBAN" w:hAnsi="NikoshBAN" w:cs="NikoshBAN"/>
          <w:b/>
          <w:bCs/>
          <w:lang w:bidi="bn-IN"/>
        </w:rPr>
        <w:t>:</w:t>
      </w:r>
    </w:p>
    <w:p w14:paraId="309B5F99" w14:textId="77777777" w:rsidR="00FE7072" w:rsidRDefault="00FE7072" w:rsidP="00453BB8">
      <w:pPr>
        <w:spacing w:before="120" w:after="120" w:line="300" w:lineRule="auto"/>
        <w:ind w:left="720"/>
        <w:jc w:val="both"/>
        <w:rPr>
          <w:rFonts w:ascii="NikoshBAN" w:hAnsi="NikoshBAN" w:cs="NikoshBAN"/>
          <w:lang w:bidi="bn-IN"/>
        </w:rPr>
      </w:pPr>
      <w:permStart w:id="966072839" w:edGrp="everyone"/>
      <w:r w:rsidRPr="00FA59FF">
        <w:rPr>
          <w:rFonts w:ascii="NikoshBAN" w:hAnsi="NikoshBAN" w:cs="NikoshBAN" w:hint="cs"/>
          <w:cs/>
          <w:lang w:bidi="bn-IN"/>
        </w:rPr>
        <w:t>পরিবেশ, বন ও জলবায়ু পরিবর্তন</w:t>
      </w:r>
      <w:r w:rsidRPr="00FA59FF">
        <w:rPr>
          <w:rFonts w:ascii="NikoshBAN" w:hAnsi="NikoshBAN" w:cs="NikoshBAN"/>
          <w:cs/>
          <w:lang w:bidi="bn-BD"/>
        </w:rPr>
        <w:t xml:space="preserve"> মন্ত্রণালয়</w:t>
      </w:r>
      <w:r>
        <w:rPr>
          <w:rFonts w:ascii="NikoshBAN" w:hAnsi="NikoshBAN" w:cs="NikoshBAN" w:hint="cs"/>
          <w:cs/>
          <w:lang w:bidi="bn-IN"/>
        </w:rPr>
        <w:t>ের সচিবালয়ে মোট জনবলের মধ্যে ২০%, বাংলাদেশ রাবার বোর্ডে 87</w:t>
      </w:r>
      <w:r>
        <w:rPr>
          <w:rFonts w:ascii="NikoshBAN" w:hAnsi="NikoshBAN" w:cs="NikoshBAN"/>
          <w:lang w:bidi="bn-IN"/>
        </w:rPr>
        <w:t xml:space="preserve">%, </w:t>
      </w:r>
      <w:r>
        <w:rPr>
          <w:rFonts w:ascii="NikoshBAN" w:hAnsi="NikoshBAN" w:cs="NikoshBAN" w:hint="cs"/>
          <w:cs/>
          <w:lang w:bidi="bn-IN"/>
        </w:rPr>
        <w:t xml:space="preserve">জলবায়ু পরিবর্তন ট্রাস্টে </w:t>
      </w:r>
      <w:r>
        <w:rPr>
          <w:rFonts w:ascii="NikoshBAN" w:hAnsi="NikoshBAN" w:cs="NikoshBAN"/>
          <w:cs/>
          <w:lang w:bidi="bn-IN"/>
        </w:rPr>
        <w:t>৫</w:t>
      </w:r>
      <w:r>
        <w:rPr>
          <w:rFonts w:ascii="NikoshBAN" w:hAnsi="NikoshBAN" w:cs="NikoshBAN"/>
          <w:lang w:bidi="bn-IN"/>
        </w:rPr>
        <w:t xml:space="preserve">%, </w:t>
      </w:r>
      <w:r w:rsidRPr="00FA59FF">
        <w:rPr>
          <w:rFonts w:ascii="NikoshBAN" w:hAnsi="NikoshBAN" w:cs="NikoshBAN"/>
          <w:cs/>
          <w:lang w:bidi="bn-BD"/>
        </w:rPr>
        <w:t xml:space="preserve">বাংলাদেশ </w:t>
      </w:r>
      <w:r w:rsidRPr="00FA59FF">
        <w:rPr>
          <w:rFonts w:ascii="NikoshBAN" w:hAnsi="NikoshBAN" w:cs="NikoshBAN" w:hint="cs"/>
          <w:cs/>
          <w:lang w:bidi="bn-IN"/>
        </w:rPr>
        <w:t>বন অধিদপ্তর</w:t>
      </w:r>
      <w:r>
        <w:rPr>
          <w:rFonts w:ascii="NikoshBAN" w:hAnsi="NikoshBAN" w:cs="NikoshBAN" w:hint="cs"/>
          <w:cs/>
          <w:lang w:bidi="bn-IN"/>
        </w:rPr>
        <w:t xml:space="preserve">ে ১.5%, </w:t>
      </w:r>
      <w:r w:rsidRPr="00FA59FF">
        <w:rPr>
          <w:rFonts w:ascii="NikoshBAN" w:hAnsi="NikoshBAN" w:cs="NikoshBAN" w:hint="cs"/>
          <w:cs/>
          <w:lang w:bidi="bn-IN"/>
        </w:rPr>
        <w:t>পরিবেশ</w:t>
      </w:r>
      <w:r w:rsidRPr="00FA59FF">
        <w:rPr>
          <w:rFonts w:ascii="NikoshBAN" w:hAnsi="NikoshBAN" w:cs="NikoshBAN"/>
          <w:cs/>
          <w:lang w:bidi="bn-BD"/>
        </w:rPr>
        <w:t xml:space="preserve"> অধিদপ্তর</w:t>
      </w:r>
      <w:r>
        <w:rPr>
          <w:rFonts w:ascii="NikoshBAN" w:hAnsi="NikoshBAN" w:cs="NikoshBAN" w:hint="cs"/>
          <w:cs/>
          <w:lang w:bidi="bn-IN"/>
        </w:rPr>
        <w:t xml:space="preserve">ে 2৯%, </w:t>
      </w:r>
      <w:r w:rsidRPr="00FA59FF">
        <w:rPr>
          <w:rFonts w:ascii="NikoshBAN" w:hAnsi="NikoshBAN" w:cs="NikoshBAN" w:hint="cs"/>
          <w:cs/>
          <w:lang w:bidi="bn-IN"/>
        </w:rPr>
        <w:t>বাংলাদেশ বন গবেষণা ইনস্টিটিউট</w:t>
      </w:r>
      <w:r>
        <w:rPr>
          <w:rFonts w:ascii="NikoshBAN" w:hAnsi="NikoshBAN" w:cs="NikoshBAN" w:hint="cs"/>
          <w:cs/>
          <w:lang w:bidi="bn-IN"/>
        </w:rPr>
        <w:t>ে</w:t>
      </w:r>
      <w:r w:rsidRPr="00FA59FF">
        <w:rPr>
          <w:rFonts w:ascii="NikoshBAN" w:hAnsi="NikoshBAN" w:cs="NikoshBAN" w:hint="cs"/>
          <w:cs/>
          <w:lang w:bidi="bn-IN"/>
        </w:rPr>
        <w:t xml:space="preserve"> </w:t>
      </w:r>
      <w:r>
        <w:rPr>
          <w:rFonts w:ascii="NikoshBAN" w:hAnsi="NikoshBAN" w:cs="NikoshBAN"/>
          <w:cs/>
          <w:lang w:bidi="bn-IN"/>
        </w:rPr>
        <w:t>৯</w:t>
      </w:r>
      <w:r>
        <w:rPr>
          <w:rFonts w:ascii="NikoshBAN" w:hAnsi="NikoshBAN" w:cs="NikoshBAN"/>
          <w:lang w:bidi="bn-IN"/>
        </w:rPr>
        <w:t xml:space="preserve">% </w:t>
      </w:r>
      <w:r>
        <w:rPr>
          <w:rFonts w:ascii="NikoshBAN" w:hAnsi="NikoshBAN" w:cs="NikoshBAN"/>
          <w:cs/>
          <w:lang w:bidi="bn-IN"/>
        </w:rPr>
        <w:t xml:space="preserve">এবং </w:t>
      </w:r>
      <w:r w:rsidRPr="00FA59FF">
        <w:rPr>
          <w:rFonts w:ascii="NikoshBAN" w:hAnsi="NikoshBAN" w:cs="NikoshBAN"/>
          <w:cs/>
          <w:lang w:bidi="bn-BD"/>
        </w:rPr>
        <w:t>বাংলাদেশ</w:t>
      </w:r>
      <w:r w:rsidRPr="00FA59FF">
        <w:rPr>
          <w:rFonts w:ascii="NikoshBAN" w:hAnsi="NikoshBAN" w:cs="NikoshBAN" w:hint="cs"/>
          <w:cs/>
          <w:lang w:bidi="bn-IN"/>
        </w:rPr>
        <w:t xml:space="preserve"> ন্যাশনাল হারবেরিয়াম</w:t>
      </w:r>
      <w:r>
        <w:rPr>
          <w:rFonts w:ascii="NikoshBAN" w:hAnsi="NikoshBAN" w:cs="NikoshBAN" w:hint="cs"/>
          <w:cs/>
          <w:lang w:bidi="bn-IN"/>
        </w:rPr>
        <w:t xml:space="preserve">ে </w:t>
      </w:r>
      <w:r>
        <w:rPr>
          <w:rFonts w:ascii="NikoshBAN" w:hAnsi="NikoshBAN" w:cs="NikoshBAN"/>
          <w:cs/>
          <w:lang w:bidi="bn-IN"/>
        </w:rPr>
        <w:t>১৪</w:t>
      </w:r>
      <w:r>
        <w:rPr>
          <w:rFonts w:ascii="NikoshBAN" w:hAnsi="NikoshBAN" w:cs="NikoshBAN"/>
          <w:lang w:bidi="bn-IN"/>
        </w:rPr>
        <w:t xml:space="preserve">% </w:t>
      </w:r>
      <w:r>
        <w:rPr>
          <w:rFonts w:ascii="NikoshBAN" w:hAnsi="NikoshBAN" w:cs="NikoshBAN" w:hint="cs"/>
          <w:cs/>
          <w:lang w:bidi="bn-IN"/>
        </w:rPr>
        <w:t>নারী কর্মরত আছে।</w:t>
      </w:r>
    </w:p>
    <w:permEnd w:id="966072839"/>
    <w:p w14:paraId="53AF4553" w14:textId="794BFDA6" w:rsidR="0055513F" w:rsidRPr="006802FF" w:rsidRDefault="004C7658" w:rsidP="0018251E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৫</w:t>
      </w:r>
      <w:r w:rsidR="0045109E" w:rsidRPr="006802FF">
        <w:rPr>
          <w:rFonts w:ascii="NikoshBAN" w:hAnsi="NikoshBAN" w:cs="NikoshBAN" w:hint="cs"/>
          <w:b/>
          <w:bCs/>
          <w:cs/>
          <w:lang w:bidi="bn-IN"/>
        </w:rPr>
        <w:t>.২</w:t>
      </w:r>
      <w:r w:rsidR="0045109E" w:rsidRPr="006802FF">
        <w:rPr>
          <w:rFonts w:ascii="NikoshBAN" w:hAnsi="NikoshBAN" w:cs="NikoshBAN" w:hint="cs"/>
          <w:b/>
          <w:bCs/>
          <w:cs/>
          <w:lang w:bidi="bn-IN"/>
        </w:rPr>
        <w:tab/>
      </w:r>
      <w:r w:rsidR="0055513F" w:rsidRPr="006802FF">
        <w:rPr>
          <w:rFonts w:ascii="NikoshBAN" w:hAnsi="NikoshBAN" w:cs="NikoshBAN"/>
          <w:b/>
          <w:bCs/>
          <w:cs/>
          <w:lang w:bidi="bn-IN"/>
        </w:rPr>
        <w:t>মন্ত্রণালয়/দপ্তর/সংস্থার কার্যক্রমে উপকারভোগী মহিলা ও পুরুষের পরিসংখ্যান</w:t>
      </w:r>
      <w:r w:rsidR="00936DD2">
        <w:rPr>
          <w:rFonts w:ascii="NikoshBAN" w:hAnsi="NikoshBAN" w:cs="NikoshBAN"/>
          <w:b/>
          <w:bCs/>
          <w:lang w:bidi="bn-IN"/>
        </w:rPr>
        <w:t xml:space="preserve"> 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1710"/>
        <w:gridCol w:w="1620"/>
        <w:gridCol w:w="1647"/>
      </w:tblGrid>
      <w:tr w:rsidR="00FA59FF" w:rsidRPr="00D0256B" w14:paraId="5789656D" w14:textId="77777777" w:rsidTr="007A770F">
        <w:tc>
          <w:tcPr>
            <w:tcW w:w="3330" w:type="dxa"/>
          </w:tcPr>
          <w:p w14:paraId="06036BB4" w14:textId="77777777" w:rsidR="00FA59FF" w:rsidRPr="00D0256B" w:rsidRDefault="00FA59FF" w:rsidP="00D0256B">
            <w:pPr>
              <w:spacing w:before="40" w:after="40" w:line="264" w:lineRule="auto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</w:pPr>
            <w:r w:rsidRPr="00D0256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 xml:space="preserve">        মন্ত্রণালয়</w:t>
            </w:r>
            <w:r w:rsidRPr="00D0256B"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  <w:t>/</w:t>
            </w:r>
            <w:r w:rsidRPr="00D0256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সংস্থা</w:t>
            </w:r>
          </w:p>
        </w:tc>
        <w:tc>
          <w:tcPr>
            <w:tcW w:w="1710" w:type="dxa"/>
          </w:tcPr>
          <w:p w14:paraId="4C47971B" w14:textId="77777777" w:rsidR="00FA59FF" w:rsidRPr="00D0256B" w:rsidRDefault="00293AB6" w:rsidP="00D0256B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D0256B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>মোট উপকারভোগীর সংখ্যা</w:t>
            </w:r>
          </w:p>
        </w:tc>
        <w:tc>
          <w:tcPr>
            <w:tcW w:w="1620" w:type="dxa"/>
          </w:tcPr>
          <w:p w14:paraId="717CC1EB" w14:textId="77777777" w:rsidR="00FA59FF" w:rsidRPr="00D0256B" w:rsidRDefault="00FA59FF" w:rsidP="00D0256B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D0256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পুরুষের</w:t>
            </w:r>
            <w:r w:rsidRPr="00D0256B"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  <w:t xml:space="preserve"> </w:t>
            </w:r>
            <w:r w:rsidRPr="00D0256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647" w:type="dxa"/>
          </w:tcPr>
          <w:p w14:paraId="5A284FC7" w14:textId="77777777" w:rsidR="00FA59FF" w:rsidRPr="00D0256B" w:rsidRDefault="00FA59FF" w:rsidP="00D0256B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D0256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নারীর</w:t>
            </w:r>
            <w:r w:rsidRPr="00D0256B"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  <w:t xml:space="preserve"> </w:t>
            </w:r>
            <w:r w:rsidRPr="00D0256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সংখ্যা</w:t>
            </w:r>
          </w:p>
        </w:tc>
      </w:tr>
      <w:tr w:rsidR="00FA59FF" w:rsidRPr="00D0256B" w14:paraId="560FF3B2" w14:textId="77777777" w:rsidTr="007A770F">
        <w:tc>
          <w:tcPr>
            <w:tcW w:w="3330" w:type="dxa"/>
          </w:tcPr>
          <w:p w14:paraId="4D04E229" w14:textId="77777777" w:rsidR="00FA59FF" w:rsidRPr="00D0256B" w:rsidRDefault="00FA59FF" w:rsidP="00D0256B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465386673" w:edGrp="everyone" w:colFirst="0" w:colLast="0"/>
            <w:permStart w:id="1389715310" w:edGrp="everyone" w:colFirst="1" w:colLast="1"/>
            <w:permStart w:id="1147370732" w:edGrp="everyone" w:colFirst="2" w:colLast="2"/>
            <w:permStart w:id="287592880" w:edGrp="everyone" w:colFirst="3" w:colLast="3"/>
            <w:r w:rsidRPr="00D0256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জলবায়ু পরিবর্তন ট্রাস্ট</w:t>
            </w:r>
          </w:p>
        </w:tc>
        <w:tc>
          <w:tcPr>
            <w:tcW w:w="1710" w:type="dxa"/>
          </w:tcPr>
          <w:p w14:paraId="4F651762" w14:textId="77777777" w:rsidR="00FA59FF" w:rsidRPr="00D0256B" w:rsidRDefault="00293AB6" w:rsidP="00D0256B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0256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৬৫০০০</w:t>
            </w:r>
          </w:p>
        </w:tc>
        <w:tc>
          <w:tcPr>
            <w:tcW w:w="1620" w:type="dxa"/>
          </w:tcPr>
          <w:p w14:paraId="743EF84B" w14:textId="77777777" w:rsidR="00FA59FF" w:rsidRPr="00D0256B" w:rsidRDefault="00293AB6" w:rsidP="00D0256B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0256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৩৫০০০</w:t>
            </w:r>
          </w:p>
        </w:tc>
        <w:tc>
          <w:tcPr>
            <w:tcW w:w="1647" w:type="dxa"/>
          </w:tcPr>
          <w:p w14:paraId="2EC85274" w14:textId="77777777" w:rsidR="00FA59FF" w:rsidRPr="00D0256B" w:rsidRDefault="00293AB6" w:rsidP="00D0256B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D0256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৩০০০০</w:t>
            </w:r>
          </w:p>
        </w:tc>
      </w:tr>
      <w:tr w:rsidR="00FA59FF" w:rsidRPr="00D0256B" w14:paraId="18B80D35" w14:textId="77777777" w:rsidTr="007A770F">
        <w:tc>
          <w:tcPr>
            <w:tcW w:w="3330" w:type="dxa"/>
          </w:tcPr>
          <w:p w14:paraId="3D04DF69" w14:textId="77777777" w:rsidR="00FA59FF" w:rsidRPr="00D0256B" w:rsidRDefault="00FA59FF" w:rsidP="00D0256B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1782527955" w:edGrp="everyone" w:colFirst="0" w:colLast="0"/>
            <w:permStart w:id="1477786406" w:edGrp="everyone" w:colFirst="1" w:colLast="1"/>
            <w:permStart w:id="1386571180" w:edGrp="everyone" w:colFirst="2" w:colLast="2"/>
            <w:permStart w:id="1406551036" w:edGrp="everyone" w:colFirst="3" w:colLast="3"/>
            <w:permEnd w:id="465386673"/>
            <w:permEnd w:id="1389715310"/>
            <w:permEnd w:id="1147370732"/>
            <w:permEnd w:id="287592880"/>
            <w:r w:rsidRPr="00D0256B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বাংলাদেশ </w:t>
            </w:r>
            <w:r w:rsidRPr="00D0256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বন অধিদপ্তর</w:t>
            </w:r>
          </w:p>
        </w:tc>
        <w:tc>
          <w:tcPr>
            <w:tcW w:w="1710" w:type="dxa"/>
          </w:tcPr>
          <w:p w14:paraId="7EFBA09F" w14:textId="77777777" w:rsidR="00FA59FF" w:rsidRPr="00D0256B" w:rsidRDefault="00293AB6" w:rsidP="00D0256B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D0256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১৭৯৩১</w:t>
            </w:r>
          </w:p>
        </w:tc>
        <w:tc>
          <w:tcPr>
            <w:tcW w:w="1620" w:type="dxa"/>
          </w:tcPr>
          <w:p w14:paraId="164E0008" w14:textId="77777777" w:rsidR="00FA59FF" w:rsidRPr="00D0256B" w:rsidRDefault="00293AB6" w:rsidP="00D0256B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D0256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১৩৯৭৬</w:t>
            </w:r>
          </w:p>
        </w:tc>
        <w:tc>
          <w:tcPr>
            <w:tcW w:w="1647" w:type="dxa"/>
          </w:tcPr>
          <w:p w14:paraId="4963E795" w14:textId="77777777" w:rsidR="00FA59FF" w:rsidRPr="00D0256B" w:rsidRDefault="00293AB6" w:rsidP="00D0256B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D0256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৩৯৫৫</w:t>
            </w:r>
          </w:p>
        </w:tc>
      </w:tr>
      <w:tr w:rsidR="00FA59FF" w:rsidRPr="00D0256B" w14:paraId="7BFA35BF" w14:textId="77777777" w:rsidTr="007A770F">
        <w:tc>
          <w:tcPr>
            <w:tcW w:w="3330" w:type="dxa"/>
          </w:tcPr>
          <w:p w14:paraId="67DF6811" w14:textId="77777777" w:rsidR="00FA59FF" w:rsidRPr="00D0256B" w:rsidRDefault="00FA59FF" w:rsidP="00D0256B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permStart w:id="772242711" w:edGrp="everyone" w:colFirst="0" w:colLast="0"/>
            <w:permStart w:id="1874425359" w:edGrp="everyone" w:colFirst="1" w:colLast="1"/>
            <w:permStart w:id="851929399" w:edGrp="everyone" w:colFirst="2" w:colLast="2"/>
            <w:permStart w:id="1499346529" w:edGrp="everyone" w:colFirst="3" w:colLast="3"/>
            <w:permEnd w:id="1782527955"/>
            <w:permEnd w:id="1477786406"/>
            <w:permEnd w:id="1386571180"/>
            <w:permEnd w:id="1406551036"/>
            <w:r w:rsidRPr="00D0256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পরিবেশ</w:t>
            </w:r>
            <w:r w:rsidRPr="00D0256B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অধিদপ্তর</w:t>
            </w:r>
          </w:p>
        </w:tc>
        <w:tc>
          <w:tcPr>
            <w:tcW w:w="1710" w:type="dxa"/>
          </w:tcPr>
          <w:p w14:paraId="00A84EC3" w14:textId="77777777" w:rsidR="00FA59FF" w:rsidRPr="00D0256B" w:rsidRDefault="00293AB6" w:rsidP="00D0256B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D0256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৩৫৯৬</w:t>
            </w:r>
          </w:p>
        </w:tc>
        <w:tc>
          <w:tcPr>
            <w:tcW w:w="1620" w:type="dxa"/>
          </w:tcPr>
          <w:p w14:paraId="53E2489C" w14:textId="77777777" w:rsidR="00FA59FF" w:rsidRPr="00D0256B" w:rsidRDefault="00293AB6" w:rsidP="00D0256B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D0256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২০৪৫</w:t>
            </w:r>
          </w:p>
        </w:tc>
        <w:tc>
          <w:tcPr>
            <w:tcW w:w="1647" w:type="dxa"/>
          </w:tcPr>
          <w:p w14:paraId="2B08643D" w14:textId="77777777" w:rsidR="00FA59FF" w:rsidRPr="00D0256B" w:rsidRDefault="00293AB6" w:rsidP="00D0256B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D0256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১৫৫১</w:t>
            </w:r>
          </w:p>
        </w:tc>
      </w:tr>
      <w:tr w:rsidR="00FA59FF" w:rsidRPr="00D0256B" w14:paraId="1905A77B" w14:textId="77777777" w:rsidTr="007A770F">
        <w:tc>
          <w:tcPr>
            <w:tcW w:w="3330" w:type="dxa"/>
          </w:tcPr>
          <w:p w14:paraId="48ECEC6D" w14:textId="77777777" w:rsidR="00FA59FF" w:rsidRPr="00D0256B" w:rsidRDefault="00FA59FF" w:rsidP="00D0256B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435635745" w:edGrp="everyone" w:colFirst="0" w:colLast="0"/>
            <w:permStart w:id="1409959248" w:edGrp="everyone" w:colFirst="1" w:colLast="1"/>
            <w:permStart w:id="239158927" w:edGrp="everyone" w:colFirst="2" w:colLast="2"/>
            <w:permStart w:id="1267930191" w:edGrp="everyone" w:colFirst="3" w:colLast="3"/>
            <w:permEnd w:id="772242711"/>
            <w:permEnd w:id="1874425359"/>
            <w:permEnd w:id="851929399"/>
            <w:permEnd w:id="1499346529"/>
            <w:r w:rsidRPr="00D0256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বাংলাদেশ বন গবেষণা ইনস্টিটিউট</w:t>
            </w:r>
          </w:p>
        </w:tc>
        <w:tc>
          <w:tcPr>
            <w:tcW w:w="1710" w:type="dxa"/>
          </w:tcPr>
          <w:p w14:paraId="4436FE2B" w14:textId="77777777" w:rsidR="00FA59FF" w:rsidRPr="00D0256B" w:rsidRDefault="00D550E0" w:rsidP="00D0256B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D0256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৮৩০</w:t>
            </w:r>
          </w:p>
        </w:tc>
        <w:tc>
          <w:tcPr>
            <w:tcW w:w="1620" w:type="dxa"/>
          </w:tcPr>
          <w:p w14:paraId="0CC19908" w14:textId="77777777" w:rsidR="00FA59FF" w:rsidRPr="00D0256B" w:rsidRDefault="00D550E0" w:rsidP="00D0256B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D0256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৭৩০</w:t>
            </w:r>
          </w:p>
        </w:tc>
        <w:tc>
          <w:tcPr>
            <w:tcW w:w="1647" w:type="dxa"/>
          </w:tcPr>
          <w:p w14:paraId="7A188079" w14:textId="77777777" w:rsidR="00FA59FF" w:rsidRPr="00D0256B" w:rsidRDefault="00D550E0" w:rsidP="00D0256B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D0256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১০০</w:t>
            </w:r>
          </w:p>
        </w:tc>
      </w:tr>
      <w:tr w:rsidR="00FA59FF" w:rsidRPr="00D0256B" w14:paraId="6D25850F" w14:textId="77777777" w:rsidTr="007A770F">
        <w:tc>
          <w:tcPr>
            <w:tcW w:w="3330" w:type="dxa"/>
          </w:tcPr>
          <w:p w14:paraId="08F6E78A" w14:textId="77777777" w:rsidR="00FA59FF" w:rsidRPr="00D0256B" w:rsidRDefault="00FA59FF" w:rsidP="00D0256B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1089475793" w:edGrp="everyone" w:colFirst="0" w:colLast="0"/>
            <w:permStart w:id="1586326387" w:edGrp="everyone" w:colFirst="1" w:colLast="1"/>
            <w:permStart w:id="1886978607" w:edGrp="everyone" w:colFirst="2" w:colLast="2"/>
            <w:permStart w:id="124593524" w:edGrp="everyone" w:colFirst="3" w:colLast="3"/>
            <w:permStart w:id="1194533678" w:edGrp="everyone" w:colFirst="4" w:colLast="4"/>
            <w:permEnd w:id="435635745"/>
            <w:permEnd w:id="1409959248"/>
            <w:permEnd w:id="239158927"/>
            <w:permEnd w:id="1267930191"/>
            <w:r w:rsidRPr="00D0256B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বাংলাদেশ</w:t>
            </w:r>
            <w:r w:rsidRPr="00D0256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ন্যাশনাল হারবেরিয়াম</w:t>
            </w:r>
          </w:p>
        </w:tc>
        <w:tc>
          <w:tcPr>
            <w:tcW w:w="1710" w:type="dxa"/>
          </w:tcPr>
          <w:p w14:paraId="031D420C" w14:textId="77777777" w:rsidR="00FA59FF" w:rsidRPr="00D0256B" w:rsidRDefault="00D550E0" w:rsidP="00D0256B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D0256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৩৫১</w:t>
            </w:r>
          </w:p>
        </w:tc>
        <w:tc>
          <w:tcPr>
            <w:tcW w:w="1620" w:type="dxa"/>
          </w:tcPr>
          <w:p w14:paraId="147B8095" w14:textId="77777777" w:rsidR="00FA59FF" w:rsidRPr="00D0256B" w:rsidRDefault="00D550E0" w:rsidP="00D0256B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D0256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১২৭</w:t>
            </w:r>
          </w:p>
        </w:tc>
        <w:tc>
          <w:tcPr>
            <w:tcW w:w="1647" w:type="dxa"/>
          </w:tcPr>
          <w:p w14:paraId="61008CC6" w14:textId="77777777" w:rsidR="00FA59FF" w:rsidRPr="00D0256B" w:rsidRDefault="00D550E0" w:rsidP="00D0256B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D0256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২২৪</w:t>
            </w:r>
          </w:p>
        </w:tc>
      </w:tr>
    </w:tbl>
    <w:permEnd w:id="1089475793"/>
    <w:permEnd w:id="1586326387"/>
    <w:permEnd w:id="1886978607"/>
    <w:permEnd w:id="124593524"/>
    <w:permEnd w:id="1194533678"/>
    <w:p w14:paraId="0D1B8D86" w14:textId="2ADDEACD" w:rsidR="0055513F" w:rsidRPr="006802FF" w:rsidRDefault="004C7658" w:rsidP="0018251E">
      <w:pPr>
        <w:tabs>
          <w:tab w:val="right" w:pos="8309"/>
        </w:tabs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sz w:val="16"/>
          <w:szCs w:val="16"/>
        </w:rPr>
      </w:pPr>
      <w:r>
        <w:rPr>
          <w:rFonts w:ascii="NikoshBAN" w:hAnsi="NikoshBAN" w:cs="NikoshBAN" w:hint="cs"/>
          <w:b/>
          <w:bCs/>
          <w:cs/>
          <w:lang w:bidi="bn-IN"/>
        </w:rPr>
        <w:t>৫</w:t>
      </w:r>
      <w:r w:rsidR="0055513F" w:rsidRPr="006802FF">
        <w:rPr>
          <w:rFonts w:ascii="NikoshBAN" w:hAnsi="NikoshBAN" w:cs="NikoshBAN"/>
          <w:b/>
          <w:bCs/>
          <w:cs/>
          <w:lang w:bidi="bn-IN"/>
        </w:rPr>
        <w:t>.</w:t>
      </w:r>
      <w:r w:rsidR="0045109E" w:rsidRPr="006802FF">
        <w:rPr>
          <w:rFonts w:ascii="NikoshBAN" w:hAnsi="NikoshBAN" w:cs="NikoshBAN" w:hint="cs"/>
          <w:b/>
          <w:bCs/>
          <w:cs/>
          <w:lang w:bidi="bn-IN"/>
        </w:rPr>
        <w:t>৩</w:t>
      </w:r>
      <w:r w:rsidR="0055513F" w:rsidRPr="006802FF">
        <w:rPr>
          <w:rFonts w:ascii="NikoshBAN" w:hAnsi="NikoshBAN" w:cs="NikoshBAN"/>
          <w:b/>
          <w:bCs/>
          <w:cs/>
          <w:lang w:bidi="bn-IN"/>
        </w:rPr>
        <w:t xml:space="preserve"> </w:t>
      </w:r>
      <w:r w:rsidR="0055513F" w:rsidRPr="006802FF">
        <w:rPr>
          <w:rFonts w:ascii="NikoshBAN" w:hAnsi="NikoshBAN" w:cs="NikoshBAN"/>
          <w:b/>
          <w:bCs/>
          <w:cs/>
          <w:lang w:bidi="bn-IN"/>
        </w:rPr>
        <w:tab/>
        <w:t xml:space="preserve">মন্ত্রণালয়ের মোট বাজেটে নারীর </w:t>
      </w:r>
      <w:r w:rsidR="00006C71" w:rsidRPr="006802FF">
        <w:rPr>
          <w:rFonts w:ascii="NikoshBAN" w:hAnsi="NikoshBAN" w:cs="NikoshBAN" w:hint="cs"/>
          <w:b/>
          <w:bCs/>
          <w:cs/>
          <w:lang w:bidi="bn-IN"/>
        </w:rPr>
        <w:t>হিস্যা</w:t>
      </w:r>
      <w:r w:rsidR="00936DD2">
        <w:rPr>
          <w:rFonts w:ascii="NikoshBAN" w:hAnsi="NikoshBAN" w:cs="NikoshBAN"/>
          <w:b/>
          <w:bCs/>
          <w:lang w:bidi="bn-IN"/>
        </w:rPr>
        <w:t>:</w:t>
      </w:r>
    </w:p>
    <w:p w14:paraId="3CF41BB2" w14:textId="77777777" w:rsidR="00D9599A" w:rsidRDefault="00D9599A" w:rsidP="00D9599A">
      <w:pPr>
        <w:autoSpaceDE w:val="0"/>
        <w:autoSpaceDN w:val="0"/>
        <w:adjustRightInd w:val="0"/>
        <w:spacing w:line="276" w:lineRule="auto"/>
        <w:jc w:val="right"/>
        <w:rPr>
          <w:rFonts w:ascii="NikoshBAN" w:hAnsi="NikoshBAN" w:cs="NikoshBAN"/>
          <w:sz w:val="18"/>
          <w:szCs w:val="18"/>
          <w:cs/>
          <w:lang w:val="en" w:bidi="bn-IN"/>
        </w:rPr>
      </w:pPr>
      <w:r>
        <w:rPr>
          <w:rFonts w:ascii="NikoshBAN" w:hAnsi="NikoshBAN" w:cs="NikoshBAN"/>
          <w:sz w:val="18"/>
          <w:szCs w:val="18"/>
          <w:lang w:val="en" w:bidi="bn-IN"/>
        </w:rPr>
        <w:t>(</w:t>
      </w:r>
      <w:r>
        <w:rPr>
          <w:rFonts w:ascii="NikoshBAN" w:hAnsi="NikoshBAN" w:cs="NikoshBAN"/>
          <w:sz w:val="18"/>
          <w:szCs w:val="18"/>
          <w:cs/>
          <w:lang w:val="en" w:bidi="bn-IN"/>
        </w:rPr>
        <w:t>কোটি টাকায়)</w:t>
      </w:r>
    </w:p>
    <w:tbl>
      <w:tblPr>
        <w:tblW w:w="84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675"/>
        <w:gridCol w:w="675"/>
        <w:gridCol w:w="477"/>
        <w:gridCol w:w="693"/>
        <w:gridCol w:w="684"/>
        <w:gridCol w:w="522"/>
        <w:gridCol w:w="657"/>
        <w:gridCol w:w="612"/>
        <w:gridCol w:w="511"/>
        <w:gridCol w:w="677"/>
        <w:gridCol w:w="648"/>
        <w:gridCol w:w="507"/>
      </w:tblGrid>
      <w:tr w:rsidR="00D9599A" w:rsidRPr="00526EB0" w14:paraId="16EBB3BC" w14:textId="77777777" w:rsidTr="00541408">
        <w:trPr>
          <w:trHeight w:val="1"/>
          <w:tblHeader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7BD75D98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বিবরণ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102E7992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 20২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4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61FA9880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সংশোধিত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65B944C2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0F8FB3A6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প্রকৃত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1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</w:p>
        </w:tc>
      </w:tr>
      <w:tr w:rsidR="00D9599A" w:rsidRPr="00526EB0" w14:paraId="59DBBFD5" w14:textId="77777777" w:rsidTr="00541408">
        <w:trPr>
          <w:trHeight w:val="1"/>
          <w:tblHeader/>
        </w:trPr>
        <w:tc>
          <w:tcPr>
            <w:tcW w:w="1080" w:type="dxa"/>
            <w:vMerge/>
            <w:shd w:val="clear" w:color="000000" w:fill="FFFFFF"/>
            <w:vAlign w:val="center"/>
          </w:tcPr>
          <w:p w14:paraId="6B5AF143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1AE67980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16CFD52E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3E320999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সংশোধিত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20A6FBCA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4116399E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0CAD35F2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6BFB4CB1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প্রকৃত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22BA22F4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</w:tr>
      <w:tr w:rsidR="00D9599A" w:rsidRPr="00526EB0" w14:paraId="42CACCF3" w14:textId="77777777" w:rsidTr="00541408">
        <w:trPr>
          <w:trHeight w:val="1"/>
          <w:tblHeader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E5B3C5F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D27FB39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31DDBD6F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22B90B64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FF6BA6B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275A7277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E5FFAB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98E250E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1D304D13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61099436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787D24E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409BC963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3389A6A5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</w:tr>
      <w:tr w:rsidR="00D9599A" w:rsidRPr="00526EB0" w14:paraId="118F38AD" w14:textId="77777777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9256B47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মোট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B917D4D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780CC37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3271A44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E279D10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0C13A1E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FDF596D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676A436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0865786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CD89A74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CAA27C3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6C43296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FD5A107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D9599A" w:rsidRPr="00526EB0" w14:paraId="5A870386" w14:textId="77777777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E7E01FD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মন্ত্রণালয়ের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31F2925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D7A28F0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2815762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7020D11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4BBFD13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AE888B7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5D17A8C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0570AD4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64722CF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20F3717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CC149AC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E33F691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D9599A" w:rsidRPr="00526EB0" w14:paraId="327083E5" w14:textId="77777777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89F066C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উন্নয়ন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7C60F6F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44B09FC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DCB01A2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00A6BB5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AD2E004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6E8A416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5EBC765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14D3AA5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ACF9452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879F977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A63FE75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9259921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D9599A" w:rsidRPr="00526EB0" w14:paraId="55693177" w14:textId="77777777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180BA3D" w14:textId="77777777" w:rsidR="00D9599A" w:rsidRPr="00526EB0" w:rsidRDefault="00D9599A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পরিচালন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2758C07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289C886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ADEB0AC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C2C70DB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FF24823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CC66AF7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3025023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AC9105B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E852B07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5D09FAE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F8AC508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9B5902F" w14:textId="77777777" w:rsidR="00D9599A" w:rsidRPr="00526EB0" w:rsidRDefault="00D9599A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</w:tbl>
    <w:p w14:paraId="3F9B8CA1" w14:textId="77777777" w:rsidR="00D9599A" w:rsidRDefault="00D9599A" w:rsidP="00D9599A">
      <w:pPr>
        <w:autoSpaceDE w:val="0"/>
        <w:autoSpaceDN w:val="0"/>
        <w:adjustRightInd w:val="0"/>
        <w:spacing w:before="60"/>
        <w:rPr>
          <w:rFonts w:ascii="NikoshBAN" w:hAnsi="NikoshBAN" w:cs="NikoshBAN"/>
          <w:sz w:val="18"/>
          <w:szCs w:val="18"/>
          <w:cs/>
          <w:lang w:val="en" w:bidi="bn-IN"/>
        </w:rPr>
      </w:pPr>
      <w:r>
        <w:rPr>
          <w:rFonts w:ascii="NikoshBAN" w:hAnsi="NikoshBAN" w:cs="NikoshBAN"/>
          <w:sz w:val="18"/>
          <w:szCs w:val="18"/>
          <w:cs/>
          <w:lang w:val="en" w:bidi="bn-IN"/>
        </w:rPr>
        <w:t>সূত্রঃ আর.সি.জি.পি. ডাটাবেইজ</w:t>
      </w:r>
    </w:p>
    <w:p w14:paraId="38A2B3D8" w14:textId="2858E0A7" w:rsidR="0055513F" w:rsidRDefault="004C7658" w:rsidP="00E43630">
      <w:pPr>
        <w:spacing w:before="240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৬</w:t>
      </w:r>
      <w:r w:rsidR="0055513F">
        <w:rPr>
          <w:rFonts w:ascii="NikoshBAN" w:hAnsi="NikoshBAN" w:cs="NikoshBAN"/>
          <w:b/>
          <w:bCs/>
          <w:cs/>
          <w:lang w:bidi="bn-IN"/>
        </w:rPr>
        <w:t>.০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 w:rsidR="0055513F" w:rsidRPr="00052701">
        <w:rPr>
          <w:rFonts w:ascii="NikoshBAN" w:hAnsi="NikoshBAN" w:cs="NikoshBAN"/>
          <w:b/>
          <w:bCs/>
          <w:cs/>
          <w:lang w:bidi="bn-IN"/>
        </w:rPr>
        <w:t xml:space="preserve">বিগত 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>অর্থ</w:t>
      </w:r>
      <w:r w:rsidR="0055513F" w:rsidRPr="00052701">
        <w:rPr>
          <w:rFonts w:ascii="NikoshBAN" w:hAnsi="NikoshBAN" w:cs="NikoshBAN"/>
          <w:b/>
          <w:bCs/>
          <w:cs/>
          <w:lang w:bidi="bn-IN"/>
        </w:rPr>
        <w:t>বছরে নারী উন্নয়নে সুপারিশকৃত কার্যাবলির অগ্রগতির চিত্র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 xml:space="preserve"> ও উল্লেখযোগ্য</w:t>
      </w:r>
      <w:r w:rsidR="0055513F">
        <w:rPr>
          <w:rFonts w:ascii="NikoshBAN" w:hAnsi="NikoshBAN" w:cs="NikoshBAN"/>
          <w:b/>
          <w:bCs/>
          <w:cs/>
          <w:lang w:bidi="bn-IN"/>
        </w:rPr>
        <w:t xml:space="preserve"> সাফল্যসমূহ</w:t>
      </w:r>
    </w:p>
    <w:p w14:paraId="54DA3AA9" w14:textId="2FB9AAD8" w:rsidR="0055513F" w:rsidRPr="006802FF" w:rsidRDefault="004C7658" w:rsidP="007862C8">
      <w:pPr>
        <w:spacing w:before="240" w:after="120"/>
        <w:ind w:left="720" w:hanging="720"/>
        <w:jc w:val="both"/>
        <w:rPr>
          <w:rFonts w:ascii="NikoshBAN" w:eastAsia="Nikosh" w:hAnsi="NikoshBAN" w:cs="NikoshBAN"/>
          <w:b/>
          <w:bCs/>
          <w:cs/>
          <w:lang w:bidi="hi-IN"/>
        </w:rPr>
      </w:pPr>
      <w:r>
        <w:rPr>
          <w:rFonts w:ascii="NikoshBAN" w:hAnsi="NikoshBAN" w:cs="NikoshBAN" w:hint="cs"/>
          <w:b/>
          <w:bCs/>
          <w:cs/>
          <w:lang w:bidi="bn-IN"/>
        </w:rPr>
        <w:t>৬</w:t>
      </w:r>
      <w:r w:rsidR="0055513F" w:rsidRPr="006802FF">
        <w:rPr>
          <w:rFonts w:ascii="NikoshBAN" w:hAnsi="NikoshBAN" w:cs="NikoshBAN" w:hint="cs"/>
          <w:b/>
          <w:bCs/>
          <w:cs/>
          <w:lang w:bidi="bn-IN"/>
        </w:rPr>
        <w:t xml:space="preserve">.১ </w:t>
      </w:r>
      <w:r w:rsidR="0055513F" w:rsidRPr="006802FF">
        <w:rPr>
          <w:rFonts w:ascii="NikoshBAN" w:hAnsi="NikoshBAN" w:cs="NikoshBAN"/>
          <w:b/>
          <w:bCs/>
          <w:cs/>
          <w:lang w:bidi="bn-IN"/>
        </w:rPr>
        <w:tab/>
      </w:r>
      <w:r w:rsidR="006802FF" w:rsidRPr="006802FF">
        <w:rPr>
          <w:rFonts w:ascii="NikoshBAN" w:hAnsi="NikoshBAN" w:cs="NikoshBAN" w:hint="cs"/>
          <w:b/>
          <w:bCs/>
          <w:cs/>
          <w:lang w:bidi="bn-IN"/>
        </w:rPr>
        <w:t xml:space="preserve">বিগত অর্থবছরে নারী উন্নয়নে সুপারিশকৃত কার্যাবলির অগ্রগতি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2970"/>
        <w:gridCol w:w="4457"/>
      </w:tblGrid>
      <w:tr w:rsidR="0018251E" w:rsidRPr="008F09C2" w14:paraId="14669E52" w14:textId="77777777" w:rsidTr="00FC69AE">
        <w:trPr>
          <w:tblHeader/>
        </w:trPr>
        <w:tc>
          <w:tcPr>
            <w:tcW w:w="990" w:type="dxa"/>
            <w:vAlign w:val="center"/>
          </w:tcPr>
          <w:p w14:paraId="53095363" w14:textId="77777777" w:rsidR="0018251E" w:rsidRPr="008F09C2" w:rsidRDefault="0018251E" w:rsidP="00D0256B">
            <w:pPr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8F09C2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2970" w:type="dxa"/>
            <w:vAlign w:val="center"/>
          </w:tcPr>
          <w:p w14:paraId="27D0EFAF" w14:textId="77777777" w:rsidR="0018251E" w:rsidRPr="008F09C2" w:rsidRDefault="0018251E" w:rsidP="00D0256B">
            <w:pPr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8F09C2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বিগত বছরের সুপারিশকৃত কার্যাবলি</w:t>
            </w:r>
          </w:p>
        </w:tc>
        <w:tc>
          <w:tcPr>
            <w:tcW w:w="4457" w:type="dxa"/>
            <w:vAlign w:val="center"/>
          </w:tcPr>
          <w:p w14:paraId="1587C393" w14:textId="77777777" w:rsidR="0018251E" w:rsidRPr="008F09C2" w:rsidRDefault="0018251E" w:rsidP="00D0256B">
            <w:pPr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8F09C2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অগ্রগতি</w:t>
            </w:r>
          </w:p>
        </w:tc>
      </w:tr>
      <w:tr w:rsidR="0018251E" w:rsidRPr="008F09C2" w14:paraId="1DAE95A5" w14:textId="77777777" w:rsidTr="00FC69AE">
        <w:tc>
          <w:tcPr>
            <w:tcW w:w="990" w:type="dxa"/>
            <w:vAlign w:val="center"/>
          </w:tcPr>
          <w:p w14:paraId="3FD460F1" w14:textId="77777777" w:rsidR="0018251E" w:rsidRPr="008F09C2" w:rsidRDefault="00990304" w:rsidP="00D0256B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289997019" w:edGrp="everyone" w:colFirst="0" w:colLast="0"/>
            <w:permStart w:id="1158960622" w:edGrp="everyone" w:colFirst="1" w:colLast="1"/>
            <w:permStart w:id="388908603" w:edGrp="everyone" w:colFirst="2" w:colLast="2"/>
            <w:r w:rsidRPr="008F09C2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970" w:type="dxa"/>
            <w:vAlign w:val="center"/>
          </w:tcPr>
          <w:p w14:paraId="5197DD62" w14:textId="77777777" w:rsidR="0018251E" w:rsidRPr="008F09C2" w:rsidRDefault="00006C71" w:rsidP="00D0256B">
            <w:pPr>
              <w:spacing w:before="60" w:after="60" w:line="276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বিভিন্ন </w:t>
            </w:r>
            <w:r w:rsidR="00990304"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প্রকল্পের আওতায় নারী উপকারভোগীর সংখ্যা নিশ্চিতকরণ</w:t>
            </w:r>
          </w:p>
        </w:tc>
        <w:tc>
          <w:tcPr>
            <w:tcW w:w="4457" w:type="dxa"/>
            <w:vAlign w:val="center"/>
          </w:tcPr>
          <w:p w14:paraId="4A14DEA7" w14:textId="77777777" w:rsidR="0018251E" w:rsidRPr="008F09C2" w:rsidRDefault="00006C71" w:rsidP="00D0256B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জলবায়ু পরিবর্তন ট্রাস্ট ফান্ড </w:t>
            </w:r>
            <w:r w:rsidR="00990304"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হতে গৃহীত প্রতিটি প্রকল্পের আওতায় জেন্ডার সংবেদনশীলতা নিশ্চিত করা হয়।</w:t>
            </w:r>
          </w:p>
        </w:tc>
      </w:tr>
      <w:tr w:rsidR="0018251E" w:rsidRPr="008F09C2" w14:paraId="10185D5F" w14:textId="77777777" w:rsidTr="00FC69AE">
        <w:tc>
          <w:tcPr>
            <w:tcW w:w="990" w:type="dxa"/>
            <w:vAlign w:val="center"/>
          </w:tcPr>
          <w:p w14:paraId="4DAFA0C6" w14:textId="77777777" w:rsidR="0018251E" w:rsidRPr="008F09C2" w:rsidRDefault="00990304" w:rsidP="00D0256B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570190552" w:edGrp="everyone" w:colFirst="0" w:colLast="0"/>
            <w:permStart w:id="352519475" w:edGrp="everyone" w:colFirst="1" w:colLast="1"/>
            <w:permStart w:id="428751655" w:edGrp="everyone" w:colFirst="2" w:colLast="2"/>
            <w:permEnd w:id="289997019"/>
            <w:permEnd w:id="1158960622"/>
            <w:permEnd w:id="388908603"/>
            <w:r w:rsidRPr="008F09C2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lastRenderedPageBreak/>
              <w:t>২</w:t>
            </w:r>
          </w:p>
        </w:tc>
        <w:tc>
          <w:tcPr>
            <w:tcW w:w="2970" w:type="dxa"/>
            <w:vAlign w:val="center"/>
          </w:tcPr>
          <w:p w14:paraId="65B7B0DB" w14:textId="77777777" w:rsidR="0018251E" w:rsidRPr="008F09C2" w:rsidRDefault="00990304" w:rsidP="00D0256B">
            <w:pPr>
              <w:spacing w:before="60" w:after="60" w:line="276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সারা দেশে বন অধিদপ্তরের ভূমিতে স্থানীয় নারী জনগোষ্ঠিকে সম্পৃক্ত করে বনায়নের উদ্যোগ নেওয়া</w:t>
            </w:r>
          </w:p>
        </w:tc>
        <w:tc>
          <w:tcPr>
            <w:tcW w:w="4457" w:type="dxa"/>
            <w:vAlign w:val="center"/>
          </w:tcPr>
          <w:p w14:paraId="5308B519" w14:textId="0FFDBD01" w:rsidR="0018251E" w:rsidRPr="008F09C2" w:rsidRDefault="00990304" w:rsidP="00D0256B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জলবায়ু পরিবর্তন ট্রাস্ট ফান্ডের অর্থায়নে বন অধিদপ্তর</w:t>
            </w:r>
            <w:r w:rsidRPr="008F09C2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8F09C2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দেশ</w:t>
            </w:r>
            <w:r w:rsidRPr="008F09C2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ব্যাপী</w:t>
            </w:r>
            <w:r w:rsidRPr="008F09C2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বনায়নের</w:t>
            </w:r>
            <w:r w:rsidRPr="008F09C2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লক্ষ্যে</w:t>
            </w:r>
            <w:r w:rsidRPr="008F09C2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</w:t>
            </w:r>
            <w:r w:rsidRPr="008F09C2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গ্রহণ</w:t>
            </w:r>
            <w:r w:rsidRPr="008F09C2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করা</w:t>
            </w:r>
            <w:r w:rsidRPr="008F09C2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হয়েছে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8F09C2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ইতোমধ্যে</w:t>
            </w:r>
            <w:r w:rsidRPr="008F09C2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দেশব্যাপী</w:t>
            </w:r>
            <w:r w:rsidRPr="008F09C2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প্রায়</w:t>
            </w:r>
            <w:r w:rsidRPr="008F09C2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8F09C2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8F09C2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 xml:space="preserve">৬৯২১.৭ হেক্টর জমিতে </w:t>
            </w:r>
            <w:r w:rsidRPr="008F09C2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বনায়ন</w:t>
            </w:r>
            <w:r w:rsidRPr="008F09C2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ের লক্ষ্যে ৭ কোটি ১১ লক্ষ ৪৬ হাজারটি বৃক্ষ রোপন করা হয়েছে। এসব বনায়ন কার্যক্রমে স্থানীয় নারী জনগো</w:t>
            </w:r>
            <w:r w:rsidR="006802FF" w:rsidRPr="008F09C2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ষ্ঠী</w:t>
            </w:r>
            <w:r w:rsidRPr="008F09C2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কে সম্পৃক্ত করা হয়েছে</w:t>
            </w:r>
            <w:r w:rsidRPr="008F09C2">
              <w:rPr>
                <w:rFonts w:ascii="Nikosh" w:eastAsia="Calibri" w:hAnsi="Nikosh" w:cs="Nikosh" w:hint="cs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18251E" w:rsidRPr="008F09C2" w14:paraId="14CA5F7F" w14:textId="77777777" w:rsidTr="00FC69AE">
        <w:tc>
          <w:tcPr>
            <w:tcW w:w="990" w:type="dxa"/>
            <w:vAlign w:val="center"/>
          </w:tcPr>
          <w:p w14:paraId="11C2BE76" w14:textId="77777777" w:rsidR="0018251E" w:rsidRPr="008F09C2" w:rsidRDefault="00990304" w:rsidP="00D0256B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1828791600" w:edGrp="everyone" w:colFirst="0" w:colLast="0"/>
            <w:permStart w:id="1364884656" w:edGrp="everyone" w:colFirst="1" w:colLast="1"/>
            <w:permStart w:id="532232666" w:edGrp="everyone" w:colFirst="2" w:colLast="2"/>
            <w:permEnd w:id="570190552"/>
            <w:permEnd w:id="352519475"/>
            <w:permEnd w:id="428751655"/>
            <w:r w:rsidRPr="008F09C2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970" w:type="dxa"/>
            <w:vAlign w:val="center"/>
          </w:tcPr>
          <w:p w14:paraId="77116A23" w14:textId="2C94C595" w:rsidR="0018251E" w:rsidRPr="008F09C2" w:rsidRDefault="00990304" w:rsidP="00D0256B">
            <w:pPr>
              <w:spacing w:before="60" w:after="60" w:line="276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সারা দেশব্যাপী গ্রামী</w:t>
            </w:r>
            <w:r w:rsidR="00C35690"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ণ</w:t>
            </w: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নারী জনগোষ্ঠীর সম্পৃক্ততা বৃদ্ধি করা</w:t>
            </w:r>
          </w:p>
        </w:tc>
        <w:tc>
          <w:tcPr>
            <w:tcW w:w="4457" w:type="dxa"/>
            <w:vAlign w:val="center"/>
          </w:tcPr>
          <w:p w14:paraId="7221C689" w14:textId="649A5EEA" w:rsidR="0018251E" w:rsidRPr="008F09C2" w:rsidRDefault="00990304" w:rsidP="00D0256B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8F09C2">
              <w:rPr>
                <w:rFonts w:ascii="Nikosh" w:eastAsia="Nikosh" w:hAnsi="Nikosh" w:cs="Nikosh" w:hint="cs"/>
                <w:sz w:val="20"/>
                <w:szCs w:val="20"/>
                <w:cs/>
                <w:lang w:val="af-ZA" w:bidi="bn-IN"/>
              </w:rPr>
              <w:t>জলবায়ু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পরিবর্তন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ট্রাস্ট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ফান্ডের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অর্থায়নে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পরিবেশ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অধিদপ্তর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কর্তৃক</w:t>
            </w:r>
            <w:r w:rsidRPr="008F09C2">
              <w:rPr>
                <w:rFonts w:ascii="Nikosh" w:eastAsia="Nikosh" w:hAnsi="Nikosh" w:cs="Nikosh" w:hint="cs"/>
                <w:sz w:val="20"/>
                <w:szCs w:val="20"/>
                <w:cs/>
                <w:lang w:val="af-ZA" w:bidi="bn-IN"/>
              </w:rPr>
              <w:t xml:space="preserve"> নারীদের স্বাস্থ্য সুরক্ষা ও প্রশমন কার্যক্রম বাস্তবায়নের লক্ষ্য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৩৫০০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>.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০০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লক্ষ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টাকা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প্রাক্কলন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ব্যয়ে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২টি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প্রকল্পের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মাধ্যমে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সারাদেশে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৯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লক্ষ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২৮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হাজার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বন্ধু</w:t>
            </w:r>
            <w:r w:rsidR="001D3305" w:rsidRPr="008F09C2">
              <w:rPr>
                <w:rFonts w:ascii="Nikosh" w:eastAsia="Nikosh" w:hAnsi="Nikosh" w:cs="Nikosh" w:hint="cs"/>
                <w:sz w:val="20"/>
                <w:szCs w:val="20"/>
                <w:cs/>
                <w:lang w:val="af-ZA" w:bidi="bn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চুলা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বিতর</w:t>
            </w:r>
            <w:r w:rsidRPr="008F09C2">
              <w:rPr>
                <w:rFonts w:ascii="Nikosh" w:eastAsia="Nikosh" w:hAnsi="Nikosh" w:cs="Nikosh" w:hint="cs"/>
                <w:sz w:val="20"/>
                <w:szCs w:val="20"/>
                <w:cs/>
                <w:lang w:val="af-ZA" w:bidi="bn-IN"/>
              </w:rPr>
              <w:t>ণ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করা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হয়েছে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hi-IN"/>
              </w:rPr>
              <w:t>।</w:t>
            </w:r>
            <w:r w:rsidRPr="008F09C2">
              <w:rPr>
                <w:rFonts w:ascii="Nikosh" w:eastAsia="Nikosh" w:hAnsi="Nikosh" w:cs="Nikosh" w:hint="cs"/>
                <w:sz w:val="20"/>
                <w:szCs w:val="20"/>
                <w:cs/>
                <w:lang w:val="af-ZA" w:bidi="bn-IN"/>
              </w:rPr>
              <w:t xml:space="preserve"> এছাড়া,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বাংলাদেশ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 w:hint="cs"/>
                <w:sz w:val="20"/>
                <w:szCs w:val="20"/>
                <w:cs/>
                <w:lang w:val="af-ZA" w:bidi="bn-IN"/>
              </w:rPr>
              <w:t>বিজ্ঞান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ও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শিল্প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গবেষণা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পরিষদ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কর্তৃক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বাস্তবায়িত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২টি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প্রকল্পের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মাধ্যমে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৭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>,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৯০১টি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বায়োগ্যাস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প্লান্ট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সরবরাহ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করা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হয়েছে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hi-IN"/>
              </w:rPr>
              <w:t>।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এসব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প্রকল্পের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মাধ্যমে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সংশ্লিষ্ট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এলাকার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নারীরা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পরিবেশ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বান্ধব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উপায়ে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রান্না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করার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পাশাপাশি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স্বাস্থ্যগত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hi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ঝুঁকি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bn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হ্রাস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bn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করতে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bn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সক্ষম</w:t>
            </w:r>
            <w:r w:rsidRPr="008F09C2">
              <w:rPr>
                <w:rFonts w:ascii="Nikosh" w:eastAsia="Nikosh" w:hAnsi="Nikosh" w:cs="Nikosh"/>
                <w:sz w:val="20"/>
                <w:szCs w:val="20"/>
                <w:lang w:val="af-ZA" w:bidi="bn-IN"/>
              </w:rPr>
              <w:t xml:space="preserve"> 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bn-IN"/>
              </w:rPr>
              <w:t>হয়েছে</w:t>
            </w:r>
            <w:r w:rsidRPr="008F09C2">
              <w:rPr>
                <w:rFonts w:ascii="Nikosh" w:eastAsia="Nikosh" w:hAnsi="Nikosh" w:cs="Nikosh"/>
                <w:sz w:val="20"/>
                <w:szCs w:val="20"/>
                <w:cs/>
                <w:lang w:val="af-ZA" w:bidi="hi-IN"/>
              </w:rPr>
              <w:t>।</w:t>
            </w:r>
          </w:p>
        </w:tc>
      </w:tr>
      <w:tr w:rsidR="00990304" w:rsidRPr="008F09C2" w14:paraId="627677F6" w14:textId="77777777" w:rsidTr="00FC69AE">
        <w:tc>
          <w:tcPr>
            <w:tcW w:w="990" w:type="dxa"/>
            <w:vAlign w:val="center"/>
          </w:tcPr>
          <w:p w14:paraId="32BE4A01" w14:textId="77777777" w:rsidR="00990304" w:rsidRPr="008F09C2" w:rsidRDefault="00990304" w:rsidP="00D0256B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684212255" w:edGrp="everyone" w:colFirst="0" w:colLast="0"/>
            <w:permStart w:id="2064137836" w:edGrp="everyone" w:colFirst="1" w:colLast="1"/>
            <w:permStart w:id="759115172" w:edGrp="everyone" w:colFirst="2" w:colLast="2"/>
            <w:permEnd w:id="1828791600"/>
            <w:permEnd w:id="1364884656"/>
            <w:permEnd w:id="532232666"/>
            <w:r w:rsidRPr="008F09C2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970" w:type="dxa"/>
            <w:vAlign w:val="center"/>
          </w:tcPr>
          <w:p w14:paraId="635F7E86" w14:textId="7A5AF745" w:rsidR="00990304" w:rsidRPr="008F09C2" w:rsidRDefault="001D3305" w:rsidP="00D0256B">
            <w:pPr>
              <w:spacing w:before="60" w:after="60" w:line="276" w:lineRule="auto"/>
              <w:jc w:val="both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বন্যা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প্রতিরোধ</w:t>
            </w:r>
            <w:r w:rsidRPr="008F09C2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নদী</w:t>
            </w:r>
            <w:r w:rsidR="00A95C3E"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ভাঙ্গন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থকে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শহর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রক্ষা</w:t>
            </w:r>
            <w:r w:rsidRPr="008F09C2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লব</w:t>
            </w:r>
            <w:r w:rsidR="00A95C3E"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ণা</w:t>
            </w: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ক্ততা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থেকে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উপকূলীয়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ভূমি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রক্ষা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কার্যক্রমে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নারীদের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সক্রিয়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নিশ্চিত</w:t>
            </w:r>
            <w:r w:rsidRPr="008F09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করা।</w:t>
            </w:r>
          </w:p>
        </w:tc>
        <w:tc>
          <w:tcPr>
            <w:tcW w:w="4457" w:type="dxa"/>
          </w:tcPr>
          <w:p w14:paraId="6185BB7C" w14:textId="04AF1FF8" w:rsidR="00990304" w:rsidRPr="008F09C2" w:rsidRDefault="00990304" w:rsidP="00D0256B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বন্যা প্রতিরোধ, নদী</w:t>
            </w:r>
            <w:r w:rsidR="00A95C3E"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ভাঙ্গন থকে শহর রক্ষা, লব</w:t>
            </w:r>
            <w:r w:rsidR="00A95C3E"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ণা</w:t>
            </w: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ক্ততা থেকে উপকূলী</w:t>
            </w:r>
            <w:r w:rsidR="00006C71"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য়</w:t>
            </w: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ভূমি</w:t>
            </w:r>
            <w:r w:rsidR="00006C71"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8F09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রক্ষা কার্যক্রমে নারীদের সক্রিয় অংশগ্রহণ নিশ্চিত করা হয়েছে। প্রকল্পের আওতায় </w:t>
            </w:r>
            <w:r w:rsidRPr="008F09C2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উপকূলীয় এলাকায় ২৩১.৪০ কি:মি: বেড়িবাঁধ নির্মাণ, ৫৯০.৬০ কি:মি: খাল পুন</w:t>
            </w:r>
            <w:r w:rsidR="00936DD2" w:rsidRPr="008F09C2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ঃ</w:t>
            </w:r>
            <w:r w:rsidRPr="008F09C2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খনন এবং ০৩টি রাবার ড্যাম নির্মাণের মাধ্যমে সেচ কার্যক্রম বৃদ্ধির মাধ্যমে নারীর কর্মসংস্থানের ব্যবস্থা নেয়ার উদ্যোগ নেয়া হয়েছে</w:t>
            </w:r>
            <w:r w:rsidRPr="008F09C2">
              <w:rPr>
                <w:rFonts w:ascii="Nikosh" w:eastAsia="Calibri" w:hAnsi="Nikosh" w:cs="Nikosh" w:hint="cs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990304" w:rsidRPr="008F09C2" w14:paraId="62619342" w14:textId="77777777" w:rsidTr="00FC69AE">
        <w:tc>
          <w:tcPr>
            <w:tcW w:w="990" w:type="dxa"/>
            <w:vAlign w:val="center"/>
          </w:tcPr>
          <w:p w14:paraId="75E4F221" w14:textId="77777777" w:rsidR="00990304" w:rsidRPr="008F09C2" w:rsidRDefault="00990304" w:rsidP="00D0256B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2080247498" w:edGrp="everyone" w:colFirst="0" w:colLast="0"/>
            <w:permStart w:id="507384049" w:edGrp="everyone" w:colFirst="1" w:colLast="1"/>
            <w:permStart w:id="1171353095" w:edGrp="everyone" w:colFirst="2" w:colLast="2"/>
            <w:permEnd w:id="684212255"/>
            <w:permEnd w:id="2064137836"/>
            <w:permEnd w:id="759115172"/>
            <w:r w:rsidRPr="008F09C2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970" w:type="dxa"/>
            <w:vAlign w:val="center"/>
          </w:tcPr>
          <w:p w14:paraId="1B44EE61" w14:textId="1CBE5ABF" w:rsidR="00990304" w:rsidRPr="008F09C2" w:rsidRDefault="00990304" w:rsidP="00FC69AE">
            <w:pPr>
              <w:spacing w:before="60" w:after="60" w:line="276" w:lineRule="auto"/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বন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অধিদপ্তরের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জন্য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একটি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="00FC69AE" w:rsidRPr="008F09C2">
              <w:rPr>
                <w:rFonts w:ascii="Calibri" w:hAnsi="Calibri" w:cs="Calibri"/>
                <w:sz w:val="20"/>
                <w:szCs w:val="20"/>
              </w:rPr>
              <w:t xml:space="preserve">Gender Strategy </w:t>
            </w:r>
            <w:r w:rsidRPr="008F09C2">
              <w:rPr>
                <w:rFonts w:ascii="Calibri" w:hAnsi="Calibri" w:cs="Calibri"/>
                <w:sz w:val="20"/>
                <w:szCs w:val="20"/>
              </w:rPr>
              <w:t>Develop</w:t>
            </w:r>
            <w:r w:rsidRPr="008F09C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করা</w:t>
            </w:r>
          </w:p>
        </w:tc>
        <w:tc>
          <w:tcPr>
            <w:tcW w:w="4457" w:type="dxa"/>
          </w:tcPr>
          <w:p w14:paraId="3E79D15C" w14:textId="77777777" w:rsidR="00990304" w:rsidRPr="008F09C2" w:rsidRDefault="00990304" w:rsidP="00D0256B">
            <w:pPr>
              <w:spacing w:before="60" w:after="60" w:line="276" w:lineRule="auto"/>
              <w:jc w:val="both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বন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অধিদপ্তর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কর্তৃক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বাস্তবায়নাধীন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টেকসই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বন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ও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জীবিকা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Cs/>
                <w:sz w:val="20"/>
                <w:szCs w:val="20"/>
              </w:rPr>
              <w:t>(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সুফল</w:t>
            </w:r>
            <w:r w:rsidRPr="008F09C2">
              <w:rPr>
                <w:rFonts w:ascii="Nikosh" w:hAnsi="Nikosh" w:cs="Nikosh"/>
                <w:bCs/>
                <w:sz w:val="20"/>
                <w:szCs w:val="20"/>
              </w:rPr>
              <w:t>)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প্রকল্পের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আওতায়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Calibri" w:hAnsi="Calibri" w:cs="Calibri"/>
                <w:sz w:val="20"/>
                <w:szCs w:val="20"/>
              </w:rPr>
              <w:t>Gender action plan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এর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="00006C71"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চ</w:t>
            </w:r>
            <w:r w:rsidR="00006C71" w:rsidRPr="008F09C2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ূ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ড়ান্ত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খসড়া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প্রস্তুতপূর্বক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অনুমোদনের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জন্য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প্রক্রিয়াধীন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আছে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990304" w:rsidRPr="008F09C2" w14:paraId="2E07B129" w14:textId="77777777" w:rsidTr="00FC69AE">
        <w:tc>
          <w:tcPr>
            <w:tcW w:w="990" w:type="dxa"/>
            <w:vAlign w:val="center"/>
          </w:tcPr>
          <w:p w14:paraId="545B26D6" w14:textId="77777777" w:rsidR="00990304" w:rsidRPr="008F09C2" w:rsidRDefault="00990304" w:rsidP="00D0256B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383197609" w:edGrp="everyone" w:colFirst="0" w:colLast="0"/>
            <w:permStart w:id="94464200" w:edGrp="everyone" w:colFirst="1" w:colLast="1"/>
            <w:permStart w:id="388965822" w:edGrp="everyone" w:colFirst="2" w:colLast="2"/>
            <w:permStart w:id="1102065214" w:edGrp="everyone" w:colFirst="3" w:colLast="3"/>
            <w:permEnd w:id="2080247498"/>
            <w:permEnd w:id="507384049"/>
            <w:permEnd w:id="1171353095"/>
            <w:r w:rsidRPr="008F09C2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970" w:type="dxa"/>
            <w:vAlign w:val="center"/>
          </w:tcPr>
          <w:p w14:paraId="47EDD41B" w14:textId="77777777" w:rsidR="00990304" w:rsidRPr="008F09C2" w:rsidRDefault="00990304" w:rsidP="00D0256B">
            <w:pPr>
              <w:spacing w:before="60" w:after="60" w:line="276" w:lineRule="auto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বন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অধিদপ্তরের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স্থানীয়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কমিটিতে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ন্যূনতম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৪০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শতাংশ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নারী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সংযুক্ত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নিশ্চিতকরণ</w:t>
            </w:r>
          </w:p>
        </w:tc>
        <w:tc>
          <w:tcPr>
            <w:tcW w:w="4457" w:type="dxa"/>
          </w:tcPr>
          <w:p w14:paraId="09EEED06" w14:textId="55D98CE1" w:rsidR="00990304" w:rsidRPr="008F09C2" w:rsidRDefault="00990304" w:rsidP="00D0256B">
            <w:pPr>
              <w:spacing w:before="60" w:after="60" w:line="276" w:lineRule="auto"/>
              <w:jc w:val="both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স্থানীয়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কমিটিতে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ন্যূনতম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৪০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শতাংশ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নারী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="00F372ED"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সংযুক্তকর</w:t>
            </w:r>
            <w:r w:rsidR="00F372ED" w:rsidRPr="008F09C2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ণের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কাজ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চলমান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আছে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>।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এছাড়াও</w:t>
            </w:r>
            <w:r w:rsidR="00271D43" w:rsidRPr="008F09C2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,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টেকসই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বন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ও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জীবিকা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Cs/>
                <w:sz w:val="20"/>
                <w:szCs w:val="20"/>
              </w:rPr>
              <w:t>(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সুফল</w:t>
            </w:r>
            <w:r w:rsidRPr="008F09C2">
              <w:rPr>
                <w:rFonts w:ascii="Nikosh" w:hAnsi="Nikosh" w:cs="Nikosh"/>
                <w:bCs/>
                <w:sz w:val="20"/>
                <w:szCs w:val="20"/>
              </w:rPr>
              <w:t>)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প্রকল্পের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আওতায়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সহযো</w:t>
            </w:r>
            <w:r w:rsidR="00271D43" w:rsidRPr="008F09C2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গি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তামূলক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বন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ব্যবস্থাপনা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কমিটিতে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৫০</w:t>
            </w:r>
            <w:r w:rsidRPr="008F09C2">
              <w:rPr>
                <w:rFonts w:ascii="Nikosh" w:hAnsi="Nikosh" w:cs="Nikosh"/>
                <w:bCs/>
                <w:sz w:val="20"/>
                <w:szCs w:val="20"/>
              </w:rPr>
              <w:t>%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নারী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সদস্য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রাখা</w:t>
            </w:r>
            <w:r w:rsidRPr="008F09C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হয়েছে</w:t>
            </w:r>
            <w:r w:rsidRPr="008F09C2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>।</w:t>
            </w:r>
          </w:p>
        </w:tc>
      </w:tr>
    </w:tbl>
    <w:permEnd w:id="383197609"/>
    <w:permEnd w:id="94464200"/>
    <w:permEnd w:id="388965822"/>
    <w:permEnd w:id="1102065214"/>
    <w:p w14:paraId="78242B49" w14:textId="3A986505" w:rsidR="0055513F" w:rsidRPr="00CD0F80" w:rsidRDefault="00EB6672" w:rsidP="00FC69AE">
      <w:pPr>
        <w:spacing w:before="240" w:after="120" w:line="300" w:lineRule="auto"/>
        <w:ind w:left="720" w:hanging="720"/>
        <w:jc w:val="both"/>
        <w:rPr>
          <w:rFonts w:ascii="NikoshBAN" w:hAnsi="NikoshBAN" w:cs="NikoshBAN"/>
          <w:lang w:bidi="bn-BD"/>
        </w:rPr>
      </w:pPr>
      <w:r>
        <w:rPr>
          <w:rFonts w:ascii="NikoshBAN" w:hAnsi="NikoshBAN" w:cs="NikoshBAN" w:hint="cs"/>
          <w:b/>
          <w:bCs/>
          <w:cs/>
          <w:lang w:bidi="bn-IN"/>
        </w:rPr>
        <w:t>৬</w:t>
      </w:r>
      <w:r w:rsidR="0018251E" w:rsidRPr="00EB6672">
        <w:rPr>
          <w:rFonts w:ascii="NikoshBAN" w:hAnsi="NikoshBAN" w:cs="NikoshBAN"/>
          <w:b/>
          <w:bCs/>
          <w:cs/>
          <w:lang w:bidi="bn-IN"/>
        </w:rPr>
        <w:t>.২</w:t>
      </w:r>
      <w:r w:rsidR="0018251E" w:rsidRPr="00EB6672">
        <w:rPr>
          <w:rFonts w:ascii="NikoshBAN" w:hAnsi="NikoshBAN" w:cs="NikoshBAN"/>
          <w:b/>
          <w:bCs/>
          <w:cs/>
          <w:lang w:bidi="bn-IN"/>
        </w:rPr>
        <w:tab/>
      </w:r>
      <w:r w:rsidR="0055513F" w:rsidRPr="00EB6672">
        <w:rPr>
          <w:rFonts w:ascii="NikoshBAN" w:hAnsi="NikoshBAN" w:cs="NikoshBAN"/>
          <w:b/>
          <w:bCs/>
          <w:cs/>
          <w:lang w:bidi="bn-BD"/>
        </w:rPr>
        <w:t>মন্ত্রণালয়ের কার্যক্রমে নারী উন্নয়নে বিগত তিন</w:t>
      </w:r>
      <w:r w:rsidR="00006C71" w:rsidRPr="00EB6672">
        <w:rPr>
          <w:rFonts w:ascii="NikoshBAN" w:hAnsi="NikoshBAN" w:cs="NikoshBAN"/>
          <w:b/>
          <w:bCs/>
          <w:cs/>
          <w:lang w:bidi="bn-BD"/>
        </w:rPr>
        <w:t xml:space="preserve"> বছরের উল্লেখযোগ্য সাফল্য</w:t>
      </w:r>
      <w:r w:rsidR="00006C71" w:rsidRPr="00EB6672">
        <w:rPr>
          <w:rFonts w:ascii="NikoshBAN" w:hAnsi="NikoshBAN" w:cs="NikoshBAN" w:hint="cs"/>
          <w:b/>
          <w:bCs/>
          <w:cs/>
          <w:lang w:bidi="bn-IN"/>
        </w:rPr>
        <w:t>:</w:t>
      </w:r>
      <w:r w:rsidR="0019281A" w:rsidRPr="0019281A">
        <w:rPr>
          <w:rFonts w:ascii="NikoshBAN" w:hAnsi="NikoshBAN" w:cs="NikoshBAN"/>
          <w:rtl/>
          <w:cs/>
        </w:rPr>
        <w:t xml:space="preserve"> </w:t>
      </w:r>
      <w:permStart w:id="1423442792" w:edGrp="everyone"/>
      <w:r w:rsidR="0019281A" w:rsidRPr="00551D7A">
        <w:rPr>
          <w:rFonts w:ascii="NikoshBAN" w:hAnsi="NikoshBAN" w:cs="NikoshBAN"/>
          <w:cs/>
          <w:lang w:bidi="bn-IN"/>
        </w:rPr>
        <w:t>ওজোন ক্ষয়কারী নিঃসরণ হ্রাসে রেফ্রিজারেশন সেক্টরে টেকনিশিয়ানদের প্রশিক্ষণের ক্ষেত্রে নারীদের অন্তর্ভুক্ত করা হয়েছে।</w:t>
      </w:r>
      <w:r w:rsidR="00006C71">
        <w:rPr>
          <w:rFonts w:ascii="NikoshBAN" w:hAnsi="NikoshBAN" w:cs="NikoshBAN" w:hint="cs"/>
          <w:cs/>
          <w:lang w:bidi="bn-IN"/>
        </w:rPr>
        <w:t xml:space="preserve"> দূষণ সৃ</w:t>
      </w:r>
      <w:r w:rsidR="003E4FBD">
        <w:rPr>
          <w:rFonts w:ascii="NikoshBAN" w:hAnsi="NikoshBAN" w:cs="NikoshBAN" w:hint="cs"/>
          <w:cs/>
          <w:lang w:bidi="bn-IN"/>
        </w:rPr>
        <w:t>ষ্টি</w:t>
      </w:r>
      <w:r w:rsidR="00006C71">
        <w:rPr>
          <w:rFonts w:ascii="NikoshBAN" w:hAnsi="NikoshBAN" w:cs="NikoshBAN" w:hint="cs"/>
          <w:cs/>
          <w:lang w:bidi="bn-IN"/>
        </w:rPr>
        <w:t xml:space="preserve">কারী গ্যাস নির্গমণ হ্রাসের ফলে </w:t>
      </w:r>
      <w:r w:rsidR="0019281A" w:rsidRPr="00551D7A">
        <w:rPr>
          <w:rFonts w:ascii="NikoshBAN" w:hAnsi="NikoshBAN" w:cs="NikoshBAN"/>
          <w:cs/>
          <w:lang w:bidi="bn-IN"/>
        </w:rPr>
        <w:t>নারীদের সম্ভাব্য ক্ষতি ও ঝুঁকি হ্রাস ও সুস্বাস্থ্য বজায় রাখার ক্ষেত্রে সহায়ক ভূমিকা রাখবে</w:t>
      </w:r>
      <w:r w:rsidR="00006C71">
        <w:rPr>
          <w:rFonts w:ascii="NikoshBAN" w:hAnsi="NikoshBAN" w:cs="NikoshBAN" w:hint="cs"/>
          <w:cs/>
          <w:lang w:bidi="hi-IN"/>
        </w:rPr>
        <w:t>।</w:t>
      </w:r>
      <w:r w:rsidR="0019281A" w:rsidRPr="00551D7A">
        <w:rPr>
          <w:rFonts w:ascii="NikoshBAN" w:hAnsi="NikoshBAN" w:cs="NikoshBAN"/>
          <w:cs/>
          <w:lang w:bidi="bn-IN"/>
        </w:rPr>
        <w:t xml:space="preserve"> তাদের আয় সৃজন কর্মে অংশগ্রহণের সুযোগ সৃষ্টি করবে।</w:t>
      </w:r>
      <w:r w:rsidR="00924B33">
        <w:rPr>
          <w:rFonts w:ascii="NikoshBAN" w:hAnsi="NikoshBAN" w:cs="NikoshBAN" w:hint="cs"/>
          <w:cs/>
          <w:lang w:bidi="bn-IN"/>
        </w:rPr>
        <w:t xml:space="preserve"> </w:t>
      </w:r>
      <w:r w:rsidR="0019281A" w:rsidRPr="0019281A">
        <w:rPr>
          <w:rFonts w:ascii="NikoshBAN" w:hAnsi="NikoshBAN" w:cs="NikoshBAN" w:hint="cs"/>
          <w:cs/>
          <w:lang w:bidi="bn-IN"/>
        </w:rPr>
        <w:t>৫১</w:t>
      </w:r>
      <w:r w:rsidR="0019281A" w:rsidRPr="0019281A">
        <w:rPr>
          <w:rFonts w:ascii="NikoshBAN" w:hAnsi="NikoshBAN" w:cs="NikoshBAN"/>
          <w:cs/>
          <w:lang w:bidi="bn-IN"/>
        </w:rPr>
        <w:t>টি প্রটেক্টেড এরিয়ায় অংশগ্রহণমূলক</w:t>
      </w:r>
      <w:r w:rsidR="00924B33">
        <w:rPr>
          <w:rFonts w:ascii="NikoshBAN" w:hAnsi="NikoshBAN" w:cs="NikoshBAN" w:hint="cs"/>
          <w:cs/>
          <w:lang w:bidi="bn-IN"/>
        </w:rPr>
        <w:t xml:space="preserve"> জীব-বৈচিত্র্য সংরক্ষণ কার্যক্রমে ৫০ শতা</w:t>
      </w:r>
      <w:r w:rsidR="00006C71">
        <w:rPr>
          <w:rFonts w:ascii="NikoshBAN" w:hAnsi="NikoshBAN" w:cs="NikoshBAN" w:hint="cs"/>
          <w:cs/>
          <w:lang w:bidi="bn-IN"/>
        </w:rPr>
        <w:t>ং</w:t>
      </w:r>
      <w:r w:rsidR="00924B33">
        <w:rPr>
          <w:rFonts w:ascii="NikoshBAN" w:hAnsi="NikoshBAN" w:cs="NikoshBAN" w:hint="cs"/>
          <w:cs/>
          <w:lang w:bidi="bn-IN"/>
        </w:rPr>
        <w:t xml:space="preserve">শ হতদরিদ্র ও </w:t>
      </w:r>
      <w:r w:rsidR="0019281A" w:rsidRPr="0019281A">
        <w:rPr>
          <w:rFonts w:ascii="NikoshBAN" w:hAnsi="NikoshBAN" w:cs="NikoshBAN"/>
          <w:cs/>
          <w:lang w:bidi="bn-IN"/>
        </w:rPr>
        <w:t>নিঃস্ব মহিলার অংশগ্রহণের সুযোগ রাখা</w:t>
      </w:r>
      <w:r w:rsidR="00006C71">
        <w:rPr>
          <w:rFonts w:ascii="NikoshBAN" w:hAnsi="NikoshBAN" w:cs="NikoshBAN" w:hint="cs"/>
          <w:cs/>
          <w:lang w:bidi="bn-IN"/>
        </w:rPr>
        <w:t xml:space="preserve"> হয়েছে</w:t>
      </w:r>
      <w:r w:rsidR="0019281A" w:rsidRPr="0019281A">
        <w:rPr>
          <w:rFonts w:ascii="NikoshBAN" w:hAnsi="NikoshBAN" w:cs="NikoshBAN"/>
          <w:cs/>
          <w:lang w:bidi="bn-IN"/>
        </w:rPr>
        <w:t xml:space="preserve"> ও স্থানীয় পরিকল্পনা প্রণয়নের জন্য গঠিত কমিটিসমূহে ন্যূনতম ৩০ শতাংশ নারী প্রতিনিধিত্ব রাখা </w:t>
      </w:r>
      <w:r w:rsidR="0019281A" w:rsidRPr="00924B33">
        <w:rPr>
          <w:rFonts w:ascii="NikoshBAN" w:hAnsi="NikoshBAN" w:cs="NikoshBAN"/>
          <w:cs/>
          <w:lang w:bidi="bn-IN"/>
        </w:rPr>
        <w:t xml:space="preserve">হয়েছে। </w:t>
      </w:r>
      <w:r w:rsidR="003E4FBD">
        <w:rPr>
          <w:rFonts w:ascii="NikoshBAN" w:hAnsi="NikoshBAN" w:cs="NikoshBAN" w:hint="cs"/>
          <w:cs/>
          <w:lang w:bidi="bn-IN"/>
        </w:rPr>
        <w:t>বন অধিদপ্তরের আওতাধীন পাহাড়ী</w:t>
      </w:r>
      <w:r w:rsidR="00AD5993">
        <w:rPr>
          <w:rFonts w:ascii="NikoshBAN" w:hAnsi="NikoshBAN" w:cs="NikoshBAN" w:hint="cs"/>
          <w:cs/>
          <w:lang w:bidi="bn-IN"/>
        </w:rPr>
        <w:t xml:space="preserve">, </w:t>
      </w:r>
      <w:r w:rsidR="005C2CE7">
        <w:rPr>
          <w:rFonts w:ascii="NikoshBAN" w:hAnsi="NikoshBAN" w:cs="NikoshBAN" w:hint="cs"/>
          <w:cs/>
          <w:lang w:bidi="bn-IN"/>
        </w:rPr>
        <w:t xml:space="preserve">শাল </w:t>
      </w:r>
      <w:r w:rsidR="00AD5993">
        <w:rPr>
          <w:rFonts w:ascii="NikoshBAN" w:hAnsi="NikoshBAN" w:cs="NikoshBAN" w:hint="cs"/>
          <w:cs/>
          <w:lang w:bidi="bn-IN"/>
        </w:rPr>
        <w:t xml:space="preserve">ও উপকূলীয় এলাকায় মহিলাদের </w:t>
      </w:r>
      <w:r w:rsidR="0019281A" w:rsidRPr="00924B33">
        <w:rPr>
          <w:rFonts w:ascii="Nikosh" w:hAnsi="Nikosh" w:cs="Nikosh"/>
          <w:b/>
          <w:cs/>
          <w:lang w:bidi="bn-IN"/>
        </w:rPr>
        <w:t>সফলভাবে</w:t>
      </w:r>
      <w:r w:rsidR="0019281A" w:rsidRPr="00924B33">
        <w:rPr>
          <w:rFonts w:ascii="Nikosh" w:hAnsi="Nikosh" w:cs="Nikosh" w:hint="cs"/>
          <w:b/>
          <w:cs/>
          <w:lang w:bidi="bn-IN"/>
        </w:rPr>
        <w:t xml:space="preserve"> </w:t>
      </w:r>
      <w:r w:rsidR="0019281A" w:rsidRPr="00924B33">
        <w:rPr>
          <w:rFonts w:ascii="Nikosh" w:hAnsi="Nikosh" w:cs="Nikosh"/>
          <w:b/>
          <w:cs/>
          <w:lang w:bidi="bn-IN"/>
        </w:rPr>
        <w:t>সামাজিক</w:t>
      </w:r>
      <w:r w:rsidR="0019281A" w:rsidRPr="00924B33">
        <w:rPr>
          <w:rFonts w:ascii="Nikosh" w:hAnsi="Nikosh" w:cs="Nikosh" w:hint="cs"/>
          <w:b/>
          <w:cs/>
          <w:lang w:bidi="bn-IN"/>
        </w:rPr>
        <w:t xml:space="preserve"> </w:t>
      </w:r>
      <w:r w:rsidR="0019281A" w:rsidRPr="00924B33">
        <w:rPr>
          <w:rFonts w:ascii="Nikosh" w:hAnsi="Nikosh" w:cs="Nikosh"/>
          <w:b/>
          <w:cs/>
          <w:lang w:bidi="bn-IN"/>
        </w:rPr>
        <w:t>বনায়ন</w:t>
      </w:r>
      <w:r w:rsidR="0019281A" w:rsidRPr="00924B33">
        <w:rPr>
          <w:rFonts w:ascii="Nikosh" w:hAnsi="Nikosh" w:cs="Nikosh" w:hint="cs"/>
          <w:b/>
          <w:cs/>
          <w:lang w:bidi="bn-IN"/>
        </w:rPr>
        <w:t xml:space="preserve"> </w:t>
      </w:r>
      <w:r w:rsidR="0019281A" w:rsidRPr="00924B33">
        <w:rPr>
          <w:rFonts w:ascii="Nikosh" w:hAnsi="Nikosh" w:cs="Nikosh"/>
          <w:b/>
          <w:cs/>
          <w:lang w:bidi="bn-IN"/>
        </w:rPr>
        <w:t>কার্যক্রম</w:t>
      </w:r>
      <w:r w:rsidR="0019281A" w:rsidRPr="00924B33">
        <w:rPr>
          <w:rFonts w:ascii="Nikosh" w:hAnsi="Nikosh" w:cs="Nikosh" w:hint="cs"/>
          <w:b/>
          <w:cs/>
          <w:lang w:bidi="bn-IN"/>
        </w:rPr>
        <w:t xml:space="preserve"> </w:t>
      </w:r>
      <w:r w:rsidR="0019281A" w:rsidRPr="00924B33">
        <w:rPr>
          <w:rFonts w:ascii="Nikosh" w:hAnsi="Nikosh" w:cs="Nikosh"/>
          <w:b/>
          <w:cs/>
          <w:lang w:bidi="bn-IN"/>
        </w:rPr>
        <w:t>বাস্তবায়ন</w:t>
      </w:r>
      <w:r w:rsidR="0019281A" w:rsidRPr="00924B33">
        <w:rPr>
          <w:rFonts w:ascii="Nikosh" w:hAnsi="Nikosh" w:cs="Nikosh" w:hint="cs"/>
          <w:b/>
          <w:cs/>
          <w:lang w:bidi="bn-IN"/>
        </w:rPr>
        <w:t xml:space="preserve"> </w:t>
      </w:r>
      <w:r w:rsidR="0019281A" w:rsidRPr="00924B33">
        <w:rPr>
          <w:rFonts w:ascii="Nikosh" w:hAnsi="Nikosh" w:cs="Nikosh"/>
          <w:b/>
          <w:cs/>
          <w:lang w:bidi="bn-IN"/>
        </w:rPr>
        <w:t>বিষয়ে</w:t>
      </w:r>
      <w:r w:rsidR="0019281A" w:rsidRPr="00924B33">
        <w:rPr>
          <w:rFonts w:ascii="Nikosh" w:hAnsi="Nikosh" w:cs="Nikosh" w:hint="cs"/>
          <w:b/>
          <w:cs/>
          <w:lang w:bidi="bn-IN"/>
        </w:rPr>
        <w:t xml:space="preserve"> </w:t>
      </w:r>
      <w:r w:rsidR="0019281A" w:rsidRPr="00924B33">
        <w:rPr>
          <w:rFonts w:ascii="Nikosh" w:hAnsi="Nikosh" w:cs="Nikosh"/>
          <w:b/>
          <w:cs/>
          <w:lang w:bidi="bn-IN"/>
        </w:rPr>
        <w:t>প্রশিক্ষণ</w:t>
      </w:r>
      <w:r w:rsidR="0019281A" w:rsidRPr="00924B33">
        <w:rPr>
          <w:rFonts w:ascii="Nikosh" w:hAnsi="Nikosh" w:cs="Nikosh" w:hint="cs"/>
          <w:b/>
          <w:cs/>
          <w:lang w:bidi="bn-IN"/>
        </w:rPr>
        <w:t xml:space="preserve"> </w:t>
      </w:r>
      <w:r w:rsidR="0019281A" w:rsidRPr="00924B33">
        <w:rPr>
          <w:rFonts w:ascii="Nikosh" w:hAnsi="Nikosh" w:cs="Nikosh"/>
          <w:b/>
          <w:cs/>
          <w:lang w:bidi="bn-IN"/>
        </w:rPr>
        <w:t>প্রদান</w:t>
      </w:r>
      <w:r w:rsidR="0019281A" w:rsidRPr="00924B33">
        <w:rPr>
          <w:rFonts w:ascii="Nikosh" w:hAnsi="Nikosh" w:cs="Nikosh" w:hint="cs"/>
          <w:b/>
          <w:cs/>
          <w:lang w:bidi="bn-IN"/>
        </w:rPr>
        <w:t xml:space="preserve"> </w:t>
      </w:r>
      <w:r w:rsidR="0019281A" w:rsidRPr="00924B33">
        <w:rPr>
          <w:rFonts w:ascii="Nikosh" w:hAnsi="Nikosh" w:cs="Nikosh"/>
          <w:b/>
          <w:cs/>
          <w:lang w:bidi="bn-IN"/>
        </w:rPr>
        <w:t>করার</w:t>
      </w:r>
      <w:r w:rsidR="0019281A" w:rsidRPr="00924B33">
        <w:rPr>
          <w:rFonts w:ascii="Nikosh" w:hAnsi="Nikosh" w:cs="Nikosh" w:hint="cs"/>
          <w:b/>
          <w:cs/>
          <w:lang w:bidi="bn-IN"/>
        </w:rPr>
        <w:t xml:space="preserve"> </w:t>
      </w:r>
      <w:r w:rsidR="0019281A" w:rsidRPr="00924B33">
        <w:rPr>
          <w:rFonts w:ascii="Nikosh" w:hAnsi="Nikosh" w:cs="Nikosh"/>
          <w:b/>
          <w:cs/>
          <w:lang w:bidi="bn-IN"/>
        </w:rPr>
        <w:t>জন্য</w:t>
      </w:r>
      <w:r w:rsidR="0019281A" w:rsidRPr="00924B33">
        <w:rPr>
          <w:rFonts w:ascii="Nikosh" w:hAnsi="Nikosh" w:cs="Nikosh" w:hint="cs"/>
          <w:b/>
          <w:cs/>
          <w:lang w:bidi="bn-IN"/>
        </w:rPr>
        <w:t xml:space="preserve"> </w:t>
      </w:r>
      <w:r w:rsidR="0019281A" w:rsidRPr="00924B33">
        <w:rPr>
          <w:rFonts w:ascii="Nikosh" w:hAnsi="Nikosh" w:cs="Nikosh"/>
          <w:b/>
          <w:cs/>
          <w:lang w:bidi="bn-IN"/>
        </w:rPr>
        <w:t>পরিকল্পনা</w:t>
      </w:r>
      <w:r w:rsidR="0019281A" w:rsidRPr="00924B33">
        <w:rPr>
          <w:rFonts w:ascii="Nikosh" w:hAnsi="Nikosh" w:cs="Nikosh" w:hint="cs"/>
          <w:b/>
          <w:cs/>
          <w:lang w:bidi="bn-IN"/>
        </w:rPr>
        <w:t xml:space="preserve"> </w:t>
      </w:r>
      <w:r w:rsidR="0019281A" w:rsidRPr="00924B33">
        <w:rPr>
          <w:rFonts w:ascii="Nikosh" w:hAnsi="Nikosh" w:cs="Nikosh"/>
          <w:b/>
          <w:cs/>
          <w:lang w:bidi="bn-IN"/>
        </w:rPr>
        <w:t>গ্রহণ</w:t>
      </w:r>
      <w:r w:rsidR="0019281A" w:rsidRPr="00924B33">
        <w:rPr>
          <w:rFonts w:ascii="Nikosh" w:hAnsi="Nikosh" w:cs="Nikosh" w:hint="cs"/>
          <w:b/>
          <w:cs/>
          <w:lang w:bidi="bn-IN"/>
        </w:rPr>
        <w:t xml:space="preserve"> </w:t>
      </w:r>
      <w:r w:rsidR="0019281A" w:rsidRPr="00924B33">
        <w:rPr>
          <w:rFonts w:ascii="Nikosh" w:hAnsi="Nikosh" w:cs="Nikosh"/>
          <w:b/>
          <w:cs/>
          <w:lang w:bidi="bn-IN"/>
        </w:rPr>
        <w:t>করা</w:t>
      </w:r>
      <w:r w:rsidR="0019281A" w:rsidRPr="00924B33">
        <w:rPr>
          <w:rFonts w:ascii="Nikosh" w:hAnsi="Nikosh" w:cs="Nikosh" w:hint="cs"/>
          <w:b/>
          <w:cs/>
          <w:lang w:bidi="bn-IN"/>
        </w:rPr>
        <w:t xml:space="preserve"> </w:t>
      </w:r>
      <w:r w:rsidR="0019281A" w:rsidRPr="00924B33">
        <w:rPr>
          <w:rFonts w:ascii="Nikosh" w:hAnsi="Nikosh" w:cs="Nikosh"/>
          <w:b/>
          <w:cs/>
          <w:lang w:bidi="bn-IN"/>
        </w:rPr>
        <w:t>হয়েছে।</w:t>
      </w:r>
    </w:p>
    <w:permEnd w:id="1423442792"/>
    <w:p w14:paraId="34029EF6" w14:textId="77777777" w:rsidR="00D9599A" w:rsidRDefault="00D9599A" w:rsidP="006E7E59">
      <w:pPr>
        <w:spacing w:before="240" w:after="120" w:line="300" w:lineRule="auto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</w:p>
    <w:p w14:paraId="639901EE" w14:textId="77777777" w:rsidR="00D9599A" w:rsidRDefault="00D9599A" w:rsidP="006E7E59">
      <w:pPr>
        <w:spacing w:before="240" w:after="120" w:line="300" w:lineRule="auto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</w:p>
    <w:p w14:paraId="1E9D94F8" w14:textId="0AA45BA0" w:rsidR="0055513F" w:rsidRPr="00E903F2" w:rsidRDefault="0002547B" w:rsidP="006E7E59">
      <w:pPr>
        <w:spacing w:before="240" w:after="120" w:line="300" w:lineRule="auto"/>
        <w:ind w:left="720" w:hanging="720"/>
        <w:jc w:val="both"/>
        <w:rPr>
          <w:rFonts w:ascii="NikoshBAN" w:hAnsi="NikoshBAN" w:cs="NikoshBAN"/>
          <w:b/>
          <w:bCs/>
          <w:cs/>
          <w:lang w:bidi="bn-BD"/>
        </w:rPr>
      </w:pPr>
      <w:r w:rsidRPr="00E903F2">
        <w:rPr>
          <w:rFonts w:ascii="NikoshBAN" w:hAnsi="NikoshBAN" w:cs="NikoshBAN" w:hint="cs"/>
          <w:b/>
          <w:bCs/>
          <w:cs/>
          <w:lang w:bidi="bn-IN"/>
        </w:rPr>
        <w:lastRenderedPageBreak/>
        <w:t>৬</w:t>
      </w:r>
      <w:r w:rsidR="0055513F" w:rsidRPr="00E903F2">
        <w:rPr>
          <w:rFonts w:ascii="NikoshBAN" w:hAnsi="NikoshBAN" w:cs="NikoshBAN" w:hint="cs"/>
          <w:b/>
          <w:bCs/>
          <w:cs/>
          <w:lang w:bidi="bn-BD"/>
        </w:rPr>
        <w:t xml:space="preserve">.৩ </w:t>
      </w:r>
      <w:r w:rsidR="0018251E" w:rsidRPr="00E903F2">
        <w:rPr>
          <w:rFonts w:ascii="NikoshBAN" w:hAnsi="NikoshBAN" w:cs="NikoshBAN"/>
          <w:b/>
          <w:bCs/>
          <w:cs/>
          <w:lang w:bidi="bn-BD"/>
        </w:rPr>
        <w:tab/>
      </w:r>
      <w:r w:rsidR="000B6AAB" w:rsidRPr="00E903F2">
        <w:rPr>
          <w:rFonts w:ascii="NikoshBAN" w:hAnsi="NikoshBAN" w:cs="NikoshBAN" w:hint="cs"/>
          <w:b/>
          <w:bCs/>
          <w:cs/>
          <w:lang w:bidi="bn-BD"/>
        </w:rPr>
        <w:t xml:space="preserve">নারী উন্নয়নে গৃহীত </w:t>
      </w:r>
      <w:r w:rsidRPr="00E903F2">
        <w:rPr>
          <w:rFonts w:ascii="NikoshBAN" w:hAnsi="NikoshBAN" w:cs="NikoshBAN" w:hint="cs"/>
          <w:b/>
          <w:bCs/>
          <w:cs/>
          <w:lang w:bidi="bn-IN"/>
        </w:rPr>
        <w:t>কার্যক্রম (প্রকল্প/ কর্মসূচির প্রভাব)</w:t>
      </w:r>
      <w:r w:rsidR="003D3DB1" w:rsidRPr="00E903F2">
        <w:rPr>
          <w:rFonts w:ascii="NikoshBAN" w:hAnsi="NikoshBAN" w:cs="NikoshBAN" w:hint="cs"/>
          <w:b/>
          <w:bCs/>
          <w:cs/>
          <w:lang w:bidi="bn-IN"/>
        </w:rPr>
        <w:t xml:space="preserve"> পর্যালোচনা</w:t>
      </w:r>
      <w:r w:rsidR="0055513F" w:rsidRPr="00E903F2">
        <w:rPr>
          <w:rFonts w:ascii="NikoshBAN" w:hAnsi="NikoshBAN" w:cs="NikoshBAN" w:hint="cs"/>
          <w:b/>
          <w:bCs/>
          <w:cs/>
          <w:lang w:bidi="bn-BD"/>
        </w:rPr>
        <w:t>;</w:t>
      </w:r>
      <w:r w:rsidR="002A7374" w:rsidRPr="00E903F2">
        <w:rPr>
          <w:rFonts w:ascii="NikoshBAN" w:hAnsi="NikoshBAN" w:cs="NikoshBAN" w:hint="cs"/>
          <w:b/>
          <w:bCs/>
          <w:cs/>
          <w:lang w:bidi="bn-BD"/>
        </w:rPr>
        <w:t xml:space="preserve"> </w:t>
      </w:r>
    </w:p>
    <w:p w14:paraId="31F0CE59" w14:textId="60CA1D4A" w:rsidR="00AE123A" w:rsidRPr="00CC0980" w:rsidRDefault="00AE123A" w:rsidP="00D9599A">
      <w:pPr>
        <w:spacing w:before="120" w:after="120" w:line="300" w:lineRule="auto"/>
        <w:ind w:left="720"/>
        <w:rPr>
          <w:rFonts w:ascii="NikoshBAN" w:hAnsi="NikoshBAN" w:cs="NikoshBAN"/>
          <w:b/>
          <w:bCs/>
          <w:lang w:bidi="bn-IN"/>
        </w:rPr>
      </w:pPr>
      <w:r w:rsidRPr="00CC0980">
        <w:rPr>
          <w:rFonts w:ascii="NikoshBAN" w:hAnsi="NikoshBAN" w:cs="NikoshBAN"/>
          <w:b/>
          <w:bCs/>
          <w:cs/>
          <w:lang w:bidi="bn-IN"/>
        </w:rPr>
        <w:t>মন্ত্রণালয়</w:t>
      </w:r>
      <w:r w:rsidR="00306A10" w:rsidRPr="00CC0980">
        <w:rPr>
          <w:rFonts w:ascii="NikoshBAN" w:hAnsi="NikoshBAN" w:cs="NikoshBAN" w:hint="cs"/>
          <w:b/>
          <w:bCs/>
          <w:cs/>
          <w:lang w:bidi="bn-IN"/>
        </w:rPr>
        <w:t xml:space="preserve"> কর্তৃক</w:t>
      </w:r>
      <w:r w:rsidRPr="00CC0980">
        <w:rPr>
          <w:rFonts w:ascii="NikoshBAN" w:hAnsi="NikoshBAN" w:cs="NikoshBAN"/>
          <w:b/>
          <w:bCs/>
          <w:cs/>
          <w:lang w:bidi="bn-IN"/>
        </w:rPr>
        <w:t xml:space="preserve"> গৃহীত</w:t>
      </w:r>
      <w:r w:rsidR="00306A10" w:rsidRPr="00CC0980">
        <w:rPr>
          <w:rFonts w:ascii="NikoshBAN" w:hAnsi="NikoshBAN" w:cs="NikoshBAN" w:hint="cs"/>
          <w:b/>
          <w:bCs/>
          <w:cs/>
          <w:lang w:bidi="bn-IN"/>
        </w:rPr>
        <w:t xml:space="preserve"> কার্যক্রমে</w:t>
      </w:r>
      <w:r w:rsidRPr="00CC0980">
        <w:rPr>
          <w:rFonts w:ascii="NikoshBAN" w:hAnsi="NikoshBAN" w:cs="NikoshBAN"/>
          <w:b/>
          <w:bCs/>
          <w:cs/>
          <w:lang w:bidi="bn-IN"/>
        </w:rPr>
        <w:t xml:space="preserve"> নারীর উন্নত জীবনযাপনে</w:t>
      </w:r>
      <w:r w:rsidR="00306A10" w:rsidRPr="00CC0980">
        <w:rPr>
          <w:rFonts w:ascii="NikoshBAN" w:hAnsi="NikoshBAN" w:cs="NikoshBAN" w:hint="cs"/>
          <w:b/>
          <w:bCs/>
          <w:cs/>
          <w:lang w:bidi="bn-IN"/>
        </w:rPr>
        <w:t>র</w:t>
      </w:r>
      <w:r w:rsidRPr="00CC0980">
        <w:rPr>
          <w:rFonts w:ascii="NikoshBAN" w:hAnsi="NikoshBAN" w:cs="NikoshBAN"/>
          <w:b/>
          <w:bCs/>
          <w:cs/>
          <w:lang w:bidi="bn-IN"/>
        </w:rPr>
        <w:t xml:space="preserve"> সাফল্যগাঁথা</w:t>
      </w:r>
      <w:r w:rsidR="00306A10" w:rsidRPr="00CC0980">
        <w:rPr>
          <w:rFonts w:ascii="NikoshBAN" w:hAnsi="NikoshBAN" w:cs="NikoshBAN" w:hint="cs"/>
          <w:b/>
          <w:bCs/>
          <w:cs/>
          <w:lang w:bidi="bn-IN"/>
        </w:rPr>
        <w:t xml:space="preserve"> </w:t>
      </w:r>
      <w:r w:rsidRPr="00CC0980">
        <w:rPr>
          <w:rFonts w:ascii="NikoshBAN" w:hAnsi="NikoshBAN" w:cs="NikoshBAN" w:hint="cs"/>
          <w:b/>
          <w:bCs/>
          <w:cs/>
          <w:lang w:bidi="bn-IN"/>
        </w:rPr>
        <w:t>:</w:t>
      </w:r>
    </w:p>
    <w:tbl>
      <w:tblPr>
        <w:tblStyle w:val="TableGrid"/>
        <w:tblW w:w="4937" w:type="pct"/>
        <w:tblInd w:w="108" w:type="dxa"/>
        <w:tblLook w:val="04A0" w:firstRow="1" w:lastRow="0" w:firstColumn="1" w:lastColumn="0" w:noHBand="0" w:noVBand="1"/>
      </w:tblPr>
      <w:tblGrid>
        <w:gridCol w:w="8418"/>
      </w:tblGrid>
      <w:tr w:rsidR="00AE123A" w14:paraId="02B147C5" w14:textId="77777777" w:rsidTr="008F09C2">
        <w:tc>
          <w:tcPr>
            <w:tcW w:w="5000" w:type="pct"/>
            <w:shd w:val="clear" w:color="auto" w:fill="auto"/>
          </w:tcPr>
          <w:p w14:paraId="7E28EA4B" w14:textId="34764FFD" w:rsidR="00AE123A" w:rsidRDefault="008F3364" w:rsidP="00FC69AE">
            <w:pPr>
              <w:spacing w:before="60" w:after="60" w:line="300" w:lineRule="auto"/>
              <w:ind w:left="67" w:right="125"/>
              <w:jc w:val="both"/>
              <w:rPr>
                <w:rFonts w:ascii="Nikosh" w:hAnsi="Nikosh" w:cs="Nikosh"/>
                <w:cs/>
                <w:lang w:bidi="bn-IN"/>
              </w:rPr>
            </w:pPr>
            <w:permStart w:id="693712853" w:edGrp="everyone" w:colFirst="0" w:colLast="0"/>
            <w:r w:rsidRPr="008F3364">
              <w:rPr>
                <w:rFonts w:ascii="Nikosh" w:hAnsi="Nikosh" w:cs="Nikosh" w:hint="cs"/>
                <w:cs/>
                <w:lang w:bidi="bn-IN"/>
              </w:rPr>
              <w:t>মোছা</w:t>
            </w:r>
            <w:r w:rsidR="003D53B2">
              <w:rPr>
                <w:rFonts w:ascii="Nikosh" w:hAnsi="Nikosh" w:cs="Nikosh" w:hint="cs"/>
                <w:cs/>
                <w:lang w:bidi="bn-IN"/>
              </w:rPr>
              <w:t>: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রাশিদা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স্বামীর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নাম</w:t>
            </w:r>
            <w:r w:rsidR="003D53B2">
              <w:rPr>
                <w:rFonts w:ascii="Nikosh" w:hAnsi="Nikosh" w:cs="Nikosh" w:hint="cs"/>
                <w:cs/>
                <w:lang w:bidi="bn-IN"/>
              </w:rPr>
              <w:t>: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মৃত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তাহের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উদ্দিন</w:t>
            </w:r>
            <w:r w:rsidRPr="008F3364">
              <w:rPr>
                <w:rFonts w:ascii="Nikosh" w:hAnsi="Nikosh" w:cs="Nikosh"/>
              </w:rPr>
              <w:t xml:space="preserve">,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মাতার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নাম</w:t>
            </w:r>
            <w:r w:rsidR="003D53B2">
              <w:rPr>
                <w:rFonts w:ascii="Nikosh" w:hAnsi="Nikosh" w:cs="Nikosh" w:hint="cs"/>
                <w:cs/>
                <w:lang w:bidi="bn-IN"/>
              </w:rPr>
              <w:t xml:space="preserve">: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আলিমন</w:t>
            </w:r>
            <w:r w:rsidRPr="008F3364">
              <w:rPr>
                <w:rFonts w:ascii="Nikosh" w:hAnsi="Nikosh" w:cs="Nikosh"/>
              </w:rPr>
              <w:t xml:space="preserve">,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স্থায়ী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ঠিকানা</w:t>
            </w:r>
            <w:r w:rsidR="003D53B2">
              <w:rPr>
                <w:rFonts w:ascii="Nikosh" w:hAnsi="Nikosh" w:cs="Nikosh" w:hint="cs"/>
                <w:cs/>
                <w:lang w:bidi="bn-IN"/>
              </w:rPr>
              <w:t>: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গ্রাম</w:t>
            </w:r>
            <w:r w:rsidR="003D53B2">
              <w:rPr>
                <w:rFonts w:ascii="Nikosh" w:hAnsi="Nikosh" w:cs="Nikosh" w:hint="cs"/>
                <w:cs/>
                <w:lang w:bidi="bn-IN"/>
              </w:rPr>
              <w:t>: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সরাইডাঙ্গা</w:t>
            </w:r>
            <w:r w:rsidRPr="008F3364">
              <w:rPr>
                <w:rFonts w:ascii="Nikosh" w:hAnsi="Nikosh" w:cs="Nikosh"/>
              </w:rPr>
              <w:t xml:space="preserve">,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পো</w:t>
            </w:r>
            <w:r w:rsidR="003D53B2">
              <w:rPr>
                <w:rFonts w:ascii="Nikosh" w:hAnsi="Nikosh" w:cs="Nikosh" w:hint="cs"/>
                <w:cs/>
                <w:lang w:bidi="bn-IN"/>
              </w:rPr>
              <w:t>: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শ্যামপুর</w:t>
            </w:r>
            <w:r w:rsidRPr="008F3364">
              <w:rPr>
                <w:rFonts w:ascii="Nikosh" w:hAnsi="Nikosh" w:cs="Nikosh"/>
              </w:rPr>
              <w:t xml:space="preserve">,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উপজেলা</w:t>
            </w:r>
            <w:r w:rsidR="003D53B2">
              <w:rPr>
                <w:rFonts w:ascii="Nikosh" w:hAnsi="Nikosh" w:cs="Nikosh" w:hint="cs"/>
                <w:cs/>
                <w:lang w:bidi="bn-IN"/>
              </w:rPr>
              <w:t xml:space="preserve">: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পত্নীতলা</w:t>
            </w:r>
            <w:r w:rsidRPr="008F3364">
              <w:rPr>
                <w:rFonts w:ascii="Nikosh" w:hAnsi="Nikosh" w:cs="Nikosh"/>
              </w:rPr>
              <w:t xml:space="preserve">,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জেলা</w:t>
            </w:r>
            <w:r w:rsidR="003D53B2">
              <w:rPr>
                <w:rFonts w:ascii="Nikosh" w:hAnsi="Nikosh" w:cs="Nikosh" w:hint="cs"/>
                <w:cs/>
                <w:lang w:bidi="bn-IN"/>
              </w:rPr>
              <w:t>: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নওগাঁ</w:t>
            </w:r>
            <w:r w:rsidRPr="008F3364">
              <w:rPr>
                <w:rFonts w:ascii="Nikosh" w:hAnsi="Nikosh" w:cs="Nikosh"/>
              </w:rPr>
              <w:t xml:space="preserve">,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জাতীয়তা</w:t>
            </w:r>
            <w:r w:rsidR="003D53B2">
              <w:rPr>
                <w:rFonts w:ascii="Nikosh" w:hAnsi="Nikosh" w:cs="Nikosh" w:hint="cs"/>
                <w:cs/>
                <w:lang w:bidi="bn-IN"/>
              </w:rPr>
              <w:t>: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বাংলাদেশী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.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বয়স</w:t>
            </w:r>
            <w:r w:rsidR="003D53B2">
              <w:rPr>
                <w:rFonts w:ascii="Nikosh" w:hAnsi="Nikosh" w:cs="Nikosh" w:hint="cs"/>
                <w:cs/>
                <w:lang w:bidi="bn-IN"/>
              </w:rPr>
              <w:t>: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৬৩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বছর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একজন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গরীব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অসহায়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গৃ</w:t>
            </w:r>
            <w:r w:rsidR="003D53B2">
              <w:rPr>
                <w:rFonts w:ascii="Nikosh" w:hAnsi="Nikosh" w:cs="Nikosh" w:hint="cs"/>
                <w:cs/>
                <w:lang w:bidi="bn-IN"/>
              </w:rPr>
              <w:t>হিণী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।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তার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স্বামী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১৯৯২</w:t>
            </w:r>
            <w:r w:rsidRPr="008F3364">
              <w:rPr>
                <w:rFonts w:ascii="Nikosh" w:hAnsi="Nikosh" w:cs="Nikosh"/>
                <w:cs/>
                <w:lang w:bidi="bn-IN"/>
              </w:rPr>
              <w:t>-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৯৩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3D53B2">
              <w:rPr>
                <w:rFonts w:ascii="Nikosh" w:hAnsi="Nikosh" w:cs="Nikosh" w:hint="cs"/>
                <w:cs/>
                <w:lang w:bidi="bn-IN"/>
              </w:rPr>
              <w:t>অর্থবছরে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সাপাহার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রেঞ্জের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সাপাহার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বিটের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সামাজিক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বনায়নের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আওতায়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সৃজিত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২</w:t>
            </w:r>
            <w:r w:rsidRPr="008F3364">
              <w:rPr>
                <w:rFonts w:ascii="Nikosh" w:hAnsi="Nikosh" w:cs="Nikosh"/>
                <w:cs/>
                <w:lang w:bidi="bn-IN"/>
              </w:rPr>
              <w:t>.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২৬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হেক্টর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উডলট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বাগানের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একমাত্র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উপকারভোগী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সদস্য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ছিলেন।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স্বামীর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সাথে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মোছা</w:t>
            </w:r>
            <w:r w:rsidR="003D53B2">
              <w:rPr>
                <w:rFonts w:ascii="Nikosh" w:hAnsi="Nikosh" w:cs="Nikosh" w:hint="cs"/>
                <w:cs/>
                <w:lang w:bidi="bn-IN"/>
              </w:rPr>
              <w:t>: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র</w:t>
            </w:r>
            <w:r w:rsidR="003D53B2">
              <w:rPr>
                <w:rFonts w:ascii="Nikosh" w:hAnsi="Nikosh" w:cs="Nikosh" w:hint="cs"/>
                <w:cs/>
                <w:lang w:bidi="bn-IN"/>
              </w:rPr>
              <w:t>া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শিদা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বেগম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সামাজিক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বনায়নের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গাছপালা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পরিচর্যা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ও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দেখাশ</w:t>
            </w:r>
            <w:r w:rsidR="003D53B2">
              <w:rPr>
                <w:rFonts w:ascii="Nikosh" w:hAnsi="Nikosh" w:cs="Nikosh" w:hint="cs"/>
                <w:cs/>
                <w:lang w:bidi="bn-IN"/>
              </w:rPr>
              <w:t>ো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না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করতেন।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স্বামীর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মৃত্যুর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পর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বন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বিভাগ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কর্তৃক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সৃজিত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উক্ত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২</w:t>
            </w:r>
            <w:r w:rsidRPr="008F3364">
              <w:rPr>
                <w:rFonts w:ascii="Nikosh" w:hAnsi="Nikosh" w:cs="Nikosh"/>
                <w:cs/>
                <w:lang w:bidi="bn-IN"/>
              </w:rPr>
              <w:t>.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২৬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হেক্টর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বাগানের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রক্ষণাবেক্ষণ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ও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পরিচর্যার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কাজে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মোছা</w:t>
            </w:r>
            <w:r w:rsidR="003D53B2">
              <w:rPr>
                <w:rFonts w:ascii="Nikosh" w:hAnsi="Nikosh" w:cs="Nikosh" w:hint="cs"/>
                <w:cs/>
                <w:lang w:bidi="bn-IN"/>
              </w:rPr>
              <w:t>: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রাশিদা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নিজেকে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নিয়োজিত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করেন।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সামাজিক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বনায়নের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আওতায়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সৃজিত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উক্ত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বাগানটি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মেয়াদোত্তীর্ণ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হওয়ার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পর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২০১৮</w:t>
            </w:r>
            <w:r w:rsidRPr="008F3364">
              <w:rPr>
                <w:rFonts w:ascii="Nikosh" w:hAnsi="Nikosh" w:cs="Nikosh"/>
                <w:cs/>
                <w:lang w:bidi="bn-IN"/>
              </w:rPr>
              <w:t>-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১৯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অর্থবছরে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কাটা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হয়।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বাগান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বিক্রয়ের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পর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তার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লভ্যাংশের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৬</w:t>
            </w:r>
            <w:r w:rsidRPr="008F3364">
              <w:rPr>
                <w:rFonts w:ascii="Nikosh" w:hAnsi="Nikosh" w:cs="Nikosh"/>
              </w:rPr>
              <w:t>,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৫৫</w:t>
            </w:r>
            <w:r w:rsidRPr="008F3364">
              <w:rPr>
                <w:rFonts w:ascii="Nikosh" w:hAnsi="Nikosh" w:cs="Nikosh"/>
              </w:rPr>
              <w:t>,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২৮৩</w:t>
            </w:r>
            <w:r w:rsidRPr="008F3364">
              <w:rPr>
                <w:rFonts w:ascii="Nikosh" w:hAnsi="Nikosh" w:cs="Nikosh"/>
                <w:cs/>
                <w:lang w:bidi="bn-IN"/>
              </w:rPr>
              <w:t>/- (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ছয়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লক্ষ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পঞ্চান্ন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হাজার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দুইশত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তিরাশি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)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টাকা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পান।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সংসারে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তার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২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ছেলে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ও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২টি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মেয়ে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রয়েছে।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উক্ত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টাকা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পেয়ে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তিনি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নতুন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ঘরবাড়ি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তৈ</w:t>
            </w:r>
            <w:r w:rsidR="003D53B2">
              <w:rPr>
                <w:rFonts w:ascii="Nikosh" w:hAnsi="Nikosh" w:cs="Nikosh" w:hint="cs"/>
                <w:cs/>
                <w:lang w:bidi="bn-IN"/>
              </w:rPr>
              <w:t>রি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সহ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গাভী</w:t>
            </w:r>
            <w:r w:rsidRPr="008F3364">
              <w:rPr>
                <w:rFonts w:ascii="Nikosh" w:hAnsi="Nikosh" w:cs="Nikosh"/>
              </w:rPr>
              <w:t xml:space="preserve">,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ছাগল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এবং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জমি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ক্রয়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করেন।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জমিতে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আবাদ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করে</w:t>
            </w:r>
            <w:r w:rsidR="007202CF">
              <w:rPr>
                <w:rFonts w:ascii="Nikosh" w:hAnsi="Nikosh" w:cs="Nikosh" w:hint="cs"/>
                <w:cs/>
                <w:lang w:bidi="bn-IN"/>
              </w:rPr>
              <w:t>ন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এবং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গরুর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দুধ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ও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ছাগলের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বাচ্চা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বিক্রয়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করেন।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তিনি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এলাকায়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নিজেকে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একজন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স্বাবলম্বী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হিসেবে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গড়ে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তুলেছেন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ও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এলাকায়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তার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একটি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ভালো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সামাজিক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অবস্থান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তৈ</w:t>
            </w:r>
            <w:r w:rsidR="007202CF">
              <w:rPr>
                <w:rFonts w:ascii="Nikosh" w:hAnsi="Nikosh" w:cs="Nikosh" w:hint="cs"/>
                <w:cs/>
                <w:lang w:bidi="bn-IN"/>
              </w:rPr>
              <w:t>রি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হয়েছে।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এখন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তাকে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সংসার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পরিচালনাসহ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ছেলেমেয়েদের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ভর</w:t>
            </w:r>
            <w:r w:rsidR="007202CF">
              <w:rPr>
                <w:rFonts w:ascii="Nikosh" w:hAnsi="Nikosh" w:cs="Nikosh" w:hint="cs"/>
                <w:cs/>
                <w:lang w:bidi="bn-IN"/>
              </w:rPr>
              <w:t>ণ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পোষ</w:t>
            </w:r>
            <w:r w:rsidR="007202CF">
              <w:rPr>
                <w:rFonts w:ascii="Nikosh" w:hAnsi="Nikosh" w:cs="Nikosh" w:hint="cs"/>
                <w:cs/>
                <w:lang w:bidi="bn-IN"/>
              </w:rPr>
              <w:t>ণে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জন্য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অন্যের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বাড়ীতে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কাজ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করতে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হয়</w:t>
            </w:r>
            <w:r w:rsidR="007202CF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না।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এলাকায়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অনেকে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তার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মত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বন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বিভাগের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উপকারভোগী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হয়ে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আর্থ</w:t>
            </w:r>
            <w:r w:rsidRPr="008F3364">
              <w:rPr>
                <w:rFonts w:ascii="Nikosh" w:hAnsi="Nikosh" w:cs="Nikosh"/>
                <w:cs/>
                <w:lang w:bidi="bn-IN"/>
              </w:rPr>
              <w:t>-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সামাজিক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অবস্থার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উন্নতি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করছেন।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সামাজিক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বনায়ন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দারিদ্র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বিমোচনে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সহযোগিতার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একটি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ভাল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পথ।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তিনি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এখন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উক্ত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ভূমিতে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নত</w:t>
            </w:r>
            <w:r w:rsidR="007202CF">
              <w:rPr>
                <w:rFonts w:ascii="Nikosh" w:hAnsi="Nikosh" w:cs="Nikosh" w:hint="cs"/>
                <w:cs/>
                <w:lang w:bidi="bn-IN"/>
              </w:rPr>
              <w:t>ু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নভাবে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সৃজিত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বাগানের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উপকারভোগী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হিসেবে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বে</w:t>
            </w:r>
            <w:r w:rsidR="007202CF">
              <w:rPr>
                <w:rFonts w:ascii="Nikosh" w:hAnsi="Nikosh" w:cs="Nikosh" w:hint="cs"/>
                <w:cs/>
                <w:lang w:bidi="bn-IN"/>
              </w:rPr>
              <w:t>শি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লভ্যাংশ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পাওয়ার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আশায়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পূর্বের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চেয়েও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বে</w:t>
            </w:r>
            <w:r w:rsidR="007202CF">
              <w:rPr>
                <w:rFonts w:ascii="Nikosh" w:hAnsi="Nikosh" w:cs="Nikosh" w:hint="cs"/>
                <w:cs/>
                <w:lang w:bidi="bn-IN"/>
              </w:rPr>
              <w:t>শি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পরিচর্যা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ও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রক্ষ</w:t>
            </w:r>
            <w:r w:rsidR="007202CF">
              <w:rPr>
                <w:rFonts w:ascii="Nikosh" w:hAnsi="Nikosh" w:cs="Nikosh" w:hint="cs"/>
                <w:cs/>
                <w:lang w:bidi="bn-IN"/>
              </w:rPr>
              <w:t>ণা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বেক্ষণ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করছেন।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তার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বিশ্বাস</w:t>
            </w:r>
            <w:r w:rsidRPr="008F3364">
              <w:rPr>
                <w:rFonts w:ascii="Nikosh" w:hAnsi="Nikosh" w:cs="Nikosh"/>
              </w:rPr>
              <w:t xml:space="preserve">,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বন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বিভাগের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সামাজিক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বনায়ন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কার্যক্রম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অব্যাহত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থাকলে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তার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মতো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অনেক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অসহায়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দুঃস্থ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মহিলা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সমাজে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মাথা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উঁচু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করে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দা</w:t>
            </w:r>
            <w:r w:rsidR="007202CF">
              <w:rPr>
                <w:rFonts w:ascii="Nikosh" w:hAnsi="Nikosh" w:cs="Nikosh" w:hint="cs"/>
                <w:cs/>
                <w:lang w:bidi="bn-IN"/>
              </w:rPr>
              <w:t>ঁ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ড়াতে</w:t>
            </w:r>
            <w:r w:rsidRPr="008F33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8F3364">
              <w:rPr>
                <w:rFonts w:ascii="Nikosh" w:hAnsi="Nikosh" w:cs="Nikosh" w:hint="cs"/>
                <w:cs/>
                <w:lang w:bidi="bn-IN"/>
              </w:rPr>
              <w:t>পারবে।</w:t>
            </w:r>
          </w:p>
        </w:tc>
      </w:tr>
    </w:tbl>
    <w:permEnd w:id="693712853"/>
    <w:p w14:paraId="3531EEC6" w14:textId="396193CF" w:rsidR="0018251E" w:rsidRPr="00052701" w:rsidRDefault="004C7658" w:rsidP="00BD3F12">
      <w:pPr>
        <w:spacing w:before="240" w:after="120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৭</w:t>
      </w:r>
      <w:r w:rsidR="0018251E" w:rsidRPr="00052701">
        <w:rPr>
          <w:rFonts w:ascii="NikoshBAN" w:hAnsi="NikoshBAN" w:cs="NikoshBAN"/>
          <w:b/>
          <w:bCs/>
          <w:cs/>
          <w:lang w:bidi="bn-IN"/>
        </w:rPr>
        <w:t>.০</w:t>
      </w:r>
      <w:r w:rsidR="0018251E">
        <w:rPr>
          <w:rFonts w:ascii="NikoshBAN" w:hAnsi="NikoshBAN" w:cs="NikoshBAN"/>
          <w:b/>
          <w:bCs/>
          <w:cs/>
          <w:lang w:bidi="bn-IN"/>
        </w:rPr>
        <w:t xml:space="preserve"> </w:t>
      </w:r>
      <w:r w:rsidR="0018251E">
        <w:rPr>
          <w:rFonts w:ascii="NikoshBAN" w:hAnsi="NikoshBAN" w:cs="NikoshBAN"/>
          <w:b/>
          <w:bCs/>
          <w:cs/>
          <w:lang w:bidi="bn-IN"/>
        </w:rPr>
        <w:tab/>
        <w:t>ভবিষ্যৎ করণীয় সম্পর্কে সুপারিশ</w:t>
      </w:r>
    </w:p>
    <w:p w14:paraId="57A20223" w14:textId="1C75DACA" w:rsidR="0019281A" w:rsidRPr="00551D7A" w:rsidRDefault="0019281A" w:rsidP="00FC69AE">
      <w:pPr>
        <w:numPr>
          <w:ilvl w:val="0"/>
          <w:numId w:val="32"/>
        </w:numPr>
        <w:spacing w:before="60" w:after="60" w:line="300" w:lineRule="auto"/>
        <w:jc w:val="both"/>
        <w:rPr>
          <w:rFonts w:ascii="NikoshBAN" w:hAnsi="NikoshBAN" w:cs="NikoshBAN"/>
          <w:u w:val="single"/>
        </w:rPr>
      </w:pPr>
      <w:permStart w:id="768440502" w:edGrp="everyone"/>
      <w:r w:rsidRPr="00551D7A">
        <w:rPr>
          <w:rFonts w:ascii="NikoshBAN" w:hAnsi="NikoshBAN" w:cs="NikoshBAN"/>
          <w:cs/>
          <w:lang w:bidi="bn-IN"/>
        </w:rPr>
        <w:t>জলবায়ু পরিবর্তনের ফলে শহরাঞ্চল ও গ্রামীণ নারীগোষ্ঠীর কর্মসংস্থান ও অভিবাসনে কি ধর</w:t>
      </w:r>
      <w:r w:rsidR="0091526C">
        <w:rPr>
          <w:rFonts w:ascii="NikoshBAN" w:hAnsi="NikoshBAN" w:cs="NikoshBAN" w:hint="cs"/>
          <w:cs/>
          <w:lang w:bidi="bn-IN"/>
        </w:rPr>
        <w:t>নে</w:t>
      </w:r>
      <w:r w:rsidRPr="00551D7A">
        <w:rPr>
          <w:rFonts w:ascii="NikoshBAN" w:hAnsi="NikoshBAN" w:cs="NikoshBAN"/>
          <w:cs/>
          <w:lang w:bidi="bn-IN"/>
        </w:rPr>
        <w:t>র প্রভাব পড়ছে সে বিষয়ে গবেষণা কার্যক্রমের উদ্যোগ গ্রহণ করা। এছাড়া</w:t>
      </w:r>
      <w:r w:rsidR="0091526C">
        <w:rPr>
          <w:rFonts w:ascii="NikoshBAN" w:hAnsi="NikoshBAN" w:cs="NikoshBAN" w:hint="cs"/>
          <w:cs/>
          <w:lang w:bidi="bn-IN"/>
        </w:rPr>
        <w:t>,</w:t>
      </w:r>
      <w:r w:rsidRPr="00551D7A">
        <w:rPr>
          <w:rFonts w:ascii="NikoshBAN" w:hAnsi="NikoshBAN" w:cs="NikoshBAN"/>
          <w:cs/>
          <w:lang w:bidi="bn-IN"/>
        </w:rPr>
        <w:t xml:space="preserve"> স্থানীয় পর্যায়ে নারীদের জন্য পরিবেশের সাথে খাপ খাওয়াতে কৌশল উদ্ভাবনের জন্য গবেষণা করা</w:t>
      </w:r>
      <w:r w:rsidRPr="00551D7A">
        <w:rPr>
          <w:rFonts w:ascii="NikoshBAN" w:hAnsi="NikoshBAN" w:cs="NikoshBAN"/>
          <w:rtl/>
          <w:cs/>
        </w:rPr>
        <w:t>;</w:t>
      </w:r>
    </w:p>
    <w:p w14:paraId="7D38DB3E" w14:textId="77777777" w:rsidR="0019281A" w:rsidRPr="00551D7A" w:rsidRDefault="0019281A" w:rsidP="00FC69AE">
      <w:pPr>
        <w:numPr>
          <w:ilvl w:val="0"/>
          <w:numId w:val="32"/>
        </w:numPr>
        <w:spacing w:before="60" w:after="60" w:line="300" w:lineRule="auto"/>
        <w:jc w:val="both"/>
        <w:rPr>
          <w:rFonts w:ascii="NikoshBAN" w:hAnsi="NikoshBAN" w:cs="NikoshBAN"/>
        </w:rPr>
      </w:pPr>
      <w:r w:rsidRPr="00551D7A">
        <w:rPr>
          <w:rFonts w:ascii="NikoshBAN" w:hAnsi="NikoshBAN" w:cs="NikoshBAN"/>
          <w:cs/>
          <w:lang w:bidi="bn-IN"/>
        </w:rPr>
        <w:t>জলবায়ু পরিবর্তনজনিত বিপর্যয়ে অভিযোজন ও প্রশমন কার্যক্রমে জেন্ডারভিত্তিক অসমতা দূরীকরণের জন্য সুনির্দিষ্ট নীতি ও কৌশল গ্রহণ করা</w:t>
      </w:r>
      <w:r w:rsidRPr="00551D7A">
        <w:rPr>
          <w:rFonts w:ascii="NikoshBAN" w:hAnsi="NikoshBAN" w:cs="NikoshBAN"/>
          <w:lang w:bidi="bn-IN"/>
        </w:rPr>
        <w:t>;</w:t>
      </w:r>
    </w:p>
    <w:p w14:paraId="093FD442" w14:textId="77777777" w:rsidR="0019281A" w:rsidRPr="00551D7A" w:rsidRDefault="0019281A" w:rsidP="00FC69AE">
      <w:pPr>
        <w:numPr>
          <w:ilvl w:val="0"/>
          <w:numId w:val="32"/>
        </w:numPr>
        <w:spacing w:before="60" w:after="60" w:line="300" w:lineRule="auto"/>
        <w:jc w:val="both"/>
        <w:rPr>
          <w:rFonts w:ascii="NikoshBAN" w:hAnsi="NikoshBAN" w:cs="NikoshBAN"/>
        </w:rPr>
      </w:pPr>
      <w:r w:rsidRPr="00551D7A">
        <w:rPr>
          <w:rFonts w:ascii="NikoshBAN" w:hAnsi="NikoshBAN" w:cs="NikoshBAN"/>
          <w:cs/>
          <w:lang w:bidi="bn-IN"/>
        </w:rPr>
        <w:t>জেন্ডার ইস্যুকে এ মন্ত্রণালয়ের গৃহীত সকল নীতি কৌশল ও কার্যক্রমসমূহের সাথে সমন্বয়সহ বাস্তবায়নের উদ্যোগ গ্রহণ করা</w:t>
      </w:r>
      <w:r w:rsidRPr="00551D7A">
        <w:rPr>
          <w:rFonts w:ascii="NikoshBAN" w:hAnsi="NikoshBAN" w:cs="NikoshBAN"/>
          <w:lang w:bidi="bn-IN"/>
        </w:rPr>
        <w:t>;</w:t>
      </w:r>
    </w:p>
    <w:p w14:paraId="70BEAFD5" w14:textId="77777777" w:rsidR="0019281A" w:rsidRPr="00551D7A" w:rsidRDefault="0019281A" w:rsidP="00FC69AE">
      <w:pPr>
        <w:numPr>
          <w:ilvl w:val="0"/>
          <w:numId w:val="32"/>
        </w:numPr>
        <w:spacing w:before="60" w:after="60" w:line="300" w:lineRule="auto"/>
        <w:jc w:val="both"/>
        <w:rPr>
          <w:rFonts w:ascii="NikoshBAN" w:hAnsi="NikoshBAN" w:cs="NikoshBAN"/>
        </w:rPr>
      </w:pPr>
      <w:r w:rsidRPr="00551D7A">
        <w:rPr>
          <w:rFonts w:ascii="NikoshBAN" w:hAnsi="NikoshBAN" w:cs="NikoshBAN"/>
          <w:cs/>
          <w:lang w:bidi="bn-IN"/>
        </w:rPr>
        <w:t>প্রতিবছর বিশ্ব পরিবেশ দিবসে নারীদের পরিবেশ সংরক্ষণের অবদানস্বরূপ স্বীকৃতি ও সংবর্ধনার ব্যবস্থা করা</w:t>
      </w:r>
      <w:r w:rsidRPr="00551D7A">
        <w:rPr>
          <w:rFonts w:ascii="NikoshBAN" w:hAnsi="NikoshBAN" w:cs="NikoshBAN"/>
          <w:rtl/>
          <w:cs/>
        </w:rPr>
        <w:t>;</w:t>
      </w:r>
    </w:p>
    <w:p w14:paraId="5E6C5FA2" w14:textId="2EE1131B" w:rsidR="0019281A" w:rsidRPr="00924B33" w:rsidRDefault="0019281A" w:rsidP="00FC69AE">
      <w:pPr>
        <w:numPr>
          <w:ilvl w:val="0"/>
          <w:numId w:val="32"/>
        </w:numPr>
        <w:spacing w:before="60" w:after="60" w:line="300" w:lineRule="auto"/>
        <w:jc w:val="both"/>
        <w:rPr>
          <w:rFonts w:ascii="NikoshBAN" w:hAnsi="NikoshBAN" w:cs="NikoshBAN"/>
        </w:rPr>
      </w:pPr>
      <w:r w:rsidRPr="00761EE9">
        <w:rPr>
          <w:rFonts w:ascii="NikoshBAN" w:hAnsi="NikoshBAN" w:cs="NikoshBAN"/>
          <w:cs/>
          <w:lang w:bidi="bn-IN"/>
        </w:rPr>
        <w:t xml:space="preserve">স্থানীয় পর্যায়ে পরিবেশ ব্যবস্থাপনা </w:t>
      </w:r>
      <w:r w:rsidRPr="00924B33">
        <w:rPr>
          <w:rFonts w:ascii="NikoshBAN" w:hAnsi="NikoshBAN" w:cs="NikoshBAN"/>
          <w:cs/>
          <w:lang w:bidi="bn-IN"/>
        </w:rPr>
        <w:t>ও দূষণ নিয়ন্ত্রণ সম্পর্কিত কর্মসূচিতে নারীদের অংশগ্রহণ নিশ্চিত করা। এছাড়া সকল ধর</w:t>
      </w:r>
      <w:r w:rsidR="00EF69FE">
        <w:rPr>
          <w:rFonts w:ascii="NikoshBAN" w:hAnsi="NikoshBAN" w:cs="NikoshBAN" w:hint="cs"/>
          <w:cs/>
          <w:lang w:bidi="bn-IN"/>
        </w:rPr>
        <w:t>নে</w:t>
      </w:r>
      <w:r w:rsidRPr="00924B33">
        <w:rPr>
          <w:rFonts w:ascii="NikoshBAN" w:hAnsi="NikoshBAN" w:cs="NikoshBAN"/>
          <w:cs/>
          <w:lang w:bidi="bn-IN"/>
        </w:rPr>
        <w:t xml:space="preserve">র সামাজিক বনায়নে নারীদের </w:t>
      </w:r>
      <w:r w:rsidRPr="00924B33">
        <w:rPr>
          <w:rFonts w:ascii="Nikosh" w:hAnsi="Nikosh" w:cs="Nikosh"/>
          <w:cs/>
          <w:lang w:bidi="bn-IN"/>
        </w:rPr>
        <w:t>আরো অংশগ্রহণের সুযোগ দেয়া</w:t>
      </w:r>
      <w:r w:rsidRPr="00924B33">
        <w:rPr>
          <w:rFonts w:ascii="Nikosh" w:hAnsi="Nikosh" w:cs="Nikosh"/>
        </w:rPr>
        <w:t>;</w:t>
      </w:r>
    </w:p>
    <w:p w14:paraId="7E9DC15C" w14:textId="2F8E8381" w:rsidR="00F372ED" w:rsidRDefault="0019281A" w:rsidP="00FC69AE">
      <w:pPr>
        <w:numPr>
          <w:ilvl w:val="0"/>
          <w:numId w:val="32"/>
        </w:numPr>
        <w:spacing w:before="60" w:after="60" w:line="300" w:lineRule="auto"/>
        <w:jc w:val="both"/>
        <w:rPr>
          <w:rFonts w:ascii="NikoshBAN" w:hAnsi="NikoshBAN" w:cs="NikoshBAN"/>
        </w:rPr>
      </w:pPr>
      <w:r w:rsidRPr="00924B33">
        <w:rPr>
          <w:rFonts w:ascii="NikoshBAN" w:hAnsi="NikoshBAN" w:cs="NikoshBAN"/>
          <w:cs/>
          <w:lang w:bidi="bn-IN"/>
        </w:rPr>
        <w:t>পরিবেশ</w:t>
      </w:r>
      <w:r w:rsidRPr="00924B33">
        <w:rPr>
          <w:rFonts w:ascii="NikoshBAN" w:hAnsi="NikoshBAN" w:cs="NikoshBAN"/>
        </w:rPr>
        <w:t xml:space="preserve">, </w:t>
      </w:r>
      <w:r w:rsidRPr="00924B33">
        <w:rPr>
          <w:rFonts w:ascii="NikoshBAN" w:hAnsi="NikoshBAN" w:cs="NikoshBAN"/>
          <w:cs/>
          <w:lang w:bidi="bn-IN"/>
        </w:rPr>
        <w:t>বন ও জলবায়ু পরিবর্তন</w:t>
      </w:r>
      <w:r w:rsidRPr="00924B33">
        <w:rPr>
          <w:rFonts w:ascii="NikoshBAN" w:hAnsi="NikoshBAN" w:cs="NikoshBAN" w:hint="cs"/>
          <w:cs/>
          <w:lang w:bidi="bn-IN"/>
        </w:rPr>
        <w:t xml:space="preserve"> </w:t>
      </w:r>
      <w:r w:rsidR="00F372ED">
        <w:rPr>
          <w:rFonts w:ascii="NikoshBAN" w:hAnsi="NikoshBAN" w:cs="NikoshBAN" w:hint="cs"/>
          <w:cs/>
          <w:lang w:bidi="bn-IN"/>
        </w:rPr>
        <w:t xml:space="preserve">মন্ত্রণালয় এবং মহিলা ও শিশু বিষয়ক মন্ত্রণালয় </w:t>
      </w:r>
      <w:r w:rsidR="00BD3114">
        <w:rPr>
          <w:rFonts w:ascii="NikoshBAN" w:hAnsi="NikoshBAN" w:cs="NikoshBAN" w:hint="cs"/>
          <w:cs/>
          <w:lang w:bidi="bn-IN"/>
        </w:rPr>
        <w:t>যৌথভাবে</w:t>
      </w:r>
      <w:r w:rsidR="00F372ED">
        <w:rPr>
          <w:rFonts w:ascii="NikoshBAN" w:hAnsi="NikoshBAN" w:cs="NikoshBAN" w:hint="cs"/>
          <w:cs/>
          <w:lang w:bidi="bn-IN"/>
        </w:rPr>
        <w:t xml:space="preserve"> একটি স্টিয়ারিং কমিটি গঠন করে পরিবেশ সংরক্ষণ ও ব্যবস্থাপনা সংশ্লিষ্ট নীতি ও কর্মসূচিতে নারীদের সমান অংশগ্রহণ নিশ্চিত করা যায়;</w:t>
      </w:r>
    </w:p>
    <w:p w14:paraId="050FDBC3" w14:textId="77777777" w:rsidR="0019281A" w:rsidRPr="00551D7A" w:rsidRDefault="0019281A" w:rsidP="00FC69AE">
      <w:pPr>
        <w:numPr>
          <w:ilvl w:val="0"/>
          <w:numId w:val="32"/>
        </w:numPr>
        <w:spacing w:before="60" w:after="60" w:line="300" w:lineRule="auto"/>
        <w:jc w:val="both"/>
        <w:rPr>
          <w:rFonts w:ascii="NikoshBAN" w:hAnsi="NikoshBAN" w:cs="NikoshBAN"/>
        </w:rPr>
      </w:pPr>
      <w:r w:rsidRPr="00551D7A">
        <w:rPr>
          <w:rFonts w:ascii="NikoshBAN" w:hAnsi="NikoshBAN" w:cs="NikoshBAN"/>
          <w:cs/>
          <w:lang w:bidi="bn-IN"/>
        </w:rPr>
        <w:lastRenderedPageBreak/>
        <w:t>ঝুঁকিপূর্ণ ও পরিবেশ দূষণ করে এমন শিল্পে নারী শ্রমিকদের নিয়োগ প্রদান সীমিত করে তাদের জন্য বিকল্প কর্মসংস্থান সৃষ্টি করা</w:t>
      </w:r>
      <w:r w:rsidRPr="00551D7A">
        <w:rPr>
          <w:rFonts w:ascii="NikoshBAN" w:hAnsi="NikoshBAN" w:cs="NikoshBAN"/>
          <w:rtl/>
          <w:cs/>
        </w:rPr>
        <w:t>;</w:t>
      </w:r>
    </w:p>
    <w:p w14:paraId="4C6E8CB3" w14:textId="77777777" w:rsidR="0019281A" w:rsidRDefault="0019281A" w:rsidP="00FC69AE">
      <w:pPr>
        <w:numPr>
          <w:ilvl w:val="0"/>
          <w:numId w:val="32"/>
        </w:numPr>
        <w:spacing w:before="60" w:after="60" w:line="300" w:lineRule="auto"/>
        <w:jc w:val="both"/>
        <w:rPr>
          <w:rFonts w:ascii="NikoshBAN" w:hAnsi="NikoshBAN" w:cs="NikoshBAN"/>
        </w:rPr>
      </w:pPr>
      <w:r w:rsidRPr="00551D7A">
        <w:rPr>
          <w:rFonts w:ascii="NikoshBAN" w:hAnsi="NikoshBAN" w:cs="NikoshBAN"/>
          <w:cs/>
          <w:lang w:bidi="bn-IN"/>
        </w:rPr>
        <w:t>পরিবেশ অধিদপ্তর ও বন বিভাগে স্থানীয় পর্যায়ে আরো নারীদের কর্মসংস্থানের সুযোগ সৃষ্টি সম্প্রসারণ করা</w:t>
      </w:r>
      <w:r w:rsidRPr="00551D7A">
        <w:rPr>
          <w:rFonts w:ascii="NikoshBAN" w:hAnsi="NikoshBAN" w:cs="NikoshBAN"/>
          <w:rtl/>
          <w:cs/>
        </w:rPr>
        <w:t>;</w:t>
      </w:r>
    </w:p>
    <w:p w14:paraId="48188618" w14:textId="34C8AB82" w:rsidR="0018251E" w:rsidRPr="00384060" w:rsidRDefault="0019281A" w:rsidP="00FC69AE">
      <w:pPr>
        <w:pStyle w:val="ListParagraph"/>
        <w:numPr>
          <w:ilvl w:val="0"/>
          <w:numId w:val="34"/>
        </w:numPr>
        <w:spacing w:before="60" w:after="60" w:line="300" w:lineRule="auto"/>
        <w:jc w:val="both"/>
        <w:rPr>
          <w:rFonts w:ascii="NikoshBAN" w:hAnsi="NikoshBAN" w:cs="NikoshBAN"/>
          <w:cs/>
          <w:lang w:bidi="bn-IN"/>
        </w:rPr>
      </w:pPr>
      <w:r w:rsidRPr="00384060">
        <w:rPr>
          <w:rFonts w:ascii="NikoshBAN" w:hAnsi="NikoshBAN" w:cs="NikoshBAN" w:hint="cs"/>
          <w:cs/>
          <w:lang w:bidi="bn-IN"/>
        </w:rPr>
        <w:t>পরিবেশ</w:t>
      </w:r>
      <w:r w:rsidRPr="00384060">
        <w:rPr>
          <w:rFonts w:ascii="NikoshBAN" w:hAnsi="NikoshBAN" w:cs="NikoshBAN"/>
          <w:cs/>
          <w:lang w:bidi="bn-IN"/>
        </w:rPr>
        <w:t xml:space="preserve"> </w:t>
      </w:r>
      <w:r w:rsidRPr="00384060">
        <w:rPr>
          <w:rFonts w:ascii="NikoshBAN" w:hAnsi="NikoshBAN" w:cs="NikoshBAN" w:hint="cs"/>
          <w:cs/>
          <w:lang w:bidi="bn-IN"/>
        </w:rPr>
        <w:t>অধিদপ্তর</w:t>
      </w:r>
      <w:r w:rsidRPr="00384060">
        <w:rPr>
          <w:rFonts w:ascii="NikoshBAN" w:hAnsi="NikoshBAN" w:cs="NikoshBAN"/>
          <w:cs/>
          <w:lang w:bidi="bn-IN"/>
        </w:rPr>
        <w:t xml:space="preserve"> </w:t>
      </w:r>
      <w:r w:rsidRPr="00384060">
        <w:rPr>
          <w:rFonts w:ascii="NikoshBAN" w:hAnsi="NikoshBAN" w:cs="NikoshBAN" w:hint="cs"/>
          <w:cs/>
          <w:lang w:bidi="bn-IN"/>
        </w:rPr>
        <w:t>ও</w:t>
      </w:r>
      <w:r w:rsidRPr="00384060">
        <w:rPr>
          <w:rFonts w:ascii="NikoshBAN" w:hAnsi="NikoshBAN" w:cs="NikoshBAN"/>
          <w:cs/>
          <w:lang w:bidi="bn-IN"/>
        </w:rPr>
        <w:t xml:space="preserve"> </w:t>
      </w:r>
      <w:r w:rsidRPr="00384060">
        <w:rPr>
          <w:rFonts w:ascii="NikoshBAN" w:hAnsi="NikoshBAN" w:cs="NikoshBAN" w:hint="cs"/>
          <w:cs/>
          <w:lang w:bidi="bn-IN"/>
        </w:rPr>
        <w:t>বন</w:t>
      </w:r>
      <w:r w:rsidRPr="00384060">
        <w:rPr>
          <w:rFonts w:ascii="NikoshBAN" w:hAnsi="NikoshBAN" w:cs="NikoshBAN"/>
          <w:cs/>
          <w:lang w:bidi="bn-IN"/>
        </w:rPr>
        <w:t xml:space="preserve"> </w:t>
      </w:r>
      <w:r w:rsidRPr="00384060">
        <w:rPr>
          <w:rFonts w:ascii="NikoshBAN" w:hAnsi="NikoshBAN" w:cs="NikoshBAN" w:hint="cs"/>
          <w:cs/>
          <w:lang w:bidi="bn-IN"/>
        </w:rPr>
        <w:t>অধিদপ্তরের</w:t>
      </w:r>
      <w:r w:rsidRPr="00384060">
        <w:rPr>
          <w:rFonts w:ascii="NikoshBAN" w:hAnsi="NikoshBAN" w:cs="NikoshBAN"/>
          <w:cs/>
          <w:lang w:bidi="bn-IN"/>
        </w:rPr>
        <w:t xml:space="preserve"> </w:t>
      </w:r>
      <w:r w:rsidRPr="00384060">
        <w:rPr>
          <w:rFonts w:ascii="NikoshBAN" w:hAnsi="NikoshBAN" w:cs="NikoshBAN" w:hint="cs"/>
          <w:cs/>
          <w:lang w:bidi="bn-IN"/>
        </w:rPr>
        <w:t>স্থানীয়</w:t>
      </w:r>
      <w:r w:rsidRPr="00384060">
        <w:rPr>
          <w:rFonts w:ascii="NikoshBAN" w:hAnsi="NikoshBAN" w:cs="NikoshBAN"/>
          <w:cs/>
          <w:lang w:bidi="bn-IN"/>
        </w:rPr>
        <w:t xml:space="preserve"> </w:t>
      </w:r>
      <w:r w:rsidRPr="00384060">
        <w:rPr>
          <w:rFonts w:ascii="NikoshBAN" w:hAnsi="NikoshBAN" w:cs="NikoshBAN" w:hint="cs"/>
          <w:cs/>
          <w:lang w:bidi="bn-IN"/>
        </w:rPr>
        <w:t>কমিটিতে</w:t>
      </w:r>
      <w:r w:rsidRPr="00384060">
        <w:rPr>
          <w:rFonts w:ascii="NikoshBAN" w:hAnsi="NikoshBAN" w:cs="NikoshBAN"/>
          <w:cs/>
          <w:lang w:bidi="bn-IN"/>
        </w:rPr>
        <w:t xml:space="preserve"> </w:t>
      </w:r>
      <w:r w:rsidRPr="00384060">
        <w:rPr>
          <w:rFonts w:ascii="NikoshBAN" w:hAnsi="NikoshBAN" w:cs="NikoshBAN" w:hint="cs"/>
          <w:cs/>
          <w:lang w:bidi="bn-IN"/>
        </w:rPr>
        <w:t>ন্যূনতম</w:t>
      </w:r>
      <w:r w:rsidRPr="00384060">
        <w:rPr>
          <w:rFonts w:ascii="NikoshBAN" w:hAnsi="NikoshBAN" w:cs="NikoshBAN"/>
          <w:cs/>
          <w:lang w:bidi="bn-IN"/>
        </w:rPr>
        <w:t xml:space="preserve"> </w:t>
      </w:r>
      <w:r w:rsidRPr="00384060">
        <w:rPr>
          <w:rFonts w:ascii="NikoshBAN" w:hAnsi="NikoshBAN" w:cs="NikoshBAN" w:hint="cs"/>
          <w:cs/>
          <w:lang w:bidi="bn-IN"/>
        </w:rPr>
        <w:t>৪০</w:t>
      </w:r>
      <w:r w:rsidRPr="00384060">
        <w:rPr>
          <w:rFonts w:ascii="NikoshBAN" w:hAnsi="NikoshBAN" w:cs="NikoshBAN"/>
          <w:cs/>
          <w:lang w:bidi="bn-IN"/>
        </w:rPr>
        <w:t xml:space="preserve"> </w:t>
      </w:r>
      <w:r w:rsidRPr="00384060">
        <w:rPr>
          <w:rFonts w:ascii="NikoshBAN" w:hAnsi="NikoshBAN" w:cs="NikoshBAN" w:hint="cs"/>
          <w:cs/>
          <w:lang w:bidi="bn-IN"/>
        </w:rPr>
        <w:t>শতাংশ</w:t>
      </w:r>
      <w:r w:rsidRPr="00384060">
        <w:rPr>
          <w:rFonts w:ascii="NikoshBAN" w:hAnsi="NikoshBAN" w:cs="NikoshBAN"/>
          <w:cs/>
          <w:lang w:bidi="bn-IN"/>
        </w:rPr>
        <w:t xml:space="preserve"> </w:t>
      </w:r>
      <w:r w:rsidRPr="00384060">
        <w:rPr>
          <w:rFonts w:ascii="NikoshBAN" w:hAnsi="NikoshBAN" w:cs="NikoshBAN" w:hint="cs"/>
          <w:cs/>
          <w:lang w:bidi="bn-IN"/>
        </w:rPr>
        <w:t>নারী</w:t>
      </w:r>
      <w:r w:rsidRPr="00384060">
        <w:rPr>
          <w:rFonts w:ascii="NikoshBAN" w:hAnsi="NikoshBAN" w:cs="NikoshBAN"/>
          <w:cs/>
          <w:lang w:bidi="bn-IN"/>
        </w:rPr>
        <w:t xml:space="preserve"> </w:t>
      </w:r>
      <w:r w:rsidRPr="00384060">
        <w:rPr>
          <w:rFonts w:ascii="NikoshBAN" w:hAnsi="NikoshBAN" w:cs="NikoshBAN" w:hint="cs"/>
          <w:cs/>
          <w:lang w:bidi="bn-IN"/>
        </w:rPr>
        <w:t>সংযুক্ত</w:t>
      </w:r>
      <w:r w:rsidRPr="00384060">
        <w:rPr>
          <w:rFonts w:ascii="NikoshBAN" w:hAnsi="NikoshBAN" w:cs="NikoshBAN"/>
          <w:cs/>
          <w:lang w:bidi="bn-IN"/>
        </w:rPr>
        <w:t xml:space="preserve"> </w:t>
      </w:r>
      <w:r w:rsidR="003A6EBF">
        <w:rPr>
          <w:rFonts w:ascii="NikoshBAN" w:hAnsi="NikoshBAN" w:cs="NikoshBAN" w:hint="cs"/>
          <w:cs/>
          <w:lang w:bidi="bn-IN"/>
        </w:rPr>
        <w:t>নিশ্চিত</w:t>
      </w:r>
      <w:r w:rsidR="003A6EBF">
        <w:rPr>
          <w:rFonts w:ascii="NikoshBAN" w:hAnsi="NikoshBAN" w:cs="NikoshBAN"/>
          <w:cs/>
          <w:lang w:bidi="bn-IN"/>
        </w:rPr>
        <w:t xml:space="preserve"> </w:t>
      </w:r>
      <w:r w:rsidR="003A6EBF">
        <w:rPr>
          <w:rFonts w:ascii="NikoshBAN" w:hAnsi="NikoshBAN" w:cs="NikoshBAN" w:hint="cs"/>
          <w:cs/>
          <w:lang w:bidi="bn-IN"/>
        </w:rPr>
        <w:t>কর</w:t>
      </w:r>
      <w:r w:rsidR="003A6EBF">
        <w:rPr>
          <w:rFonts w:ascii="NikoshBAN" w:hAnsi="NikoshBAN" w:cs="NikoshBAN"/>
          <w:cs/>
          <w:lang w:bidi="bn-IN"/>
        </w:rPr>
        <w:t>া</w:t>
      </w:r>
      <w:r w:rsidRPr="00384060">
        <w:rPr>
          <w:rFonts w:ascii="NikoshBAN" w:hAnsi="NikoshBAN" w:cs="NikoshBAN"/>
          <w:cs/>
          <w:lang w:bidi="hi-IN"/>
        </w:rPr>
        <w:t>।</w:t>
      </w:r>
      <w:bookmarkStart w:id="0" w:name="_GoBack"/>
      <w:bookmarkEnd w:id="0"/>
      <w:permEnd w:id="768440502"/>
    </w:p>
    <w:sectPr w:rsidR="0018251E" w:rsidRPr="00384060" w:rsidSect="00DE112E">
      <w:headerReference w:type="default" r:id="rId8"/>
      <w:pgSz w:w="11909" w:h="16834" w:code="9"/>
      <w:pgMar w:top="2160" w:right="1440" w:bottom="1800" w:left="2160" w:header="1728" w:footer="720" w:gutter="0"/>
      <w:pgNumType w:start="3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CC7CC" w14:textId="77777777" w:rsidR="00AD00B8" w:rsidRDefault="00AD00B8" w:rsidP="00817750">
      <w:r>
        <w:separator/>
      </w:r>
    </w:p>
  </w:endnote>
  <w:endnote w:type="continuationSeparator" w:id="0">
    <w:p w14:paraId="0238C7CB" w14:textId="77777777" w:rsidR="00AD00B8" w:rsidRDefault="00AD00B8" w:rsidP="0081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ekh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19954" w14:textId="77777777" w:rsidR="00AD00B8" w:rsidRDefault="00AD00B8" w:rsidP="00817750">
      <w:r>
        <w:separator/>
      </w:r>
    </w:p>
  </w:footnote>
  <w:footnote w:type="continuationSeparator" w:id="0">
    <w:p w14:paraId="2127EFB8" w14:textId="77777777" w:rsidR="00AD00B8" w:rsidRDefault="00AD00B8" w:rsidP="00817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26BA2" w14:textId="29685706" w:rsidR="00817750" w:rsidRPr="00817750" w:rsidRDefault="00D3000B" w:rsidP="00817750">
    <w:pPr>
      <w:pStyle w:val="Header"/>
      <w:jc w:val="center"/>
      <w:rPr>
        <w:rFonts w:ascii="NikoshBAN" w:hAnsi="NikoshBAN" w:cs="NikoshBAN"/>
      </w:rPr>
    </w:pPr>
    <w:r w:rsidRPr="00817750">
      <w:rPr>
        <w:rFonts w:ascii="NikoshBAN" w:hAnsi="NikoshBAN" w:cs="NikoshBAN"/>
      </w:rPr>
      <w:fldChar w:fldCharType="begin"/>
    </w:r>
    <w:r w:rsidR="00817750" w:rsidRPr="00817750">
      <w:rPr>
        <w:rFonts w:ascii="NikoshBAN" w:hAnsi="NikoshBAN" w:cs="NikoshBAN"/>
      </w:rPr>
      <w:instrText xml:space="preserve"> PAGE   \* MERGEFORMAT </w:instrText>
    </w:r>
    <w:r w:rsidRPr="00817750">
      <w:rPr>
        <w:rFonts w:ascii="NikoshBAN" w:hAnsi="NikoshBAN" w:cs="NikoshBAN"/>
      </w:rPr>
      <w:fldChar w:fldCharType="separate"/>
    </w:r>
    <w:r w:rsidR="00D9599A">
      <w:rPr>
        <w:rFonts w:ascii="NikoshBAN" w:hAnsi="NikoshBAN" w:cs="NikoshBAN"/>
        <w:noProof/>
      </w:rPr>
      <w:t>313</w:t>
    </w:r>
    <w:r w:rsidRPr="00817750">
      <w:rPr>
        <w:rFonts w:ascii="NikoshBAN" w:hAnsi="NikoshBAN" w:cs="NikoshB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FD"/>
    <w:multiLevelType w:val="hybridMultilevel"/>
    <w:tmpl w:val="894466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E55C4"/>
    <w:multiLevelType w:val="hybridMultilevel"/>
    <w:tmpl w:val="F3CA11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90FF2"/>
    <w:multiLevelType w:val="hybridMultilevel"/>
    <w:tmpl w:val="8BFA5DAA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7A3E2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FEE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0E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A0A9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687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46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E61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4AB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E6715"/>
    <w:multiLevelType w:val="hybridMultilevel"/>
    <w:tmpl w:val="AA60B21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5A0B8D"/>
    <w:multiLevelType w:val="hybridMultilevel"/>
    <w:tmpl w:val="FF1EB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96099F"/>
    <w:multiLevelType w:val="hybridMultilevel"/>
    <w:tmpl w:val="D6F8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347B3"/>
    <w:multiLevelType w:val="hybridMultilevel"/>
    <w:tmpl w:val="C2A0FC7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B05952"/>
    <w:multiLevelType w:val="hybridMultilevel"/>
    <w:tmpl w:val="B23AD4DA"/>
    <w:lvl w:ilvl="0" w:tplc="288033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02172"/>
    <w:multiLevelType w:val="hybridMultilevel"/>
    <w:tmpl w:val="902A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53C8A"/>
    <w:multiLevelType w:val="hybridMultilevel"/>
    <w:tmpl w:val="5C46773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8874BD"/>
    <w:multiLevelType w:val="hybridMultilevel"/>
    <w:tmpl w:val="94FC21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87CEF"/>
    <w:multiLevelType w:val="hybridMultilevel"/>
    <w:tmpl w:val="4120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E6BE9"/>
    <w:multiLevelType w:val="hybridMultilevel"/>
    <w:tmpl w:val="7116C840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91EA4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C0FB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2D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EF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E4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69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A79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4AA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EC2F91"/>
    <w:multiLevelType w:val="hybridMultilevel"/>
    <w:tmpl w:val="F1CE0558"/>
    <w:lvl w:ilvl="0" w:tplc="87648CD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CEDC6D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A6620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B8DC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3CB6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D7C24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8CE0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007D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AACB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1C5B29"/>
    <w:multiLevelType w:val="hybridMultilevel"/>
    <w:tmpl w:val="D72A1488"/>
    <w:lvl w:ilvl="0" w:tplc="04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5">
    <w:nsid w:val="40CA45D8"/>
    <w:multiLevelType w:val="hybridMultilevel"/>
    <w:tmpl w:val="4380F2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A4287"/>
    <w:multiLevelType w:val="hybridMultilevel"/>
    <w:tmpl w:val="EEB08A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D32FC"/>
    <w:multiLevelType w:val="hybridMultilevel"/>
    <w:tmpl w:val="A8707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F2D4D"/>
    <w:multiLevelType w:val="hybridMultilevel"/>
    <w:tmpl w:val="B156D9B6"/>
    <w:lvl w:ilvl="0" w:tplc="A41C33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25AE0"/>
    <w:multiLevelType w:val="hybridMultilevel"/>
    <w:tmpl w:val="2E640D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954A5"/>
    <w:multiLevelType w:val="multilevel"/>
    <w:tmpl w:val="7BA02D94"/>
    <w:lvl w:ilvl="0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1">
    <w:nsid w:val="57662C4A"/>
    <w:multiLevelType w:val="hybridMultilevel"/>
    <w:tmpl w:val="AD0E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47F34"/>
    <w:multiLevelType w:val="hybridMultilevel"/>
    <w:tmpl w:val="ECC01E5E"/>
    <w:lvl w:ilvl="0" w:tplc="0409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3">
    <w:nsid w:val="5A0B162C"/>
    <w:multiLevelType w:val="hybridMultilevel"/>
    <w:tmpl w:val="9C141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B42F65"/>
    <w:multiLevelType w:val="hybridMultilevel"/>
    <w:tmpl w:val="E68E857C"/>
    <w:lvl w:ilvl="0" w:tplc="0409000B">
      <w:start w:val="1"/>
      <w:numFmt w:val="bullet"/>
      <w:lvlText w:val=""/>
      <w:lvlJc w:val="left"/>
      <w:pPr>
        <w:ind w:left="1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5">
    <w:nsid w:val="624D7B94"/>
    <w:multiLevelType w:val="hybridMultilevel"/>
    <w:tmpl w:val="45EE4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E20D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80F4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85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89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9CCD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02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6E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1014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4314B"/>
    <w:multiLevelType w:val="hybridMultilevel"/>
    <w:tmpl w:val="A9EC6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B729E"/>
    <w:multiLevelType w:val="hybridMultilevel"/>
    <w:tmpl w:val="D9F8A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731063"/>
    <w:multiLevelType w:val="hybridMultilevel"/>
    <w:tmpl w:val="B77A39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E157F"/>
    <w:multiLevelType w:val="hybridMultilevel"/>
    <w:tmpl w:val="AB2A1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16DDB"/>
    <w:multiLevelType w:val="hybridMultilevel"/>
    <w:tmpl w:val="8A08D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B9061C"/>
    <w:multiLevelType w:val="hybridMultilevel"/>
    <w:tmpl w:val="1CCC21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B25CA6"/>
    <w:multiLevelType w:val="hybridMultilevel"/>
    <w:tmpl w:val="B1D0F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80F4F"/>
    <w:multiLevelType w:val="hybridMultilevel"/>
    <w:tmpl w:val="EBC4864C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91EA4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C0FB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2D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EF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E4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69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A79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4AA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974E97"/>
    <w:multiLevelType w:val="hybridMultilevel"/>
    <w:tmpl w:val="92FC4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27"/>
  </w:num>
  <w:num w:numId="5">
    <w:abstractNumId w:val="23"/>
  </w:num>
  <w:num w:numId="6">
    <w:abstractNumId w:val="4"/>
  </w:num>
  <w:num w:numId="7">
    <w:abstractNumId w:val="16"/>
  </w:num>
  <w:num w:numId="8">
    <w:abstractNumId w:val="28"/>
  </w:num>
  <w:num w:numId="9">
    <w:abstractNumId w:val="9"/>
  </w:num>
  <w:num w:numId="10">
    <w:abstractNumId w:val="15"/>
  </w:num>
  <w:num w:numId="11">
    <w:abstractNumId w:val="3"/>
  </w:num>
  <w:num w:numId="12">
    <w:abstractNumId w:val="34"/>
  </w:num>
  <w:num w:numId="13">
    <w:abstractNumId w:val="29"/>
  </w:num>
  <w:num w:numId="14">
    <w:abstractNumId w:val="0"/>
  </w:num>
  <w:num w:numId="15">
    <w:abstractNumId w:val="6"/>
  </w:num>
  <w:num w:numId="16">
    <w:abstractNumId w:val="31"/>
  </w:num>
  <w:num w:numId="17">
    <w:abstractNumId w:val="24"/>
  </w:num>
  <w:num w:numId="18">
    <w:abstractNumId w:val="17"/>
  </w:num>
  <w:num w:numId="19">
    <w:abstractNumId w:val="32"/>
  </w:num>
  <w:num w:numId="20">
    <w:abstractNumId w:val="22"/>
  </w:num>
  <w:num w:numId="21">
    <w:abstractNumId w:val="10"/>
  </w:num>
  <w:num w:numId="22">
    <w:abstractNumId w:val="7"/>
  </w:num>
  <w:num w:numId="23">
    <w:abstractNumId w:val="18"/>
  </w:num>
  <w:num w:numId="24">
    <w:abstractNumId w:val="26"/>
  </w:num>
  <w:num w:numId="25">
    <w:abstractNumId w:val="19"/>
  </w:num>
  <w:num w:numId="26">
    <w:abstractNumId w:val="1"/>
  </w:num>
  <w:num w:numId="27">
    <w:abstractNumId w:val="20"/>
  </w:num>
  <w:num w:numId="28">
    <w:abstractNumId w:val="12"/>
  </w:num>
  <w:num w:numId="29">
    <w:abstractNumId w:val="2"/>
  </w:num>
  <w:num w:numId="30">
    <w:abstractNumId w:val="33"/>
  </w:num>
  <w:num w:numId="31">
    <w:abstractNumId w:val="13"/>
  </w:num>
  <w:num w:numId="32">
    <w:abstractNumId w:val="25"/>
  </w:num>
  <w:num w:numId="33">
    <w:abstractNumId w:val="11"/>
  </w:num>
  <w:num w:numId="34">
    <w:abstractNumId w:val="3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/mp2LzZzdrLpkQ6sxUF4moMa7xI=" w:salt="Y9O4ubXpoKGx0VbklQyL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F4B"/>
    <w:rsid w:val="00006C71"/>
    <w:rsid w:val="00012D84"/>
    <w:rsid w:val="00014999"/>
    <w:rsid w:val="00016932"/>
    <w:rsid w:val="0002547B"/>
    <w:rsid w:val="00033560"/>
    <w:rsid w:val="00033D10"/>
    <w:rsid w:val="0006265C"/>
    <w:rsid w:val="000639B0"/>
    <w:rsid w:val="00067B6F"/>
    <w:rsid w:val="000772BF"/>
    <w:rsid w:val="000975C6"/>
    <w:rsid w:val="000B1F7A"/>
    <w:rsid w:val="000B6AAB"/>
    <w:rsid w:val="000C5D5D"/>
    <w:rsid w:val="000C69F3"/>
    <w:rsid w:val="000D12A3"/>
    <w:rsid w:val="000D23F3"/>
    <w:rsid w:val="000D2838"/>
    <w:rsid w:val="000D2E49"/>
    <w:rsid w:val="000D4899"/>
    <w:rsid w:val="000D704B"/>
    <w:rsid w:val="000F3B3A"/>
    <w:rsid w:val="001158B2"/>
    <w:rsid w:val="00132F40"/>
    <w:rsid w:val="00133C70"/>
    <w:rsid w:val="00146247"/>
    <w:rsid w:val="001465D7"/>
    <w:rsid w:val="00154F7A"/>
    <w:rsid w:val="00156290"/>
    <w:rsid w:val="00163AFD"/>
    <w:rsid w:val="001747F6"/>
    <w:rsid w:val="00180810"/>
    <w:rsid w:val="0018251E"/>
    <w:rsid w:val="00186138"/>
    <w:rsid w:val="0019281A"/>
    <w:rsid w:val="001A279C"/>
    <w:rsid w:val="001A76BB"/>
    <w:rsid w:val="001B0345"/>
    <w:rsid w:val="001B5AA8"/>
    <w:rsid w:val="001C3BAD"/>
    <w:rsid w:val="001C4790"/>
    <w:rsid w:val="001C7E12"/>
    <w:rsid w:val="001D3305"/>
    <w:rsid w:val="001D6A83"/>
    <w:rsid w:val="001F0C36"/>
    <w:rsid w:val="001F101F"/>
    <w:rsid w:val="001F30DA"/>
    <w:rsid w:val="00202E88"/>
    <w:rsid w:val="002268D0"/>
    <w:rsid w:val="00227B72"/>
    <w:rsid w:val="00230B6F"/>
    <w:rsid w:val="00244C27"/>
    <w:rsid w:val="00244CCA"/>
    <w:rsid w:val="00245F30"/>
    <w:rsid w:val="00271D43"/>
    <w:rsid w:val="00276298"/>
    <w:rsid w:val="00277CE6"/>
    <w:rsid w:val="00293AB6"/>
    <w:rsid w:val="002979D0"/>
    <w:rsid w:val="002A3AC1"/>
    <w:rsid w:val="002A62CA"/>
    <w:rsid w:val="002A7374"/>
    <w:rsid w:val="002A7FF4"/>
    <w:rsid w:val="002B20BD"/>
    <w:rsid w:val="002C19BE"/>
    <w:rsid w:val="002D0F3F"/>
    <w:rsid w:val="002D13CF"/>
    <w:rsid w:val="002D4054"/>
    <w:rsid w:val="002F24E6"/>
    <w:rsid w:val="002F6D75"/>
    <w:rsid w:val="00306A10"/>
    <w:rsid w:val="003217AD"/>
    <w:rsid w:val="00331736"/>
    <w:rsid w:val="00337EE8"/>
    <w:rsid w:val="00343318"/>
    <w:rsid w:val="00350AF2"/>
    <w:rsid w:val="003544C1"/>
    <w:rsid w:val="0036510A"/>
    <w:rsid w:val="0037112E"/>
    <w:rsid w:val="0037327A"/>
    <w:rsid w:val="00384060"/>
    <w:rsid w:val="00387818"/>
    <w:rsid w:val="0039575F"/>
    <w:rsid w:val="003A6EBF"/>
    <w:rsid w:val="003A797E"/>
    <w:rsid w:val="003B3808"/>
    <w:rsid w:val="003C1DE4"/>
    <w:rsid w:val="003D04A5"/>
    <w:rsid w:val="003D3DB1"/>
    <w:rsid w:val="003D53B2"/>
    <w:rsid w:val="003E4378"/>
    <w:rsid w:val="003E4FBD"/>
    <w:rsid w:val="00402D05"/>
    <w:rsid w:val="004043F3"/>
    <w:rsid w:val="004055FB"/>
    <w:rsid w:val="00405634"/>
    <w:rsid w:val="00422283"/>
    <w:rsid w:val="004245B1"/>
    <w:rsid w:val="00430BFC"/>
    <w:rsid w:val="0043227A"/>
    <w:rsid w:val="0045109E"/>
    <w:rsid w:val="00453BB8"/>
    <w:rsid w:val="004559B3"/>
    <w:rsid w:val="0046744C"/>
    <w:rsid w:val="0047102B"/>
    <w:rsid w:val="00472CB7"/>
    <w:rsid w:val="004823AD"/>
    <w:rsid w:val="00484EF1"/>
    <w:rsid w:val="004860E3"/>
    <w:rsid w:val="00493F7A"/>
    <w:rsid w:val="00496058"/>
    <w:rsid w:val="004A0D8C"/>
    <w:rsid w:val="004A790D"/>
    <w:rsid w:val="004C31FF"/>
    <w:rsid w:val="004C606D"/>
    <w:rsid w:val="004C7658"/>
    <w:rsid w:val="004D5AD6"/>
    <w:rsid w:val="004D627F"/>
    <w:rsid w:val="004D7979"/>
    <w:rsid w:val="004E67BD"/>
    <w:rsid w:val="005015A7"/>
    <w:rsid w:val="00543FF9"/>
    <w:rsid w:val="0054440D"/>
    <w:rsid w:val="005503D2"/>
    <w:rsid w:val="0055513F"/>
    <w:rsid w:val="0056625E"/>
    <w:rsid w:val="00595D84"/>
    <w:rsid w:val="005A0D9A"/>
    <w:rsid w:val="005A3C94"/>
    <w:rsid w:val="005C2CE7"/>
    <w:rsid w:val="005D26C5"/>
    <w:rsid w:val="005D6350"/>
    <w:rsid w:val="005E090D"/>
    <w:rsid w:val="005E2622"/>
    <w:rsid w:val="005E6B40"/>
    <w:rsid w:val="005F77E7"/>
    <w:rsid w:val="006025C8"/>
    <w:rsid w:val="006047E6"/>
    <w:rsid w:val="00616787"/>
    <w:rsid w:val="00617902"/>
    <w:rsid w:val="0062480B"/>
    <w:rsid w:val="00630811"/>
    <w:rsid w:val="006371FA"/>
    <w:rsid w:val="006454B1"/>
    <w:rsid w:val="00646FA9"/>
    <w:rsid w:val="0064715D"/>
    <w:rsid w:val="00661FF4"/>
    <w:rsid w:val="006802FF"/>
    <w:rsid w:val="00690A56"/>
    <w:rsid w:val="00693D57"/>
    <w:rsid w:val="006A2762"/>
    <w:rsid w:val="006A6665"/>
    <w:rsid w:val="006B21DB"/>
    <w:rsid w:val="006B24CA"/>
    <w:rsid w:val="006B38F6"/>
    <w:rsid w:val="006D1C93"/>
    <w:rsid w:val="006E33C2"/>
    <w:rsid w:val="006E7E59"/>
    <w:rsid w:val="006F01A8"/>
    <w:rsid w:val="00700936"/>
    <w:rsid w:val="007073CC"/>
    <w:rsid w:val="007151C8"/>
    <w:rsid w:val="007202CF"/>
    <w:rsid w:val="00740747"/>
    <w:rsid w:val="00757255"/>
    <w:rsid w:val="007818E0"/>
    <w:rsid w:val="007862C8"/>
    <w:rsid w:val="00790162"/>
    <w:rsid w:val="00790B6B"/>
    <w:rsid w:val="00793C65"/>
    <w:rsid w:val="007A0D3E"/>
    <w:rsid w:val="007A3A2D"/>
    <w:rsid w:val="007A5504"/>
    <w:rsid w:val="007A770F"/>
    <w:rsid w:val="007C3725"/>
    <w:rsid w:val="007C4C7D"/>
    <w:rsid w:val="007C5C0B"/>
    <w:rsid w:val="007C76B5"/>
    <w:rsid w:val="007D3B0C"/>
    <w:rsid w:val="007D40D7"/>
    <w:rsid w:val="007F28E7"/>
    <w:rsid w:val="007F3CBA"/>
    <w:rsid w:val="00802F91"/>
    <w:rsid w:val="008066AD"/>
    <w:rsid w:val="008069FB"/>
    <w:rsid w:val="00815F38"/>
    <w:rsid w:val="00817750"/>
    <w:rsid w:val="00821355"/>
    <w:rsid w:val="00824D5B"/>
    <w:rsid w:val="00841324"/>
    <w:rsid w:val="0086461A"/>
    <w:rsid w:val="0086506F"/>
    <w:rsid w:val="00866EFC"/>
    <w:rsid w:val="0087132C"/>
    <w:rsid w:val="00882B38"/>
    <w:rsid w:val="00886E50"/>
    <w:rsid w:val="00892B44"/>
    <w:rsid w:val="008A3CD6"/>
    <w:rsid w:val="008A6210"/>
    <w:rsid w:val="008A7AB6"/>
    <w:rsid w:val="008C0070"/>
    <w:rsid w:val="008C428B"/>
    <w:rsid w:val="008D403D"/>
    <w:rsid w:val="008E310C"/>
    <w:rsid w:val="008F09C2"/>
    <w:rsid w:val="008F3364"/>
    <w:rsid w:val="00901B50"/>
    <w:rsid w:val="0090288C"/>
    <w:rsid w:val="00906EBA"/>
    <w:rsid w:val="00911D2E"/>
    <w:rsid w:val="0091210C"/>
    <w:rsid w:val="0091526C"/>
    <w:rsid w:val="00924B33"/>
    <w:rsid w:val="009303B8"/>
    <w:rsid w:val="00936DD2"/>
    <w:rsid w:val="009373EF"/>
    <w:rsid w:val="00956BF7"/>
    <w:rsid w:val="00973827"/>
    <w:rsid w:val="00990304"/>
    <w:rsid w:val="00991637"/>
    <w:rsid w:val="00992B8D"/>
    <w:rsid w:val="009A196D"/>
    <w:rsid w:val="009A4068"/>
    <w:rsid w:val="009B2176"/>
    <w:rsid w:val="009B37E4"/>
    <w:rsid w:val="009C4FED"/>
    <w:rsid w:val="009C5465"/>
    <w:rsid w:val="009E3C18"/>
    <w:rsid w:val="009F3C32"/>
    <w:rsid w:val="00A00860"/>
    <w:rsid w:val="00A17124"/>
    <w:rsid w:val="00A206E0"/>
    <w:rsid w:val="00A240B0"/>
    <w:rsid w:val="00A2425F"/>
    <w:rsid w:val="00A306C9"/>
    <w:rsid w:val="00A37DDE"/>
    <w:rsid w:val="00A42B85"/>
    <w:rsid w:val="00A44A18"/>
    <w:rsid w:val="00A4524E"/>
    <w:rsid w:val="00A47967"/>
    <w:rsid w:val="00A47F53"/>
    <w:rsid w:val="00A534FD"/>
    <w:rsid w:val="00A54E69"/>
    <w:rsid w:val="00A60D57"/>
    <w:rsid w:val="00A6319C"/>
    <w:rsid w:val="00A63970"/>
    <w:rsid w:val="00A66931"/>
    <w:rsid w:val="00A71F5F"/>
    <w:rsid w:val="00A81502"/>
    <w:rsid w:val="00A90769"/>
    <w:rsid w:val="00A95C3E"/>
    <w:rsid w:val="00AA0A0E"/>
    <w:rsid w:val="00AA0BB9"/>
    <w:rsid w:val="00AB4BF3"/>
    <w:rsid w:val="00AD00B8"/>
    <w:rsid w:val="00AD43AF"/>
    <w:rsid w:val="00AD4CBD"/>
    <w:rsid w:val="00AD5993"/>
    <w:rsid w:val="00AE0886"/>
    <w:rsid w:val="00AE123A"/>
    <w:rsid w:val="00AF0E41"/>
    <w:rsid w:val="00AF568D"/>
    <w:rsid w:val="00B038E6"/>
    <w:rsid w:val="00B06F72"/>
    <w:rsid w:val="00B137B9"/>
    <w:rsid w:val="00B1726C"/>
    <w:rsid w:val="00B20527"/>
    <w:rsid w:val="00B27E4D"/>
    <w:rsid w:val="00B37C6D"/>
    <w:rsid w:val="00B42D22"/>
    <w:rsid w:val="00B42E5B"/>
    <w:rsid w:val="00B44F96"/>
    <w:rsid w:val="00B55440"/>
    <w:rsid w:val="00B70C5D"/>
    <w:rsid w:val="00B900D4"/>
    <w:rsid w:val="00BA1B8A"/>
    <w:rsid w:val="00BA2F31"/>
    <w:rsid w:val="00BB6696"/>
    <w:rsid w:val="00BB7FB1"/>
    <w:rsid w:val="00BD3114"/>
    <w:rsid w:val="00BD3F12"/>
    <w:rsid w:val="00BD6D7E"/>
    <w:rsid w:val="00BF2C48"/>
    <w:rsid w:val="00BF4652"/>
    <w:rsid w:val="00BF47B7"/>
    <w:rsid w:val="00C21ABD"/>
    <w:rsid w:val="00C2462D"/>
    <w:rsid w:val="00C33807"/>
    <w:rsid w:val="00C35690"/>
    <w:rsid w:val="00C37801"/>
    <w:rsid w:val="00C402D6"/>
    <w:rsid w:val="00C44D08"/>
    <w:rsid w:val="00C46FD3"/>
    <w:rsid w:val="00C56C9F"/>
    <w:rsid w:val="00C57CCE"/>
    <w:rsid w:val="00C6616E"/>
    <w:rsid w:val="00C723ED"/>
    <w:rsid w:val="00C73564"/>
    <w:rsid w:val="00C90715"/>
    <w:rsid w:val="00C94272"/>
    <w:rsid w:val="00CA512D"/>
    <w:rsid w:val="00CA7D59"/>
    <w:rsid w:val="00CB453E"/>
    <w:rsid w:val="00CB5F47"/>
    <w:rsid w:val="00CB7706"/>
    <w:rsid w:val="00CC0980"/>
    <w:rsid w:val="00CC63C9"/>
    <w:rsid w:val="00CD2ADE"/>
    <w:rsid w:val="00CE4330"/>
    <w:rsid w:val="00CF2F89"/>
    <w:rsid w:val="00CF3E2A"/>
    <w:rsid w:val="00CF544D"/>
    <w:rsid w:val="00D0256B"/>
    <w:rsid w:val="00D27F8A"/>
    <w:rsid w:val="00D3000B"/>
    <w:rsid w:val="00D41783"/>
    <w:rsid w:val="00D41F01"/>
    <w:rsid w:val="00D52266"/>
    <w:rsid w:val="00D550E0"/>
    <w:rsid w:val="00D56727"/>
    <w:rsid w:val="00D60496"/>
    <w:rsid w:val="00D62BCD"/>
    <w:rsid w:val="00D65865"/>
    <w:rsid w:val="00D905E3"/>
    <w:rsid w:val="00D9599A"/>
    <w:rsid w:val="00D95C32"/>
    <w:rsid w:val="00DA0B49"/>
    <w:rsid w:val="00DA30F6"/>
    <w:rsid w:val="00DB54F3"/>
    <w:rsid w:val="00DC17A8"/>
    <w:rsid w:val="00DC2503"/>
    <w:rsid w:val="00DC523A"/>
    <w:rsid w:val="00DD1702"/>
    <w:rsid w:val="00DD4A55"/>
    <w:rsid w:val="00DE112E"/>
    <w:rsid w:val="00DE3843"/>
    <w:rsid w:val="00DE4695"/>
    <w:rsid w:val="00DE6441"/>
    <w:rsid w:val="00DF3B50"/>
    <w:rsid w:val="00DF47D4"/>
    <w:rsid w:val="00DF7C92"/>
    <w:rsid w:val="00E26F4B"/>
    <w:rsid w:val="00E30054"/>
    <w:rsid w:val="00E30221"/>
    <w:rsid w:val="00E31B58"/>
    <w:rsid w:val="00E43630"/>
    <w:rsid w:val="00E44BD5"/>
    <w:rsid w:val="00E46C53"/>
    <w:rsid w:val="00E47C44"/>
    <w:rsid w:val="00E60212"/>
    <w:rsid w:val="00E6568E"/>
    <w:rsid w:val="00E66A28"/>
    <w:rsid w:val="00E70055"/>
    <w:rsid w:val="00E903F2"/>
    <w:rsid w:val="00E91667"/>
    <w:rsid w:val="00EB6672"/>
    <w:rsid w:val="00EB6D93"/>
    <w:rsid w:val="00EB7767"/>
    <w:rsid w:val="00EC1911"/>
    <w:rsid w:val="00EC36A2"/>
    <w:rsid w:val="00ED1952"/>
    <w:rsid w:val="00ED30AD"/>
    <w:rsid w:val="00ED58CB"/>
    <w:rsid w:val="00EE36C5"/>
    <w:rsid w:val="00EF2E62"/>
    <w:rsid w:val="00EF69FE"/>
    <w:rsid w:val="00F03D62"/>
    <w:rsid w:val="00F04294"/>
    <w:rsid w:val="00F17F59"/>
    <w:rsid w:val="00F22BA9"/>
    <w:rsid w:val="00F248AB"/>
    <w:rsid w:val="00F372ED"/>
    <w:rsid w:val="00F4239F"/>
    <w:rsid w:val="00F43201"/>
    <w:rsid w:val="00F440E3"/>
    <w:rsid w:val="00F4472F"/>
    <w:rsid w:val="00F4677F"/>
    <w:rsid w:val="00F4786D"/>
    <w:rsid w:val="00F47AEA"/>
    <w:rsid w:val="00F647FC"/>
    <w:rsid w:val="00F665E8"/>
    <w:rsid w:val="00F7065A"/>
    <w:rsid w:val="00F753D7"/>
    <w:rsid w:val="00F8017D"/>
    <w:rsid w:val="00F813FA"/>
    <w:rsid w:val="00F833B9"/>
    <w:rsid w:val="00F84932"/>
    <w:rsid w:val="00F866BA"/>
    <w:rsid w:val="00FA59FF"/>
    <w:rsid w:val="00FB32EF"/>
    <w:rsid w:val="00FB367C"/>
    <w:rsid w:val="00FB38F5"/>
    <w:rsid w:val="00FC2441"/>
    <w:rsid w:val="00FC69AE"/>
    <w:rsid w:val="00FD15BC"/>
    <w:rsid w:val="00FD350F"/>
    <w:rsid w:val="00FE2A4F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B4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B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6F4B"/>
    <w:rPr>
      <w:color w:val="0000FF"/>
      <w:u w:val="single"/>
    </w:rPr>
  </w:style>
  <w:style w:type="character" w:styleId="FollowedHyperlink">
    <w:name w:val="FollowedHyperlink"/>
    <w:rsid w:val="00E26F4B"/>
    <w:rPr>
      <w:color w:val="800080"/>
      <w:u w:val="single"/>
    </w:rPr>
  </w:style>
  <w:style w:type="character" w:styleId="Strong">
    <w:name w:val="Strong"/>
    <w:qFormat/>
    <w:rsid w:val="00E26F4B"/>
    <w:rPr>
      <w:b/>
      <w:bCs w:val="0"/>
    </w:rPr>
  </w:style>
  <w:style w:type="paragraph" w:styleId="Header">
    <w:name w:val="header"/>
    <w:basedOn w:val="Normal"/>
    <w:link w:val="HeaderChar"/>
    <w:uiPriority w:val="99"/>
    <w:rsid w:val="00E26F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6F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26F4B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1">
    <w:name w:val="Title Char1"/>
    <w:aliases w:val="Char Char Char Char1,Char Char Char Char Char Char Char, Char Char Char Char, Char Char Char Char Char Char Char, Char Char"/>
    <w:link w:val="Title"/>
    <w:locked/>
    <w:rsid w:val="00E26F4B"/>
    <w:rPr>
      <w:rFonts w:ascii="AdarshaLipiNormal" w:hAnsi="AdarshaLipiNormal"/>
      <w:sz w:val="30"/>
      <w:szCs w:val="24"/>
    </w:rPr>
  </w:style>
  <w:style w:type="paragraph" w:styleId="Title">
    <w:name w:val="Title"/>
    <w:aliases w:val="Char Char Char,Char Char Char Char Char Char, Char Char Char, Char Char Char Char Char Char, Char"/>
    <w:basedOn w:val="Normal"/>
    <w:link w:val="TitleChar1"/>
    <w:qFormat/>
    <w:rsid w:val="00E26F4B"/>
    <w:pPr>
      <w:jc w:val="center"/>
    </w:pPr>
    <w:rPr>
      <w:rFonts w:ascii="AdarshaLipiNormal" w:eastAsia="Calibri" w:hAnsi="AdarshaLipiNormal" w:cs="Vrinda"/>
      <w:sz w:val="30"/>
      <w:lang w:bidi="bn-IN"/>
    </w:rPr>
  </w:style>
  <w:style w:type="character" w:customStyle="1" w:styleId="TitleChar">
    <w:name w:val="Title Char"/>
    <w:aliases w:val="Char Char Char Char,Char Char Char Char Char Char Char1"/>
    <w:rsid w:val="00E26F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E26F4B"/>
    <w:pPr>
      <w:spacing w:after="120"/>
    </w:pPr>
  </w:style>
  <w:style w:type="character" w:customStyle="1" w:styleId="BodyTextChar">
    <w:name w:val="Body Text Char"/>
    <w:link w:val="BodyText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26F4B"/>
    <w:pPr>
      <w:ind w:left="360"/>
    </w:pPr>
    <w:rPr>
      <w:rFonts w:ascii="SulekhaT" w:hAnsi="SulekhaT"/>
      <w:bCs/>
      <w:sz w:val="28"/>
      <w:szCs w:val="28"/>
    </w:rPr>
  </w:style>
  <w:style w:type="character" w:customStyle="1" w:styleId="BodyTextIndentChar">
    <w:name w:val="Body Text Indent Char"/>
    <w:link w:val="BodyTextIndent"/>
    <w:rsid w:val="00E26F4B"/>
    <w:rPr>
      <w:rFonts w:ascii="SulekhaT" w:eastAsia="Times New Roman" w:hAnsi="SulekhaT" w:cs="Times New Roman"/>
      <w:bCs/>
      <w:sz w:val="28"/>
      <w:szCs w:val="28"/>
    </w:rPr>
  </w:style>
  <w:style w:type="character" w:customStyle="1" w:styleId="BalloonTextChar">
    <w:name w:val="Balloon Text Char"/>
    <w:link w:val="BalloonText"/>
    <w:semiHidden/>
    <w:rsid w:val="00E26F4B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26F4B"/>
    <w:rPr>
      <w:rFonts w:ascii="Tahoma" w:hAnsi="Tahoma"/>
      <w:sz w:val="16"/>
      <w:szCs w:val="16"/>
    </w:rPr>
  </w:style>
  <w:style w:type="paragraph" w:customStyle="1" w:styleId="CharCharCharChar2">
    <w:name w:val="Char Char Char Char2"/>
    <w:basedOn w:val="Normal"/>
    <w:next w:val="Normal"/>
    <w:rsid w:val="00E26F4B"/>
    <w:pPr>
      <w:spacing w:after="160" w:line="240" w:lineRule="exact"/>
    </w:pPr>
    <w:rPr>
      <w:rFonts w:ascii="Tahoma" w:hAnsi="Tahoma"/>
      <w:szCs w:val="20"/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rsid w:val="00E26F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E26F4B"/>
    <w:pPr>
      <w:ind w:left="720"/>
    </w:pPr>
  </w:style>
  <w:style w:type="character" w:styleId="PageNumber">
    <w:name w:val="page number"/>
    <w:rsid w:val="00E26F4B"/>
    <w:rPr>
      <w:rFonts w:ascii="Times New Roman" w:hAnsi="Times New Roman" w:cs="Times New Roman" w:hint="default"/>
    </w:rPr>
  </w:style>
  <w:style w:type="table" w:customStyle="1" w:styleId="TableGrid1">
    <w:name w:val="Table Grid1"/>
    <w:rsid w:val="00E26F4B"/>
    <w:rPr>
      <w:rFonts w:eastAsia="Times New Roman" w:cs="Calibr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E26F4B"/>
    <w:pPr>
      <w:spacing w:after="120"/>
      <w:ind w:left="360"/>
    </w:pPr>
    <w:rPr>
      <w:rFonts w:eastAsia="Calibri"/>
      <w:sz w:val="16"/>
      <w:szCs w:val="16"/>
      <w:lang w:val="en-AU"/>
    </w:rPr>
  </w:style>
  <w:style w:type="character" w:customStyle="1" w:styleId="BodyTextIndent3Char">
    <w:name w:val="Body Text Indent 3 Char"/>
    <w:link w:val="BodyTextIndent3"/>
    <w:rsid w:val="00E26F4B"/>
    <w:rPr>
      <w:rFonts w:ascii="Times New Roman" w:eastAsia="Calibri" w:hAnsi="Times New Roman" w:cs="Times New Roman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817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30B6F"/>
    <w:rPr>
      <w:b/>
      <w:bCs/>
      <w:i/>
      <w:iCs/>
      <w:spacing w:val="5"/>
    </w:rPr>
  </w:style>
  <w:style w:type="character" w:customStyle="1" w:styleId="ListParagraphChar">
    <w:name w:val="List Paragraph Char"/>
    <w:link w:val="ListParagraph"/>
    <w:locked/>
    <w:rsid w:val="00DC523A"/>
    <w:rPr>
      <w:rFonts w:ascii="Times New Roman" w:eastAsia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2240</Words>
  <Characters>12773</Characters>
  <Application>Microsoft Office Word</Application>
  <DocSecurity>8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habibr12</dc:creator>
  <cp:lastModifiedBy>User</cp:lastModifiedBy>
  <cp:revision>266</cp:revision>
  <cp:lastPrinted>2022-05-19T07:08:00Z</cp:lastPrinted>
  <dcterms:created xsi:type="dcterms:W3CDTF">2022-04-28T05:49:00Z</dcterms:created>
  <dcterms:modified xsi:type="dcterms:W3CDTF">2022-09-13T05:50:00Z</dcterms:modified>
</cp:coreProperties>
</file>