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5B8B7"/>
        <w:tblLook w:val="04A0" w:firstRow="1" w:lastRow="0" w:firstColumn="1" w:lastColumn="0" w:noHBand="0" w:noVBand="1"/>
      </w:tblPr>
      <w:tblGrid>
        <w:gridCol w:w="8525"/>
      </w:tblGrid>
      <w:tr w:rsidR="00817750" w:rsidRPr="000D12A3" w14:paraId="08DE6252" w14:textId="77777777" w:rsidTr="000D12A3">
        <w:tc>
          <w:tcPr>
            <w:tcW w:w="5000" w:type="pct"/>
            <w:shd w:val="clear" w:color="auto" w:fill="E5B8B7"/>
          </w:tcPr>
          <w:p w14:paraId="389A0C80" w14:textId="591B5EE3" w:rsidR="00817750" w:rsidRPr="000D12A3" w:rsidRDefault="00FF28A9" w:rsidP="00817750">
            <w:pPr>
              <w:spacing w:before="60" w:after="60"/>
              <w:jc w:val="center"/>
              <w:rPr>
                <w:rFonts w:ascii="NikoshBAN" w:hAnsi="NikoshBAN" w:cs="NikoshBAN"/>
                <w:b/>
                <w:bCs/>
                <w:lang w:bidi="bn-BD"/>
              </w:rPr>
            </w:pPr>
            <w:r>
              <w:rPr>
                <w:rFonts w:ascii="NikoshBAN" w:hAnsi="NikoshBAN" w:cs="NikoshBAN" w:hint="cs"/>
                <w:b/>
                <w:bCs/>
                <w:sz w:val="32"/>
                <w:szCs w:val="32"/>
                <w:cs/>
                <w:lang w:bidi="bn-IN"/>
              </w:rPr>
              <w:t>রেলপথ</w:t>
            </w:r>
            <w:r w:rsidR="00B137B9" w:rsidRPr="00B137B9">
              <w:rPr>
                <w:rFonts w:ascii="NikoshBAN" w:hAnsi="NikoshBAN" w:cs="NikoshBAN" w:hint="cs"/>
                <w:b/>
                <w:bCs/>
                <w:sz w:val="32"/>
                <w:szCs w:val="32"/>
                <w:cs/>
                <w:lang w:bidi="bn-IN"/>
              </w:rPr>
              <w:t xml:space="preserve"> </w:t>
            </w:r>
            <w:r w:rsidR="00B137B9" w:rsidRPr="00B137B9">
              <w:rPr>
                <w:rFonts w:ascii="NikoshBAN" w:hAnsi="NikoshBAN" w:cs="NikoshBAN"/>
                <w:b/>
                <w:bCs/>
                <w:sz w:val="32"/>
                <w:szCs w:val="32"/>
                <w:cs/>
                <w:lang w:bidi="bn-IN"/>
              </w:rPr>
              <w:t>মন্ত্রণালয়</w:t>
            </w:r>
          </w:p>
        </w:tc>
      </w:tr>
    </w:tbl>
    <w:p w14:paraId="566E92C5" w14:textId="6E9B4A6D"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56832451" w14:textId="74B41D9E" w:rsidR="00230B6F" w:rsidRPr="00A53554" w:rsidRDefault="00230B6F" w:rsidP="00353E85">
      <w:pPr>
        <w:spacing w:before="120" w:after="120" w:line="300" w:lineRule="auto"/>
        <w:ind w:left="720" w:hanging="720"/>
        <w:jc w:val="both"/>
        <w:rPr>
          <w:rFonts w:ascii="NikoshBAN" w:hAnsi="NikoshBAN" w:cs="NikoshBAN"/>
          <w:color w:val="000000"/>
          <w:lang w:bidi="hi-IN"/>
        </w:rPr>
      </w:pPr>
      <w:r w:rsidRPr="00A53554">
        <w:rPr>
          <w:rFonts w:ascii="NikoshBAN" w:hAnsi="NikoshBAN" w:cs="NikoshBAN"/>
          <w:b/>
          <w:bCs/>
          <w:cs/>
          <w:lang w:bidi="bn-BD"/>
        </w:rPr>
        <w:t>১.১</w:t>
      </w:r>
      <w:r w:rsidRPr="00A53554">
        <w:rPr>
          <w:rFonts w:ascii="NikoshBAN" w:hAnsi="NikoshBAN" w:cs="NikoshBAN"/>
          <w:b/>
          <w:bCs/>
          <w:cs/>
          <w:lang w:bidi="bn-BD"/>
        </w:rPr>
        <w:tab/>
        <w:t>দেশের আর্থ-সামাজিক প্রেক্ষাপটে মন্ত্রণালয়/বিভাগের গুরুত্ব:</w:t>
      </w:r>
      <w:r w:rsidRPr="00A53554">
        <w:rPr>
          <w:rFonts w:ascii="NikoshBAN" w:hAnsi="NikoshBAN" w:cs="NikoshBAN"/>
          <w:bCs/>
          <w:cs/>
          <w:lang w:bidi="bn-BD"/>
        </w:rPr>
        <w:t xml:space="preserve"> </w:t>
      </w:r>
      <w:permStart w:id="244995297" w:edGrp="everyone"/>
      <w:r w:rsidR="0032384D" w:rsidRPr="00A53554">
        <w:rPr>
          <w:rFonts w:ascii="NikoshBAN" w:hAnsi="NikoshBAN" w:cs="NikoshBAN"/>
          <w:cs/>
          <w:lang w:bidi="bn-IN"/>
        </w:rPr>
        <w:t xml:space="preserve">বাংলাদেশ </w:t>
      </w:r>
      <w:r w:rsidR="0032384D" w:rsidRPr="00A53554">
        <w:rPr>
          <w:rFonts w:ascii="NikoshBAN" w:hAnsi="NikoshBAN" w:cs="NikoshBAN"/>
          <w:color w:val="000000"/>
          <w:cs/>
          <w:lang w:bidi="bn-BD"/>
        </w:rPr>
        <w:t>রেলওয়েকে</w:t>
      </w:r>
      <w:r w:rsidR="0032384D" w:rsidRPr="00A53554">
        <w:rPr>
          <w:rFonts w:ascii="NikoshBAN" w:hAnsi="NikoshBAN" w:cs="NikoshBAN"/>
          <w:cs/>
          <w:lang w:bidi="bn-IN"/>
        </w:rPr>
        <w:t xml:space="preserve"> টেকসই উন্নয়নের মাধ্যমে আধুনিক ও যুগোপযোগী গণপরিবহন মাধ্যম হিসেবে গড়ে তোলার লক্ষ্যে এবং সেবার মানোন্নয়নের মাধ্যমে জাতীয় ও আঞ্চলিক পর্যায়ে বর্তমান ও ভবিষ্যৎ রেল পরিবহন চাহিদা মেটাতে বর্তমান সরকার ০৪ ডিসেম্বর ২০১১ তারিখে পৃথক</w:t>
      </w:r>
      <w:r w:rsidR="0032384D" w:rsidRPr="00A53554">
        <w:rPr>
          <w:rFonts w:ascii="NikoshBAN" w:eastAsia="Nikosh" w:hAnsi="NikoshBAN" w:cs="NikoshBAN"/>
          <w:color w:val="000000"/>
          <w:cs/>
          <w:lang w:bidi="bn-BD"/>
        </w:rPr>
        <w:t xml:space="preserve"> রেলপথ মন্ত্রণালয় গঠন করে। নিরাপদ</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স্বল্প খরচ</w:t>
      </w:r>
      <w:r w:rsidR="0032384D" w:rsidRPr="00A53554">
        <w:rPr>
          <w:rFonts w:ascii="NikoshBAN" w:eastAsia="Nikosh" w:hAnsi="NikoshBAN" w:cs="NikoshBAN"/>
          <w:color w:val="000000"/>
          <w:lang w:bidi="bn-BD"/>
        </w:rPr>
        <w:t>,</w:t>
      </w:r>
      <w:r w:rsidR="0032384D" w:rsidRPr="00A53554">
        <w:rPr>
          <w:rFonts w:ascii="NikoshBAN" w:eastAsia="Nikosh" w:hAnsi="NikoshBAN" w:cs="NikoshBAN"/>
          <w:color w:val="000000"/>
          <w:cs/>
          <w:lang w:bidi="bn-BD"/>
        </w:rPr>
        <w:t xml:space="preserve"> তুলনামূলক কম পরিবেশ দূষণ</w:t>
      </w:r>
      <w:r w:rsidR="00EE2CA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 xml:space="preserve">ও দুর্ঘটনাজনিত ক্ষতি কম হওয়ায় রেলওয়ে অধিক জনপ্রিয় পরিবহন মাধ্যম। </w:t>
      </w:r>
      <w:r w:rsidR="00D70236" w:rsidRPr="00A53554">
        <w:rPr>
          <w:rFonts w:ascii="NikoshBAN" w:eastAsia="Nikosh" w:hAnsi="NikoshBAN" w:cs="NikoshBAN"/>
          <w:color w:val="000000"/>
          <w:cs/>
          <w:lang w:bidi="bn-BD"/>
        </w:rPr>
        <w:t>বর্তমানে</w:t>
      </w:r>
      <w:r w:rsidR="0032384D" w:rsidRPr="00A53554">
        <w:rPr>
          <w:rFonts w:ascii="NikoshBAN" w:eastAsia="Nikosh" w:hAnsi="NikoshBAN" w:cs="NikoshBAN"/>
          <w:color w:val="000000"/>
          <w:cs/>
          <w:lang w:bidi="bn-BD"/>
        </w:rPr>
        <w:t xml:space="preserve"> </w:t>
      </w:r>
      <w:r w:rsidR="00D70236" w:rsidRPr="00A53554">
        <w:rPr>
          <w:rFonts w:ascii="NikoshBAN" w:eastAsia="Nikosh" w:hAnsi="NikoshBAN" w:cs="NikoshBAN"/>
          <w:color w:val="000000"/>
          <w:cs/>
          <w:lang w:bidi="bn-BD"/>
        </w:rPr>
        <w:t xml:space="preserve">রেলওয়ে জনসাধারনের </w:t>
      </w:r>
      <w:r w:rsidR="0032384D" w:rsidRPr="00A53554">
        <w:rPr>
          <w:rFonts w:ascii="NikoshBAN" w:eastAsia="Nikosh" w:hAnsi="NikoshBAN" w:cs="NikoshBAN"/>
          <w:color w:val="000000"/>
          <w:cs/>
          <w:lang w:bidi="bn-BD"/>
        </w:rPr>
        <w:t xml:space="preserve">পরিবহন চাহিদা মেটাতে অগ্রণী ভূমিকা </w:t>
      </w:r>
      <w:r w:rsidR="00D70236" w:rsidRPr="00A53554">
        <w:rPr>
          <w:rFonts w:ascii="NikoshBAN" w:eastAsia="Nikosh" w:hAnsi="NikoshBAN" w:cs="NikoshBAN"/>
          <w:color w:val="000000"/>
          <w:cs/>
          <w:lang w:bidi="bn-BD"/>
        </w:rPr>
        <w:t>পালন করছে</w:t>
      </w:r>
      <w:r w:rsidR="0032384D" w:rsidRPr="00A53554">
        <w:rPr>
          <w:rFonts w:ascii="NikoshBAN" w:eastAsia="Nikosh" w:hAnsi="NikoshBAN" w:cs="NikoshBAN"/>
          <w:color w:val="000000"/>
          <w:cs/>
          <w:lang w:bidi="hi-IN"/>
        </w:rPr>
        <w:t>।</w:t>
      </w:r>
      <w:r w:rsidR="0032384D" w:rsidRPr="00A53554">
        <w:rPr>
          <w:rFonts w:ascii="NikoshBAN" w:eastAsia="Nikosh" w:hAnsi="NikoshBAN" w:cs="NikoshBAN"/>
          <w:color w:val="000000"/>
          <w:cs/>
          <w:lang w:bidi="bn-BD"/>
        </w:rPr>
        <w:t xml:space="preserve"> কিন্তু অতীতে রেলওয়ের উন্নয়নে তেমন কোন উল্লেখযোগ্য কার্যক্রম গ্রহণ করা হয়নি। বাংলাদেশের রেলযোগাযোগ ব্যবস</w:t>
      </w:r>
      <w:r w:rsidR="00D70236" w:rsidRPr="00A53554">
        <w:rPr>
          <w:rFonts w:ascii="NikoshBAN" w:eastAsia="Nikosh" w:hAnsi="NikoshBAN" w:cs="NikoshBAN"/>
          <w:color w:val="000000"/>
          <w:cs/>
          <w:lang w:bidi="bn-BD"/>
        </w:rPr>
        <w:t>্থা উন্নত হলে জনসাধারণের যাতায়াতে সময় সাশ্রয় হবে</w:t>
      </w:r>
      <w:r w:rsidR="001F03B0" w:rsidRPr="00A53554">
        <w:rPr>
          <w:rFonts w:ascii="NikoshBAN" w:eastAsia="Nikosh" w:hAnsi="NikoshBAN" w:cs="NikoshBAN"/>
          <w:color w:val="000000"/>
          <w:lang w:bidi="bn-BD"/>
        </w:rPr>
        <w:t>,</w:t>
      </w:r>
      <w:r w:rsidR="0032384D" w:rsidRPr="00A53554">
        <w:rPr>
          <w:rFonts w:ascii="NikoshBAN" w:eastAsia="Nikosh" w:hAnsi="NikoshBAN" w:cs="NikoshBAN"/>
          <w:color w:val="000000"/>
          <w:cs/>
          <w:lang w:bidi="bn-BD"/>
        </w:rPr>
        <w:t xml:space="preserve"> পরিবহন ব্যয় বহুলাংশে হ্রাস পাবে</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ব্যবসা-বাণিজ্যের প্রসার ঘটবে</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কর্মসংস্থানের সুযোগ সৃষ্টি হবে</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শিল্পায়নের বিকেন্দ্রীকরণ ঘটবে এবং দারিদ্র্য হ্রাসসহ আর্থ-সামাজিক অবস্থার পরিবর্তনে প্রত্যক্ষ ও পরোক্ষ ভূমিকা রাখতে সক্ষম হবে। সমন্বিত বহুমাত্রিক যোগাযোগ ব্যবস্থায় রেলওয়ে দেশের টেকসই অর্থনৈতিক উন্নয়নে গুরুত্বপূর্ণ বা মূল চালিকাশক্তি হিসেবে আবির্ভূত হতে পারে। ইতোমধ্যে নতুন রেল লাইন নির্মাণ</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পুরাতন রেল লাইন পুনর্বাসন</w:t>
      </w:r>
      <w:r w:rsidR="0032384D" w:rsidRPr="00A53554">
        <w:rPr>
          <w:rFonts w:ascii="NikoshBAN" w:eastAsia="Nikosh" w:hAnsi="NikoshBAN" w:cs="NikoshBAN"/>
          <w:color w:val="000000"/>
          <w:lang w:bidi="bn-BD"/>
        </w:rPr>
        <w:t>,</w:t>
      </w:r>
      <w:r w:rsidR="0032384D" w:rsidRPr="00A53554">
        <w:rPr>
          <w:rFonts w:ascii="NikoshBAN" w:eastAsia="Nikosh" w:hAnsi="NikoshBAN" w:cs="NikoshBAN"/>
          <w:color w:val="000000"/>
          <w:cs/>
          <w:lang w:bidi="bn-BD"/>
        </w:rPr>
        <w:t xml:space="preserve"> মিটারগেজ লাইন ডুয়েলগেজে রূপান্তর</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লোকোমোটিভ</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যাত্রীবাহী কোচ ও মালবাহী ওয়াগন সংগ্রহ ও পুনর্বাসন</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সিগনালিং ব্যবস্থার আধুনিকায়ন</w:t>
      </w:r>
      <w:r w:rsidR="0032384D" w:rsidRPr="00A53554">
        <w:rPr>
          <w:rFonts w:ascii="NikoshBAN" w:eastAsia="Nikosh" w:hAnsi="NikoshBAN" w:cs="NikoshBAN"/>
          <w:color w:val="000000"/>
          <w:lang w:bidi="bn-BD"/>
        </w:rPr>
        <w:t xml:space="preserve">, </w:t>
      </w:r>
      <w:r w:rsidR="0032384D" w:rsidRPr="00A53554">
        <w:rPr>
          <w:rFonts w:ascii="NikoshBAN" w:eastAsia="Nikosh" w:hAnsi="NikoshBAN" w:cs="NikoshBAN"/>
          <w:color w:val="000000"/>
          <w:cs/>
          <w:lang w:bidi="bn-BD"/>
        </w:rPr>
        <w:t xml:space="preserve">নুতন ট্রেন সার্ভিস চালুসহ বেশ কিছু সাফল্য বাংলাদেশ রেলওয়েকে অধিকতর জনবান্ধব পরিবহন মাধ্যম হিসেবে প্রতিভাত করেছে। </w:t>
      </w:r>
      <w:r w:rsidR="0032384D" w:rsidRPr="00A53554">
        <w:rPr>
          <w:rFonts w:ascii="NikoshBAN" w:hAnsi="NikoshBAN" w:cs="NikoshBAN"/>
          <w:color w:val="000000"/>
          <w:cs/>
          <w:lang w:bidi="bn-IN"/>
        </w:rPr>
        <w:t>রেল যোগাযোগ ও পরিবহন পরিষে</w:t>
      </w:r>
      <w:r w:rsidR="0032384D" w:rsidRPr="00A53554">
        <w:rPr>
          <w:rFonts w:ascii="NikoshBAN" w:hAnsi="NikoshBAN" w:cs="NikoshBAN"/>
          <w:color w:val="000000"/>
          <w:cs/>
          <w:lang w:bidi="bn-BD"/>
        </w:rPr>
        <w:t>বার</w:t>
      </w:r>
      <w:r w:rsidR="0032384D" w:rsidRPr="00A53554">
        <w:rPr>
          <w:rFonts w:ascii="NikoshBAN" w:hAnsi="NikoshBAN" w:cs="NikoshBAN"/>
          <w:color w:val="000000"/>
          <w:cs/>
          <w:lang w:bidi="bn-IN"/>
        </w:rPr>
        <w:t xml:space="preserve"> মানোন্নয়নকে ৮ম পঞ্চ-বার্ষিক পরিকল্পনা এবং প্রেক্ষিত পরিকল্পনা রূপকল্প:</w:t>
      </w:r>
      <w:r w:rsidR="00033650" w:rsidRPr="00A53554">
        <w:rPr>
          <w:rFonts w:ascii="NikoshBAN" w:hAnsi="NikoshBAN" w:cs="NikoshBAN"/>
          <w:color w:val="000000"/>
          <w:lang w:bidi="bn-IN"/>
        </w:rPr>
        <w:t xml:space="preserve"> </w:t>
      </w:r>
      <w:r w:rsidR="0032384D" w:rsidRPr="00A53554">
        <w:rPr>
          <w:rFonts w:ascii="NikoshBAN" w:hAnsi="NikoshBAN" w:cs="NikoshBAN"/>
          <w:color w:val="000000"/>
          <w:cs/>
          <w:lang w:bidi="bn-IN"/>
        </w:rPr>
        <w:t xml:space="preserve">২০২১-২০৪১ শীর্ষক জাতীয় দলিলে অগ্রাধিকার খাত হিসেবে অন্তর্ভুক্ত করা হয়েছে এবং অতীতের যেকোনো সময়ের তুলনায় রেলওয়ের উন্নয়নের জন্য অধিক বাজেট প্রদান করা </w:t>
      </w:r>
      <w:r w:rsidR="0032384D" w:rsidRPr="00A53554">
        <w:rPr>
          <w:rFonts w:ascii="NikoshBAN" w:hAnsi="NikoshBAN" w:cs="NikoshBAN"/>
          <w:color w:val="000000"/>
          <w:cs/>
          <w:lang w:bidi="bn-BD"/>
        </w:rPr>
        <w:t>হচ্ছে</w:t>
      </w:r>
      <w:r w:rsidR="0032384D" w:rsidRPr="00A53554">
        <w:rPr>
          <w:rFonts w:ascii="NikoshBAN" w:hAnsi="NikoshBAN" w:cs="NikoshBAN"/>
          <w:color w:val="000000"/>
          <w:cs/>
          <w:lang w:bidi="hi-IN"/>
        </w:rPr>
        <w:t>।</w:t>
      </w:r>
      <w:r w:rsidR="0032384D" w:rsidRPr="00A53554">
        <w:rPr>
          <w:rFonts w:ascii="NikoshBAN" w:hAnsi="NikoshBAN" w:cs="NikoshBAN"/>
          <w:color w:val="000000"/>
          <w:cs/>
          <w:lang w:bidi="bn-BD"/>
        </w:rPr>
        <w:t xml:space="preserve"> নতুন অনুমোদিত রেলওয়ের মহাপরিকল্পনায় জুলাই-২০১৬ থেকে জুন-২০৪৫ পর্যন্ত ৬টি পর্যায়ে বাস্তবায়নের জন্য ৫</w:t>
      </w:r>
      <w:r w:rsidR="0032384D" w:rsidRPr="00A53554">
        <w:rPr>
          <w:rFonts w:ascii="NikoshBAN" w:hAnsi="NikoshBAN" w:cs="NikoshBAN"/>
          <w:color w:val="000000"/>
          <w:lang w:bidi="bn-BD"/>
        </w:rPr>
        <w:t>,</w:t>
      </w:r>
      <w:r w:rsidR="0032384D" w:rsidRPr="00A53554">
        <w:rPr>
          <w:rFonts w:ascii="NikoshBAN" w:hAnsi="NikoshBAN" w:cs="NikoshBAN"/>
          <w:color w:val="000000"/>
          <w:cs/>
          <w:lang w:bidi="bn-BD"/>
        </w:rPr>
        <w:t>৫৩</w:t>
      </w:r>
      <w:r w:rsidR="0032384D" w:rsidRPr="00A53554">
        <w:rPr>
          <w:rFonts w:ascii="NikoshBAN" w:hAnsi="NikoshBAN" w:cs="NikoshBAN"/>
          <w:color w:val="000000"/>
          <w:lang w:bidi="bn-BD"/>
        </w:rPr>
        <w:t>,</w:t>
      </w:r>
      <w:r w:rsidR="0032384D" w:rsidRPr="00A53554">
        <w:rPr>
          <w:rFonts w:ascii="NikoshBAN" w:hAnsi="NikoshBAN" w:cs="NikoshBAN"/>
          <w:color w:val="000000"/>
          <w:cs/>
          <w:lang w:bidi="bn-BD"/>
        </w:rPr>
        <w:t>৬৬২.০০ কোটি টাকা ব্যয়ে মোট ২৩০টি প্রকল্প অন্তর্ভুক্ত করা হয়েছে</w:t>
      </w:r>
      <w:r w:rsidR="0032384D" w:rsidRPr="00A53554">
        <w:rPr>
          <w:rFonts w:ascii="NikoshBAN" w:hAnsi="NikoshBAN" w:cs="NikoshBAN"/>
          <w:color w:val="000000"/>
          <w:cs/>
          <w:lang w:bidi="hi-IN"/>
        </w:rPr>
        <w:t>।</w:t>
      </w:r>
    </w:p>
    <w:p w14:paraId="2DD6A76E" w14:textId="39669665" w:rsidR="0032384D" w:rsidRPr="0041238F" w:rsidRDefault="0032384D" w:rsidP="00353E85">
      <w:pPr>
        <w:spacing w:before="120" w:after="120" w:line="300" w:lineRule="auto"/>
        <w:ind w:left="720"/>
        <w:jc w:val="both"/>
        <w:rPr>
          <w:rFonts w:ascii="NikoshBAN" w:hAnsi="NikoshBAN" w:cs="NikoshBAN"/>
          <w:rtl/>
          <w:cs/>
          <w:lang w:bidi="bn-BD"/>
        </w:rPr>
      </w:pPr>
      <w:r w:rsidRPr="0041238F">
        <w:rPr>
          <w:rFonts w:ascii="NikoshBAN" w:hAnsi="NikoshBAN" w:cs="NikoshBAN"/>
          <w:color w:val="000000"/>
          <w:cs/>
          <w:lang w:bidi="bn-IN"/>
        </w:rPr>
        <w:t>সাম্প্রতিক সময়ে বাংলাদেশ রেলওয়ের সংস্কার</w:t>
      </w:r>
      <w:r w:rsidRPr="0041238F">
        <w:rPr>
          <w:rFonts w:ascii="NikoshBAN" w:hAnsi="NikoshBAN" w:cs="NikoshBAN"/>
          <w:color w:val="000000"/>
          <w:lang w:bidi="bn-IN"/>
        </w:rPr>
        <w:t xml:space="preserve">, </w:t>
      </w:r>
      <w:r w:rsidRPr="0041238F">
        <w:rPr>
          <w:rFonts w:ascii="NikoshBAN" w:hAnsi="NikoshBAN" w:cs="NikoshBAN"/>
          <w:color w:val="000000"/>
          <w:cs/>
          <w:lang w:bidi="bn-IN"/>
        </w:rPr>
        <w:t>নতুন লোকোমোটিভ ও ওয়াগন সংগ্রহ</w:t>
      </w:r>
      <w:r w:rsidRPr="0041238F">
        <w:rPr>
          <w:rFonts w:ascii="NikoshBAN" w:hAnsi="NikoshBAN" w:cs="NikoshBAN"/>
          <w:color w:val="000000"/>
          <w:lang w:bidi="bn-IN"/>
        </w:rPr>
        <w:t xml:space="preserve">, </w:t>
      </w:r>
      <w:r w:rsidRPr="0041238F">
        <w:rPr>
          <w:rFonts w:ascii="NikoshBAN" w:hAnsi="NikoshBAN" w:cs="NikoshBAN"/>
          <w:color w:val="000000"/>
          <w:cs/>
          <w:lang w:bidi="bn-IN"/>
        </w:rPr>
        <w:t>পুরনো লোকোমোটিভ ও ওয়াগন পুনর্বাসন</w:t>
      </w:r>
      <w:r w:rsidRPr="0041238F">
        <w:rPr>
          <w:rFonts w:ascii="NikoshBAN" w:hAnsi="NikoshBAN" w:cs="NikoshBAN"/>
          <w:color w:val="000000"/>
          <w:lang w:bidi="bn-IN"/>
        </w:rPr>
        <w:t xml:space="preserve">, </w:t>
      </w:r>
      <w:r w:rsidRPr="0041238F">
        <w:rPr>
          <w:rFonts w:ascii="NikoshBAN" w:hAnsi="NikoshBAN" w:cs="NikoshBAN"/>
          <w:color w:val="000000"/>
          <w:cs/>
          <w:lang w:bidi="bn-IN"/>
        </w:rPr>
        <w:t>রেললাইন সম্প্রসারণ ও পুনর্বাসন</w:t>
      </w:r>
      <w:r w:rsidRPr="0041238F">
        <w:rPr>
          <w:rFonts w:ascii="NikoshBAN" w:hAnsi="NikoshBAN" w:cs="NikoshBAN"/>
          <w:color w:val="000000"/>
          <w:lang w:bidi="bn-IN"/>
        </w:rPr>
        <w:t xml:space="preserve">, </w:t>
      </w:r>
      <w:r w:rsidRPr="0041238F">
        <w:rPr>
          <w:rFonts w:ascii="NikoshBAN" w:hAnsi="NikoshBAN" w:cs="NikoshBAN"/>
          <w:color w:val="000000"/>
          <w:cs/>
          <w:lang w:bidi="bn-IN"/>
        </w:rPr>
        <w:t>রেলস্টেশন সংস্কার ও আধুনিকায়ণ</w:t>
      </w:r>
      <w:r w:rsidRPr="0041238F">
        <w:rPr>
          <w:rFonts w:ascii="NikoshBAN" w:hAnsi="NikoshBAN" w:cs="NikoshBAN"/>
          <w:color w:val="000000"/>
          <w:lang w:bidi="bn-IN"/>
        </w:rPr>
        <w:t>,</w:t>
      </w:r>
      <w:r w:rsidRPr="0041238F">
        <w:rPr>
          <w:rFonts w:ascii="NikoshBAN" w:hAnsi="NikoshBAN" w:cs="NikoshBAN"/>
          <w:color w:val="000000"/>
          <w:cs/>
          <w:lang w:bidi="bn-IN"/>
        </w:rPr>
        <w:t xml:space="preserve"> লেভেলক্রসিং গেইটসমূহের সংস্কার ও আধুনিকায়ন</w:t>
      </w:r>
      <w:r w:rsidRPr="0041238F">
        <w:rPr>
          <w:rFonts w:ascii="NikoshBAN" w:hAnsi="NikoshBAN" w:cs="NikoshBAN"/>
          <w:color w:val="000000"/>
          <w:lang w:bidi="bn-IN"/>
        </w:rPr>
        <w:t xml:space="preserve">, </w:t>
      </w:r>
      <w:r w:rsidRPr="0041238F">
        <w:rPr>
          <w:rFonts w:ascii="NikoshBAN" w:hAnsi="NikoshBAN" w:cs="NikoshBAN"/>
          <w:color w:val="000000"/>
          <w:cs/>
          <w:lang w:bidi="bn-IN"/>
        </w:rPr>
        <w:t>কম্পিউটার বেইজড সিগনালিং ব্যবস্থা প্রবর্তন</w:t>
      </w:r>
      <w:r w:rsidR="00033650" w:rsidRPr="0041238F">
        <w:rPr>
          <w:rFonts w:ascii="NikoshBAN" w:hAnsi="NikoshBAN" w:cs="NikoshBAN"/>
          <w:color w:val="000000"/>
          <w:lang w:bidi="bn-IN"/>
        </w:rPr>
        <w:t xml:space="preserve"> </w:t>
      </w:r>
      <w:r w:rsidR="00033650" w:rsidRPr="0041238F">
        <w:rPr>
          <w:rFonts w:ascii="NikoshBAN" w:hAnsi="NikoshBAN" w:cs="NikoshBAN"/>
          <w:color w:val="000000"/>
          <w:cs/>
          <w:lang w:bidi="bn-IN"/>
        </w:rPr>
        <w:t>এবং</w:t>
      </w:r>
      <w:r w:rsidRPr="0041238F">
        <w:rPr>
          <w:rFonts w:ascii="NikoshBAN" w:hAnsi="NikoshBAN" w:cs="NikoshBAN"/>
          <w:color w:val="000000"/>
          <w:lang w:bidi="bn-IN"/>
        </w:rPr>
        <w:t xml:space="preserve"> </w:t>
      </w:r>
      <w:r w:rsidRPr="0041238F">
        <w:rPr>
          <w:rFonts w:ascii="NikoshBAN" w:hAnsi="NikoshBAN" w:cs="NikoshBAN"/>
          <w:color w:val="000000"/>
          <w:cs/>
          <w:lang w:bidi="bn-IN"/>
        </w:rPr>
        <w:t xml:space="preserve">নতুন </w:t>
      </w:r>
      <w:r w:rsidRPr="0041238F">
        <w:rPr>
          <w:rFonts w:ascii="NikoshBAN" w:eastAsia="Nikosh" w:hAnsi="NikoshBAN" w:cs="NikoshBAN"/>
          <w:color w:val="000000"/>
          <w:cs/>
          <w:lang w:bidi="bn-BD"/>
        </w:rPr>
        <w:t>ট্রেন</w:t>
      </w:r>
      <w:r w:rsidRPr="0041238F">
        <w:rPr>
          <w:rFonts w:ascii="NikoshBAN" w:eastAsia="Nikosh" w:hAnsi="NikoshBAN" w:cs="NikoshBAN"/>
          <w:color w:val="000000"/>
          <w:cs/>
          <w:lang w:bidi="bn-IN"/>
        </w:rPr>
        <w:t xml:space="preserve"> </w:t>
      </w:r>
      <w:r w:rsidRPr="0041238F">
        <w:rPr>
          <w:rFonts w:ascii="NikoshBAN" w:hAnsi="NikoshBAN" w:cs="NikoshBAN"/>
          <w:color w:val="000000"/>
          <w:cs/>
          <w:lang w:bidi="bn-IN"/>
        </w:rPr>
        <w:t xml:space="preserve">সার্ভিস প্রভৃতি উন্নয়ন কার্যক্রম গ্রহণ করা হয়েছে। বর্তমানে </w:t>
      </w:r>
      <w:r w:rsidRPr="0041238F">
        <w:rPr>
          <w:rFonts w:ascii="NikoshBAN" w:hAnsi="NikoshBAN" w:cs="NikoshBAN"/>
          <w:cs/>
          <w:lang w:bidi="bn-BD"/>
        </w:rPr>
        <w:t>৩০১৮</w:t>
      </w:r>
      <w:r w:rsidRPr="0041238F">
        <w:rPr>
          <w:rFonts w:ascii="NikoshBAN" w:hAnsi="NikoshBAN" w:cs="NikoshBAN"/>
          <w:lang w:bidi="bn-BD"/>
        </w:rPr>
        <w:t>.</w:t>
      </w:r>
      <w:r w:rsidRPr="0041238F">
        <w:rPr>
          <w:rFonts w:ascii="NikoshBAN" w:hAnsi="NikoshBAN" w:cs="NikoshBAN"/>
          <w:cs/>
          <w:lang w:bidi="bn-BD"/>
        </w:rPr>
        <w:t>৮৮</w:t>
      </w:r>
      <w:r w:rsidRPr="0041238F">
        <w:rPr>
          <w:rFonts w:ascii="NikoshBAN" w:hAnsi="NikoshBAN" w:cs="NikoshBAN"/>
          <w:color w:val="000000"/>
          <w:cs/>
          <w:lang w:bidi="bn-IN"/>
        </w:rPr>
        <w:t xml:space="preserve"> কি</w:t>
      </w:r>
      <w:r w:rsidRPr="0041238F">
        <w:rPr>
          <w:rFonts w:ascii="NikoshBAN" w:hAnsi="NikoshBAN" w:cs="NikoshBAN"/>
          <w:color w:val="000000"/>
          <w:cs/>
          <w:lang w:bidi="bn-BD"/>
        </w:rPr>
        <w:t>লো</w:t>
      </w:r>
      <w:r w:rsidRPr="0041238F">
        <w:rPr>
          <w:rFonts w:ascii="NikoshBAN" w:hAnsi="NikoshBAN" w:cs="NikoshBAN"/>
          <w:color w:val="000000"/>
          <w:cs/>
          <w:lang w:bidi="bn-IN"/>
        </w:rPr>
        <w:t xml:space="preserve">মিটার দীর্ঘ রেললাইনের নেটওয়ার্ক দেশের ৪৪টি জেলাসহ প্রায় সব গুরুত্বপূর্ণ স্থানকে সংযুক্ত করেছে। </w:t>
      </w:r>
      <w:r w:rsidRPr="0041238F">
        <w:rPr>
          <w:rFonts w:ascii="NikoshBAN" w:hAnsi="NikoshBAN" w:cs="NikoshBAN"/>
          <w:color w:val="000000"/>
          <w:cs/>
          <w:lang w:bidi="bn-BD"/>
        </w:rPr>
        <w:t>এছাড়া বাংলাদেশ রেলওয়েকে ৪টি জোন এবং ৮টি বিভাগে উন্নীত করার বিষয়ে মাননীয় প্রধানমন্ত্রীর নির্দেশনার আলোকে কার্যক্রম অব্যাহত আছে</w:t>
      </w:r>
      <w:r w:rsidRPr="0041238F">
        <w:rPr>
          <w:rFonts w:ascii="NikoshBAN" w:hAnsi="NikoshBAN" w:cs="NikoshBAN"/>
          <w:color w:val="000000"/>
          <w:cs/>
          <w:lang w:bidi="hi-IN"/>
        </w:rPr>
        <w:t xml:space="preserve">। </w:t>
      </w:r>
      <w:r w:rsidRPr="0041238F">
        <w:rPr>
          <w:rFonts w:ascii="NikoshBAN" w:hAnsi="NikoshBAN" w:cs="NikoshBAN"/>
          <w:cs/>
          <w:lang w:bidi="bn-BD"/>
        </w:rPr>
        <w:t>২</w:t>
      </w:r>
      <w:r w:rsidRPr="0041238F">
        <w:rPr>
          <w:rFonts w:ascii="NikoshBAN" w:hAnsi="NikoshBAN" w:cs="NikoshBAN"/>
          <w:cs/>
          <w:lang w:bidi="bn-IN"/>
        </w:rPr>
        <w:t>০২১-২২ অর্থবছরের</w:t>
      </w:r>
      <w:r w:rsidRPr="0041238F">
        <w:rPr>
          <w:rFonts w:ascii="NikoshBAN" w:hAnsi="NikoshBAN" w:cs="NikoshBAN"/>
          <w:color w:val="000000"/>
          <w:cs/>
          <w:lang w:bidi="bn-IN"/>
        </w:rPr>
        <w:t xml:space="preserve"> বাজেটে ৪০টি অনুমোদিত প্রকল্প বাস্তবায়নের কার্যক্রম চলমান আছে</w:t>
      </w:r>
      <w:r w:rsidRPr="0041238F">
        <w:rPr>
          <w:rFonts w:ascii="NikoshBAN" w:hAnsi="NikoshBAN" w:cs="NikoshBAN"/>
          <w:color w:val="000000"/>
          <w:cs/>
          <w:lang w:bidi="hi-IN"/>
        </w:rPr>
        <w:t xml:space="preserve">। </w:t>
      </w:r>
      <w:r w:rsidRPr="0041238F">
        <w:rPr>
          <w:rFonts w:ascii="NikoshBAN" w:hAnsi="NikoshBAN" w:cs="NikoshBAN"/>
          <w:color w:val="000000"/>
          <w:cs/>
          <w:lang w:bidi="bn-IN"/>
        </w:rPr>
        <w:t>এসব উন্নয়ন কর্মসূচির মাধ্যমে রেল যোগাযোগ ও পরিবহন পরিষেবার সার্বিক মানোন্নয়ন ঘটবে</w:t>
      </w:r>
      <w:r w:rsidRPr="0041238F">
        <w:rPr>
          <w:rFonts w:ascii="NikoshBAN" w:hAnsi="NikoshBAN" w:cs="NikoshBAN"/>
          <w:color w:val="000000"/>
          <w:lang w:bidi="bn-IN"/>
        </w:rPr>
        <w:t>,</w:t>
      </w:r>
      <w:r w:rsidRPr="0041238F">
        <w:rPr>
          <w:rFonts w:ascii="NikoshBAN" w:hAnsi="NikoshBAN" w:cs="NikoshBAN"/>
          <w:color w:val="000000"/>
          <w:cs/>
          <w:lang w:bidi="bn-IN"/>
        </w:rPr>
        <w:t xml:space="preserve"> অভ্যন্তরীণ রেল নেটওয়ার্কের সম্প্রসারণ ও উন্নয়ন হবে এবং আন্তর্জাতিক রেল যোগাযোগ (ট্রান্স এশিয়ান রেল নেটওয়ার্ক</w:t>
      </w:r>
      <w:r w:rsidRPr="0041238F">
        <w:rPr>
          <w:rFonts w:ascii="NikoshBAN" w:hAnsi="NikoshBAN" w:cs="NikoshBAN"/>
          <w:color w:val="000000"/>
          <w:lang w:bidi="bn-IN"/>
        </w:rPr>
        <w:t xml:space="preserve">, </w:t>
      </w:r>
      <w:r w:rsidRPr="0041238F">
        <w:rPr>
          <w:rFonts w:ascii="NikoshBAN" w:hAnsi="NikoshBAN" w:cs="NikoshBAN"/>
          <w:color w:val="000000"/>
          <w:cs/>
          <w:lang w:bidi="bn-IN"/>
        </w:rPr>
        <w:t>সার্ক নেটওয়ার্ক ইত্যাদি) প্রতিষ্ঠা হবে</w:t>
      </w:r>
      <w:r w:rsidR="007E5B66" w:rsidRPr="0041238F">
        <w:rPr>
          <w:rFonts w:ascii="NikoshBAN" w:hAnsi="NikoshBAN" w:cs="NikoshBAN"/>
          <w:color w:val="000000"/>
          <w:cs/>
          <w:lang w:bidi="hi-IN"/>
        </w:rPr>
        <w:t>।</w:t>
      </w:r>
    </w:p>
    <w:permEnd w:id="244995297"/>
    <w:p w14:paraId="03AC83D7" w14:textId="34333886" w:rsidR="008A7AB6" w:rsidRPr="003D04A5" w:rsidRDefault="00230B6F" w:rsidP="00282AFA">
      <w:pPr>
        <w:shd w:val="clear" w:color="auto" w:fill="FFFFFF" w:themeFill="background1"/>
        <w:spacing w:before="120" w:after="120" w:line="300" w:lineRule="auto"/>
        <w:ind w:left="720" w:hanging="720"/>
        <w:jc w:val="both"/>
        <w:rPr>
          <w:rFonts w:ascii="NikoshBAN" w:hAnsi="NikoshBAN" w:cs="NikoshBA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F427FE">
        <w:rPr>
          <w:rFonts w:ascii="Calibri" w:hAnsi="Calibri" w:cs="Calibri"/>
          <w:b/>
          <w:sz w:val="22"/>
          <w:szCs w:val="22"/>
          <w:lang w:bidi="bn-IN"/>
        </w:rPr>
        <w:t>Allocation of business</w:t>
      </w:r>
      <w:r w:rsidRPr="00F427FE">
        <w:rPr>
          <w:rFonts w:ascii="NikoshBAN" w:hAnsi="NikoshBAN" w:cs="NikoshBAN"/>
          <w:b/>
          <w:sz w:val="22"/>
          <w:szCs w:val="22"/>
          <w:lang w:bidi="bn-IN"/>
        </w:rPr>
        <w:t xml:space="preserve"> </w:t>
      </w:r>
      <w:proofErr w:type="spellStart"/>
      <w:r w:rsidRPr="003D04A5">
        <w:rPr>
          <w:rFonts w:ascii="NikoshBAN" w:hAnsi="NikoshBAN" w:cs="NikoshBAN"/>
          <w:b/>
          <w:lang w:bidi="bn-IN"/>
        </w:rPr>
        <w:t>অনুযায়ী</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মন্ত্রণালয়</w:t>
      </w:r>
      <w:proofErr w:type="spellEnd"/>
      <w:r w:rsidR="003D04A5">
        <w:rPr>
          <w:rFonts w:ascii="NikoshBAN" w:hAnsi="NikoshBAN" w:cs="NikoshBAN"/>
          <w:b/>
          <w:lang w:bidi="bn-IN"/>
        </w:rPr>
        <w:t>/</w:t>
      </w:r>
      <w:proofErr w:type="spellStart"/>
      <w:r w:rsidR="003D04A5">
        <w:rPr>
          <w:rFonts w:ascii="NikoshBAN" w:hAnsi="NikoshBAN" w:cs="NikoshBAN"/>
          <w:b/>
          <w:lang w:bidi="bn-IN"/>
        </w:rPr>
        <w:t>বিভাগের</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r w:rsidRPr="00F427FE">
        <w:rPr>
          <w:rFonts w:ascii="Calibri" w:hAnsi="Calibri" w:cs="Calibri"/>
          <w:b/>
          <w:sz w:val="22"/>
          <w:szCs w:val="22"/>
          <w:lang w:bidi="bn-IN"/>
        </w:rPr>
        <w:t>:</w:t>
      </w:r>
      <w:r w:rsidRPr="00F427FE">
        <w:rPr>
          <w:rFonts w:ascii="Calibri" w:hAnsi="Calibri" w:cs="Calibri"/>
          <w:sz w:val="22"/>
          <w:szCs w:val="22"/>
          <w:lang w:bidi="bn-IN"/>
        </w:rPr>
        <w:t xml:space="preserve"> </w:t>
      </w:r>
      <w:permStart w:id="39941357" w:edGrp="everyone"/>
      <w:r w:rsidR="007E5B66" w:rsidRPr="00F427FE">
        <w:rPr>
          <w:rFonts w:ascii="Calibri" w:hAnsi="Calibri" w:cs="Calibri"/>
          <w:sz w:val="22"/>
          <w:szCs w:val="22"/>
          <w:lang w:bidi="bn-IN"/>
        </w:rPr>
        <w:t>Allocation of business</w:t>
      </w:r>
      <w:r w:rsidR="007E5B66">
        <w:rPr>
          <w:rFonts w:ascii="NikoshBAN" w:hAnsi="NikoshBAN" w:cs="NikoshBAN" w:hint="cs"/>
          <w:lang w:bidi="bn-IN"/>
        </w:rPr>
        <w:t xml:space="preserve"> </w:t>
      </w:r>
      <w:r w:rsidR="007E5B66" w:rsidRPr="001B4142">
        <w:rPr>
          <w:rFonts w:ascii="NikoshBAN" w:hAnsi="NikoshBAN" w:cs="NikoshBAN"/>
          <w:cs/>
          <w:lang w:bidi="bn-IN"/>
        </w:rPr>
        <w:t>অনুযায়ী</w:t>
      </w:r>
      <w:r w:rsidR="007E5B66" w:rsidRPr="001B4142">
        <w:rPr>
          <w:rFonts w:ascii="NikoshBAN" w:hAnsi="NikoshBAN" w:cs="NikoshBAN"/>
          <w:lang w:bidi="bn-IN"/>
        </w:rPr>
        <w:t xml:space="preserve"> </w:t>
      </w:r>
      <w:r w:rsidR="007E5B66" w:rsidRPr="001B4142">
        <w:rPr>
          <w:rFonts w:ascii="NikoshBAN" w:hAnsi="NikoshBAN" w:cs="NikoshBAN"/>
          <w:cs/>
          <w:lang w:bidi="bn-IN"/>
        </w:rPr>
        <w:t>রেলপথ মন্ত্রণালয় নারীবান্ধব</w:t>
      </w:r>
      <w:r w:rsidR="00911BD6" w:rsidRPr="001B4142">
        <w:rPr>
          <w:rFonts w:ascii="NikoshBAN" w:hAnsi="NikoshBAN" w:cs="NikoshBAN"/>
          <w:cs/>
          <w:lang w:bidi="bn-IN"/>
        </w:rPr>
        <w:t xml:space="preserve"> রেলওয়ে ও রেলপরি</w:t>
      </w:r>
      <w:r w:rsidR="00911BD6" w:rsidRPr="001B4142">
        <w:rPr>
          <w:rFonts w:ascii="NikoshBAN" w:hAnsi="NikoshBAN" w:cs="NikoshBAN"/>
          <w:cs/>
          <w:lang w:bidi="bn-BD"/>
        </w:rPr>
        <w:t>ষে</w:t>
      </w:r>
      <w:r w:rsidR="007E5B66" w:rsidRPr="001B4142">
        <w:rPr>
          <w:rFonts w:ascii="NikoshBAN" w:hAnsi="NikoshBAN" w:cs="NikoshBAN"/>
          <w:cs/>
          <w:lang w:bidi="bn-IN"/>
        </w:rPr>
        <w:t>বা প্রতিষ্ঠার জন্য নিরলস ভাবে কাজ করে যাচ্ছে। বিভিন্ন কার্যক্রমের মাধ্যমে নারীর অর্থনৈতিক কর্মক</w:t>
      </w:r>
      <w:r w:rsidR="00781985" w:rsidRPr="001B4142">
        <w:rPr>
          <w:rFonts w:ascii="NikoshBAN" w:hAnsi="NikoshBAN" w:cs="NikoshBAN"/>
          <w:cs/>
          <w:lang w:bidi="bn-IN"/>
        </w:rPr>
        <w:t>ান্ডের সম্পৃক্ততা বৃদ্ধির মাধ</w:t>
      </w:r>
      <w:r w:rsidR="00781985" w:rsidRPr="001B4142">
        <w:rPr>
          <w:rFonts w:ascii="NikoshBAN" w:hAnsi="NikoshBAN" w:cs="NikoshBAN"/>
          <w:cs/>
          <w:lang w:bidi="bn-BD"/>
        </w:rPr>
        <w:t>্যমে</w:t>
      </w:r>
      <w:r w:rsidR="007E5B66" w:rsidRPr="001B4142">
        <w:rPr>
          <w:rFonts w:ascii="NikoshBAN" w:hAnsi="NikoshBAN" w:cs="NikoshBAN"/>
          <w:cs/>
          <w:lang w:bidi="bn-IN"/>
        </w:rPr>
        <w:t xml:space="preserve"> শিক্ষা, চিকিৎসাসহ মৌলিক সেবা গ্রহণ প্রক্রিয়া সহজতর করছে। রেলপথ মন্ত্রণালয় ও বাংলাদেশ রেলওয়ে দপ্তরে </w:t>
      </w:r>
      <w:r w:rsidR="007E5B66" w:rsidRPr="001B4142">
        <w:rPr>
          <w:rFonts w:ascii="NikoshBAN" w:hAnsi="NikoshBAN" w:cs="NikoshBAN"/>
          <w:cs/>
          <w:lang w:bidi="bn-IN"/>
        </w:rPr>
        <w:lastRenderedPageBreak/>
        <w:t>কর্মরত নারীদের জন্য পৃথক রেস্টরুম, দিবাযত্ন কেন্দ্র, ব্রেস্ট ফিডিং কর্ণার স্থাপন করার কর্মপরিকল্পনা গ্রহণ করা হয়েছে। রেলওয়ের অবকাঠামো সংস্কার, মেরামত, সংরক্ষণ ও উন্নয়ন কর্মকান্ডে নারীদের অংশগ্রহণ নিশ্চিতকরা হচ্ছে। এছাড়া  রোলিংস্টক সংগ্রহ ও পুনর্বাসন তথা ওয়ার্কসপ, ক্যারেজ ডিপো, লোকোসেডে মেরামত কাজেও নারীদের অংশগ্রহণ নিশ্চিত করা হয়েছে। নারীদের ট্রেনে</w:t>
      </w:r>
      <w:r w:rsidR="007E5B66" w:rsidRPr="001B4142">
        <w:rPr>
          <w:rFonts w:ascii="NikoshBAN" w:hAnsi="NikoshBAN" w:cs="NikoshBAN"/>
          <w:color w:val="FF0000"/>
          <w:cs/>
          <w:lang w:bidi="bn-IN"/>
        </w:rPr>
        <w:t xml:space="preserve"> </w:t>
      </w:r>
      <w:r w:rsidR="007E5B66" w:rsidRPr="001B4142">
        <w:rPr>
          <w:rFonts w:ascii="NikoshBAN" w:hAnsi="NikoshBAN" w:cs="NikoshBAN"/>
          <w:cs/>
          <w:lang w:bidi="bn-IN"/>
        </w:rPr>
        <w:t>নিরবিঘ্নে</w:t>
      </w:r>
      <w:r w:rsidR="007E5B66" w:rsidRPr="001B4142">
        <w:rPr>
          <w:rFonts w:ascii="NikoshBAN" w:hAnsi="NikoshBAN" w:cs="NikoshBAN"/>
          <w:color w:val="FF0000"/>
          <w:cs/>
          <w:lang w:bidi="bn-IN"/>
        </w:rPr>
        <w:t xml:space="preserve"> </w:t>
      </w:r>
      <w:r w:rsidR="007E5B66" w:rsidRPr="001B4142">
        <w:rPr>
          <w:rFonts w:ascii="NikoshBAN" w:hAnsi="NikoshBAN" w:cs="NikoshBAN"/>
          <w:cs/>
          <w:lang w:bidi="bn-IN"/>
        </w:rPr>
        <w:t>যাতায়াত ও মালামাল পরিবহনে সার্বিক নিরাপত্তা ব্যবস্থা জোরদার করা হয়েছে।</w:t>
      </w:r>
      <w:r w:rsidR="00416866" w:rsidRPr="001B4142">
        <w:rPr>
          <w:rFonts w:ascii="NikoshBAN" w:hAnsi="NikoshBAN" w:cs="NikoshBAN"/>
          <w:cs/>
          <w:lang w:bidi="bn-IN"/>
        </w:rPr>
        <w:t xml:space="preserve">  এছাড়া</w:t>
      </w:r>
      <w:r w:rsidR="00416866" w:rsidRPr="001B4142">
        <w:rPr>
          <w:rFonts w:ascii="NikoshBAN" w:hAnsi="NikoshBAN" w:cs="NikoshBAN"/>
          <w:cs/>
          <w:lang w:bidi="bn-BD"/>
        </w:rPr>
        <w:t>,</w:t>
      </w:r>
      <w:r w:rsidR="007E5B66" w:rsidRPr="001B4142">
        <w:rPr>
          <w:rFonts w:ascii="NikoshBAN" w:hAnsi="NikoshBAN" w:cs="NikoshBAN"/>
          <w:cs/>
          <w:lang w:bidi="bn-IN"/>
        </w:rPr>
        <w:t xml:space="preserve"> </w:t>
      </w:r>
      <w:r w:rsidR="007E5B66" w:rsidRPr="001B4142">
        <w:rPr>
          <w:rFonts w:ascii="NikoshBAN" w:eastAsia="Nikosh" w:hAnsi="NikoshBAN" w:cs="NikoshBAN"/>
          <w:cs/>
          <w:lang w:bidi="bn-BD"/>
        </w:rPr>
        <w:t>নারী যাত্রীদের জন্য পৃথক রেস্টরুম</w:t>
      </w:r>
      <w:r w:rsidR="007E5B66" w:rsidRPr="001B4142">
        <w:rPr>
          <w:rFonts w:ascii="NikoshBAN" w:eastAsia="Nikosh" w:hAnsi="NikoshBAN" w:cs="NikoshBAN"/>
          <w:lang w:bidi="bn-BD"/>
        </w:rPr>
        <w:t xml:space="preserve">, </w:t>
      </w:r>
      <w:r w:rsidR="007E5B66" w:rsidRPr="001B4142">
        <w:rPr>
          <w:rFonts w:ascii="NikoshBAN" w:eastAsia="Nikosh" w:hAnsi="NikoshBAN" w:cs="NikoshBAN"/>
          <w:cs/>
          <w:lang w:bidi="bn-BD"/>
        </w:rPr>
        <w:t>ওয়াশরুম ও</w:t>
      </w:r>
      <w:r w:rsidR="007E5B66" w:rsidRPr="001B4142">
        <w:rPr>
          <w:rFonts w:ascii="NikoshBAN" w:eastAsia="Nikosh" w:hAnsi="NikoshBAN" w:cs="NikoshBAN"/>
          <w:cs/>
          <w:lang w:bidi="bn-IN"/>
        </w:rPr>
        <w:t xml:space="preserve"> পৃথক</w:t>
      </w:r>
      <w:r w:rsidR="007E5B66" w:rsidRPr="001B4142">
        <w:rPr>
          <w:rFonts w:ascii="NikoshBAN" w:eastAsia="Nikosh" w:hAnsi="NikoshBAN" w:cs="NikoshBAN"/>
          <w:cs/>
          <w:lang w:bidi="bn-BD"/>
        </w:rPr>
        <w:t xml:space="preserve"> টিকেট কাউন্টারের ব্যবস্থাকরণ</w:t>
      </w:r>
      <w:r w:rsidR="007E5B66" w:rsidRPr="001B4142">
        <w:rPr>
          <w:rFonts w:ascii="NikoshBAN" w:eastAsia="Nikosh" w:hAnsi="NikoshBAN" w:cs="NikoshBAN"/>
          <w:lang w:bidi="bn-BD"/>
        </w:rPr>
        <w:t>,</w:t>
      </w:r>
      <w:r w:rsidR="007E5B66" w:rsidRPr="001B4142">
        <w:rPr>
          <w:rFonts w:ascii="NikoshBAN" w:eastAsia="Nikosh" w:hAnsi="NikoshBAN" w:cs="NikoshBAN"/>
          <w:cs/>
          <w:lang w:bidi="bn-IN"/>
        </w:rPr>
        <w:t xml:space="preserve"> ব্রেস্ট ফিডিং কর্নার স্থাপন ও </w:t>
      </w:r>
      <w:r w:rsidR="007E5B66" w:rsidRPr="001B4142">
        <w:rPr>
          <w:rFonts w:ascii="NikoshBAN" w:eastAsia="Nikosh" w:hAnsi="NikoshBAN" w:cs="NikoshBAN"/>
          <w:cs/>
          <w:lang w:bidi="bn-BD"/>
        </w:rPr>
        <w:t>ঘরে বসেই</w:t>
      </w:r>
      <w:r w:rsidR="007E5B66" w:rsidRPr="001B4142">
        <w:rPr>
          <w:rFonts w:ascii="NikoshBAN" w:eastAsia="Nikosh" w:hAnsi="NikoshBAN" w:cs="NikoshBAN"/>
          <w:cs/>
          <w:lang w:bidi="bn-IN"/>
        </w:rPr>
        <w:t xml:space="preserve"> </w:t>
      </w:r>
      <w:r w:rsidR="007E5B66" w:rsidRPr="001B4142">
        <w:rPr>
          <w:rFonts w:ascii="NikoshBAN" w:eastAsia="Nikosh" w:hAnsi="NikoshBAN" w:cs="NikoshBAN"/>
          <w:cs/>
          <w:lang w:bidi="bn-BD"/>
        </w:rPr>
        <w:t>অনলাইনে ই-টিকেট বুকিং এর সুযোগ সৃষ্টি</w:t>
      </w:r>
      <w:r w:rsidR="007E5B66" w:rsidRPr="001B4142">
        <w:rPr>
          <w:rFonts w:ascii="NikoshBAN" w:hAnsi="NikoshBAN" w:cs="NikoshBAN"/>
          <w:cs/>
          <w:lang w:bidi="bn-IN"/>
        </w:rPr>
        <w:t xml:space="preserve"> </w:t>
      </w:r>
      <w:r w:rsidR="007E5B66" w:rsidRPr="001B4142">
        <w:rPr>
          <w:rFonts w:ascii="NikoshBAN" w:eastAsia="Nikosh" w:hAnsi="NikoshBAN" w:cs="NikoshBAN"/>
          <w:cs/>
          <w:lang w:bidi="bn-IN"/>
        </w:rPr>
        <w:t>করা হয়েছে</w:t>
      </w:r>
      <w:r w:rsidR="007E5B66" w:rsidRPr="001B4142">
        <w:rPr>
          <w:rFonts w:ascii="NikoshBAN" w:eastAsia="Nikosh" w:hAnsi="NikoshBAN" w:cs="NikoshBAN"/>
          <w:cs/>
          <w:lang w:bidi="hi-IN"/>
        </w:rPr>
        <w:t>।</w:t>
      </w:r>
      <w:r w:rsidRPr="003D04A5">
        <w:rPr>
          <w:rFonts w:ascii="NikoshBAN" w:hAnsi="NikoshBAN" w:cs="NikoshBAN"/>
          <w:lang w:bidi="bn-IN"/>
        </w:rPr>
        <w:t xml:space="preserve"> </w:t>
      </w:r>
    </w:p>
    <w:permEnd w:id="39941357"/>
    <w:p w14:paraId="62DDF8F8" w14:textId="04CB3555" w:rsidR="00230B6F" w:rsidRPr="00332E23" w:rsidRDefault="00230B6F" w:rsidP="00AE2D7F">
      <w:pPr>
        <w:spacing w:after="120" w:line="300" w:lineRule="auto"/>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 xml:space="preserve">মন্ত্রণালয়/বিভাগ সংশ্লিষ্ট নারী উন্নয়ন বিষয়ক আইন, নীতিমালা ও জাতীয় পরিকল্পনা দলিলের দিক-নির্দেশনা </w:t>
      </w:r>
    </w:p>
    <w:p w14:paraId="04134A80" w14:textId="68D6ADA1" w:rsidR="007E5B66" w:rsidRPr="008A08C6" w:rsidRDefault="007E5B66" w:rsidP="009B5F18">
      <w:pPr>
        <w:spacing w:after="120" w:line="300" w:lineRule="auto"/>
        <w:ind w:left="720"/>
        <w:jc w:val="both"/>
        <w:rPr>
          <w:rFonts w:ascii="NikoshBAN" w:hAnsi="NikoshBAN" w:cs="NikoshBAN"/>
          <w:cs/>
          <w:lang w:bidi="bn-IN"/>
        </w:rPr>
      </w:pPr>
      <w:permStart w:id="1659985444" w:edGrp="everyone"/>
      <w:r w:rsidRPr="008A08C6">
        <w:rPr>
          <w:rFonts w:ascii="NikoshBAN" w:hAnsi="NikoshBAN" w:cs="NikoshBAN"/>
          <w:cs/>
          <w:lang w:bidi="bn-IN"/>
        </w:rPr>
        <w:t>বাংলাদেশের সংবিধানে রাষ্ট্র পরিচালনার মূলনীতিতে পুরুষের পাশাপাশি নারীর মানবসত্তার মর্যাদা ও মানবাধিকার নিশ্চয়তার বিধান রাখা হয়েছে। সংবিধানের অনুচ্ছেদ ১৯</w:t>
      </w:r>
      <w:r w:rsidRPr="008A08C6">
        <w:rPr>
          <w:rFonts w:ascii="NikoshBAN" w:hAnsi="NikoshBAN" w:cs="NikoshBAN"/>
          <w:lang w:bidi="bn-IN"/>
        </w:rPr>
        <w:t>(</w:t>
      </w:r>
      <w:r w:rsidRPr="008A08C6">
        <w:rPr>
          <w:rFonts w:ascii="NikoshBAN" w:hAnsi="NikoshBAN" w:cs="NikoshBAN"/>
          <w:cs/>
          <w:lang w:bidi="bn-IN"/>
        </w:rPr>
        <w:t>৩</w:t>
      </w:r>
      <w:r w:rsidRPr="008A08C6">
        <w:rPr>
          <w:rFonts w:ascii="NikoshBAN" w:hAnsi="NikoshBAN" w:cs="NikoshBAN"/>
          <w:lang w:bidi="bn-IN"/>
        </w:rPr>
        <w:t xml:space="preserve">), </w:t>
      </w:r>
      <w:r w:rsidRPr="008A08C6">
        <w:rPr>
          <w:rFonts w:ascii="NikoshBAN" w:hAnsi="NikoshBAN" w:cs="NikoshBAN"/>
          <w:cs/>
          <w:lang w:bidi="bn-IN"/>
        </w:rPr>
        <w:t>২৮</w:t>
      </w:r>
      <w:r w:rsidRPr="008A08C6">
        <w:rPr>
          <w:rFonts w:ascii="NikoshBAN" w:hAnsi="NikoshBAN" w:cs="NikoshBAN"/>
          <w:lang w:bidi="bn-IN"/>
        </w:rPr>
        <w:t>(</w:t>
      </w:r>
      <w:r w:rsidRPr="008A08C6">
        <w:rPr>
          <w:rFonts w:ascii="NikoshBAN" w:hAnsi="NikoshBAN" w:cs="NikoshBAN"/>
          <w:cs/>
          <w:lang w:bidi="bn-IN"/>
        </w:rPr>
        <w:t>১</w:t>
      </w:r>
      <w:r w:rsidRPr="008A08C6">
        <w:rPr>
          <w:rFonts w:ascii="NikoshBAN" w:hAnsi="NikoshBAN" w:cs="NikoshBAN"/>
          <w:lang w:bidi="bn-IN"/>
        </w:rPr>
        <w:t xml:space="preserve">), </w:t>
      </w:r>
      <w:r w:rsidRPr="008A08C6">
        <w:rPr>
          <w:rFonts w:ascii="NikoshBAN" w:hAnsi="NikoshBAN" w:cs="NikoshBAN"/>
          <w:cs/>
          <w:lang w:bidi="bn-IN"/>
        </w:rPr>
        <w:t>২৮</w:t>
      </w:r>
      <w:r w:rsidRPr="008A08C6">
        <w:rPr>
          <w:rFonts w:ascii="NikoshBAN" w:hAnsi="NikoshBAN" w:cs="NikoshBAN"/>
          <w:lang w:bidi="bn-IN"/>
        </w:rPr>
        <w:t>(</w:t>
      </w:r>
      <w:r w:rsidRPr="008A08C6">
        <w:rPr>
          <w:rFonts w:ascii="NikoshBAN" w:hAnsi="NikoshBAN" w:cs="NikoshBAN"/>
          <w:cs/>
          <w:lang w:bidi="bn-IN"/>
        </w:rPr>
        <w:t>২</w:t>
      </w:r>
      <w:r w:rsidRPr="008A08C6">
        <w:rPr>
          <w:rFonts w:ascii="NikoshBAN" w:hAnsi="NikoshBAN" w:cs="NikoshBAN"/>
          <w:lang w:bidi="bn-IN"/>
        </w:rPr>
        <w:t xml:space="preserve">), </w:t>
      </w:r>
      <w:r w:rsidRPr="008A08C6">
        <w:rPr>
          <w:rFonts w:ascii="NikoshBAN" w:hAnsi="NikoshBAN" w:cs="NikoshBAN"/>
          <w:cs/>
          <w:lang w:bidi="bn-IN"/>
        </w:rPr>
        <w:t>২৮</w:t>
      </w:r>
      <w:r w:rsidRPr="008A08C6">
        <w:rPr>
          <w:rFonts w:ascii="NikoshBAN" w:hAnsi="NikoshBAN" w:cs="NikoshBAN"/>
          <w:lang w:bidi="bn-IN"/>
        </w:rPr>
        <w:t>(</w:t>
      </w:r>
      <w:r w:rsidRPr="008A08C6">
        <w:rPr>
          <w:rFonts w:ascii="NikoshBAN" w:hAnsi="NikoshBAN" w:cs="NikoshBAN"/>
          <w:cs/>
          <w:lang w:bidi="bn-IN"/>
        </w:rPr>
        <w:t>৩</w:t>
      </w:r>
      <w:r w:rsidRPr="008A08C6">
        <w:rPr>
          <w:rFonts w:ascii="NikoshBAN" w:hAnsi="NikoshBAN" w:cs="NikoshBAN"/>
          <w:lang w:bidi="bn-IN"/>
        </w:rPr>
        <w:t>),</w:t>
      </w:r>
      <w:r w:rsidRPr="008A08C6">
        <w:rPr>
          <w:rFonts w:ascii="NikoshBAN" w:hAnsi="NikoshBAN" w:cs="NikoshBAN"/>
          <w:cs/>
          <w:lang w:bidi="bn-IN"/>
        </w:rPr>
        <w:t>২৮</w:t>
      </w:r>
      <w:r w:rsidRPr="008A08C6">
        <w:rPr>
          <w:rFonts w:ascii="NikoshBAN" w:hAnsi="NikoshBAN" w:cs="NikoshBAN"/>
          <w:lang w:bidi="bn-IN"/>
        </w:rPr>
        <w:t>(</w:t>
      </w:r>
      <w:r w:rsidRPr="008A08C6">
        <w:rPr>
          <w:rFonts w:ascii="NikoshBAN" w:hAnsi="NikoshBAN" w:cs="NikoshBAN"/>
          <w:cs/>
          <w:lang w:bidi="bn-IN"/>
        </w:rPr>
        <w:t>৪</w:t>
      </w:r>
      <w:r w:rsidRPr="008A08C6">
        <w:rPr>
          <w:rFonts w:ascii="NikoshBAN" w:hAnsi="NikoshBAN" w:cs="NikoshBAN"/>
          <w:lang w:bidi="bn-IN"/>
        </w:rPr>
        <w:t xml:space="preserve">), </w:t>
      </w:r>
      <w:r w:rsidRPr="008A08C6">
        <w:rPr>
          <w:rFonts w:ascii="NikoshBAN" w:hAnsi="NikoshBAN" w:cs="NikoshBAN"/>
          <w:cs/>
          <w:lang w:bidi="bn-IN"/>
        </w:rPr>
        <w:t>২৯</w:t>
      </w:r>
      <w:r w:rsidRPr="008A08C6">
        <w:rPr>
          <w:rFonts w:ascii="NikoshBAN" w:hAnsi="NikoshBAN" w:cs="NikoshBAN"/>
          <w:lang w:bidi="bn-IN"/>
        </w:rPr>
        <w:t>(</w:t>
      </w:r>
      <w:r w:rsidRPr="008A08C6">
        <w:rPr>
          <w:rFonts w:ascii="NikoshBAN" w:hAnsi="NikoshBAN" w:cs="NikoshBAN"/>
          <w:cs/>
          <w:lang w:bidi="bn-IN"/>
        </w:rPr>
        <w:t>১</w:t>
      </w:r>
      <w:r w:rsidRPr="008A08C6">
        <w:rPr>
          <w:rFonts w:ascii="NikoshBAN" w:hAnsi="NikoshBAN" w:cs="NikoshBAN"/>
          <w:lang w:bidi="bn-IN"/>
        </w:rPr>
        <w:t xml:space="preserve">), </w:t>
      </w:r>
      <w:r w:rsidRPr="008A08C6">
        <w:rPr>
          <w:rFonts w:ascii="NikoshBAN" w:hAnsi="NikoshBAN" w:cs="NikoshBAN"/>
          <w:cs/>
          <w:lang w:bidi="bn-IN"/>
        </w:rPr>
        <w:t>২৯</w:t>
      </w:r>
      <w:r w:rsidRPr="008A08C6">
        <w:rPr>
          <w:rFonts w:ascii="NikoshBAN" w:hAnsi="NikoshBAN" w:cs="NikoshBAN"/>
          <w:lang w:bidi="bn-IN"/>
        </w:rPr>
        <w:t>(</w:t>
      </w:r>
      <w:r w:rsidRPr="008A08C6">
        <w:rPr>
          <w:rFonts w:ascii="NikoshBAN" w:hAnsi="NikoshBAN" w:cs="NikoshBAN"/>
          <w:cs/>
          <w:lang w:bidi="bn-IN"/>
        </w:rPr>
        <w:t>২</w:t>
      </w:r>
      <w:r w:rsidRPr="008A08C6">
        <w:rPr>
          <w:rFonts w:ascii="NikoshBAN" w:hAnsi="NikoshBAN" w:cs="NikoshBAN"/>
          <w:lang w:bidi="bn-IN"/>
        </w:rPr>
        <w:t xml:space="preserve">), </w:t>
      </w:r>
      <w:r w:rsidRPr="008A08C6">
        <w:rPr>
          <w:rFonts w:ascii="NikoshBAN" w:hAnsi="NikoshBAN" w:cs="NikoshBAN"/>
          <w:cs/>
          <w:lang w:bidi="bn-IN"/>
        </w:rPr>
        <w:t>৬৫</w:t>
      </w:r>
      <w:r w:rsidRPr="008A08C6">
        <w:rPr>
          <w:rFonts w:ascii="NikoshBAN" w:hAnsi="NikoshBAN" w:cs="NikoshBAN"/>
          <w:lang w:bidi="bn-IN"/>
        </w:rPr>
        <w:t>(</w:t>
      </w:r>
      <w:r w:rsidRPr="008A08C6">
        <w:rPr>
          <w:rFonts w:ascii="NikoshBAN" w:hAnsi="NikoshBAN" w:cs="NikoshBAN"/>
          <w:cs/>
          <w:lang w:bidi="bn-IN"/>
        </w:rPr>
        <w:t>৩</w:t>
      </w:r>
      <w:r w:rsidRPr="008A08C6">
        <w:rPr>
          <w:rFonts w:ascii="NikoshBAN" w:hAnsi="NikoshBAN" w:cs="NikoshBAN"/>
          <w:lang w:bidi="bn-IN"/>
        </w:rPr>
        <w:t xml:space="preserve">), </w:t>
      </w:r>
      <w:r w:rsidRPr="008A08C6">
        <w:rPr>
          <w:rFonts w:ascii="NikoshBAN" w:hAnsi="NikoshBAN" w:cs="NikoshBAN"/>
          <w:cs/>
          <w:lang w:bidi="bn-IN"/>
        </w:rPr>
        <w:t>ব্যক্তি ও রাষ্ট্রীয় জীবনের সর্বস্তরে মহিলাদের জন্য সমান সুযোগ ও মৌলিক অধিকারের নিশ্চয়তার বিধান উল্লেখ রয়েছে। সংবিধানের উপর্যুক্ত বিধানসমূহকে সমুন্নত রেখে রেলপথ মন্ত্রণালয় নারীবান্ধব রেলওয়ে ও রেল পরিষেবা প্রতিষ্ঠার  জন্য রেলপথ মন্ত্রণালয় কাজ করে যাচ্ছে</w:t>
      </w:r>
      <w:r w:rsidRPr="008A08C6">
        <w:rPr>
          <w:rFonts w:ascii="NikoshBAN" w:hAnsi="NikoshBAN" w:cs="NikoshBAN"/>
          <w:cs/>
          <w:lang w:bidi="hi-IN"/>
        </w:rPr>
        <w:t xml:space="preserve">। </w:t>
      </w:r>
      <w:r w:rsidRPr="008A08C6">
        <w:rPr>
          <w:rFonts w:ascii="NikoshBAN" w:hAnsi="NikoshBAN" w:cs="NikoshBAN"/>
          <w:cs/>
          <w:lang w:bidi="bn-IN"/>
        </w:rPr>
        <w:t>রেলপথ মন্ত্রণালয় এর বিভিন্ন কার্যক্রমের মাধ্যমে সকল পর্যায়ের নারীর অর্থনৈতিক কর্মকাণ্ডে সম্পৃক্ততা বৃদ্ধি করছে এবং তাদের শিক্ষা</w:t>
      </w:r>
      <w:r w:rsidRPr="008A08C6">
        <w:rPr>
          <w:rFonts w:ascii="NikoshBAN" w:hAnsi="NikoshBAN" w:cs="NikoshBAN"/>
          <w:lang w:bidi="bn-IN"/>
        </w:rPr>
        <w:t>,</w:t>
      </w:r>
      <w:r w:rsidRPr="008A08C6">
        <w:rPr>
          <w:rFonts w:ascii="NikoshBAN" w:hAnsi="NikoshBAN" w:cs="NikoshBAN"/>
          <w:cs/>
          <w:lang w:bidi="bn-IN"/>
        </w:rPr>
        <w:t xml:space="preserve"> চিকিৎসাসহ মৌলিক সেবা গ্রহণ প্রক্রিয়া সহজতর করছে। এছাড়া জাতীয় নারী উন্নয়ন নীতি ২০১১ এর ১৯</w:t>
      </w:r>
      <w:r w:rsidRPr="008A08C6">
        <w:rPr>
          <w:rFonts w:ascii="NikoshBAN" w:hAnsi="NikoshBAN" w:cs="NikoshBAN"/>
          <w:lang w:bidi="bn-IN"/>
        </w:rPr>
        <w:t>.</w:t>
      </w:r>
      <w:r w:rsidRPr="008A08C6">
        <w:rPr>
          <w:rFonts w:ascii="NikoshBAN" w:hAnsi="NikoshBAN" w:cs="NikoshBAN"/>
          <w:cs/>
          <w:lang w:bidi="bn-IN"/>
        </w:rPr>
        <w:t>১ নং অনু্ছেদ অনুযায়ী ইঞ্জিন চালিত পাবলিক যানবাহনে নারীদের জন্য ৩০</w:t>
      </w:r>
      <w:r w:rsidRPr="008A08C6">
        <w:rPr>
          <w:rFonts w:ascii="NikoshBAN" w:hAnsi="NikoshBAN" w:cs="NikoshBAN"/>
          <w:lang w:bidi="bn-IN"/>
        </w:rPr>
        <w:t xml:space="preserve">% </w:t>
      </w:r>
      <w:r w:rsidRPr="008A08C6">
        <w:rPr>
          <w:rFonts w:ascii="NikoshBAN" w:hAnsi="NikoshBAN" w:cs="NikoshBAN"/>
          <w:cs/>
          <w:lang w:bidi="bn-IN"/>
        </w:rPr>
        <w:t>আসন সংরক্ষণের যে নীতি ঘোষিত হয়েছে তার আলোকে ভবিষ্যতে সকল রুটের ট্রেনে নারীদের জন্য ৩০</w:t>
      </w:r>
      <w:r w:rsidRPr="008A08C6">
        <w:rPr>
          <w:rFonts w:ascii="NikoshBAN" w:hAnsi="NikoshBAN" w:cs="NikoshBAN"/>
          <w:lang w:bidi="bn-IN"/>
        </w:rPr>
        <w:t xml:space="preserve">% </w:t>
      </w:r>
      <w:r w:rsidRPr="008A08C6">
        <w:rPr>
          <w:rFonts w:ascii="NikoshBAN" w:hAnsi="NikoshBAN" w:cs="NikoshBAN"/>
          <w:cs/>
          <w:lang w:bidi="bn-IN"/>
        </w:rPr>
        <w:t>আসন সংরক্ষিত রাখার কর্মপরিকল্পনা গ্রহণ করা হয়েছে</w:t>
      </w:r>
      <w:r w:rsidRPr="008A08C6">
        <w:rPr>
          <w:rFonts w:ascii="NikoshBAN" w:hAnsi="NikoshBAN" w:cs="NikoshBAN"/>
          <w:cs/>
          <w:lang w:bidi="hi-IN"/>
        </w:rPr>
        <w:t xml:space="preserve">। </w:t>
      </w:r>
      <w:r w:rsidRPr="008A08C6">
        <w:rPr>
          <w:rFonts w:ascii="NikoshBAN" w:hAnsi="NikoshBAN" w:cs="NikoshBAN"/>
          <w:cs/>
          <w:lang w:bidi="bn-IN"/>
        </w:rPr>
        <w:t>বর্ণিত নীতির ২৩</w:t>
      </w:r>
      <w:r w:rsidRPr="008A08C6">
        <w:rPr>
          <w:rFonts w:ascii="NikoshBAN" w:hAnsi="NikoshBAN" w:cs="NikoshBAN"/>
          <w:lang w:bidi="bn-IN"/>
        </w:rPr>
        <w:t>.</w:t>
      </w:r>
      <w:r w:rsidRPr="008A08C6">
        <w:rPr>
          <w:rFonts w:ascii="NikoshBAN" w:hAnsi="NikoshBAN" w:cs="NikoshBAN"/>
          <w:cs/>
          <w:lang w:bidi="bn-IN"/>
        </w:rPr>
        <w:t>১১ নং ধারার নির্দেশনা অনুযায়ী রেলপথ মন্ত্রণালয় ও বাংলাদেশ রেলওয়ে এর দপ্তরে কর্মরত নারীদের পৃথক পৃথক রেস্টরুমসহ বিভিন্ন সুবিধাদি নিশ্চিত করা হয়েছে। এছাড়া দিবাযত্ন কেন্দ্র স্থাপন করার কর্মপরিকল্পনা গ্রহণ করা হয়েছে। টেকসই</w:t>
      </w:r>
      <w:r w:rsidRPr="008A08C6">
        <w:rPr>
          <w:rFonts w:ascii="NikoshBAN" w:hAnsi="NikoshBAN" w:cs="NikoshBAN"/>
          <w:lang w:bidi="bn-IN"/>
        </w:rPr>
        <w:t xml:space="preserve">, </w:t>
      </w:r>
      <w:r w:rsidRPr="008A08C6">
        <w:rPr>
          <w:rFonts w:ascii="NikoshBAN" w:hAnsi="NikoshBAN" w:cs="NikoshBAN"/>
          <w:cs/>
          <w:lang w:bidi="bn-IN"/>
        </w:rPr>
        <w:t>নিরাপদ ও মানসম্মত রেলওয়ে অবকাঠামো এবং সমন্বিত আধুনিক গণপরিবহন গড়ে তোলার মাধ্যমে বাংলাদেশ রেলওয়ে দেশের নারী-পুরুষ সকলের অর্থনৈতিক উন্নয়ন</w:t>
      </w:r>
      <w:r w:rsidRPr="008A08C6">
        <w:rPr>
          <w:rFonts w:ascii="NikoshBAN" w:hAnsi="NikoshBAN" w:cs="NikoshBAN"/>
          <w:lang w:bidi="bn-IN"/>
        </w:rPr>
        <w:t xml:space="preserve">, </w:t>
      </w:r>
      <w:r w:rsidRPr="008A08C6">
        <w:rPr>
          <w:rFonts w:ascii="NikoshBAN" w:hAnsi="NikoshBAN" w:cs="NikoshBAN"/>
          <w:cs/>
          <w:lang w:bidi="bn-IN"/>
        </w:rPr>
        <w:t xml:space="preserve">কর্ম সৃজন এবং দারিদ্র্য  বিমোচন প্রভৃতি উদ্দেশ্য </w:t>
      </w:r>
      <w:r w:rsidRPr="008A08C6">
        <w:rPr>
          <w:rFonts w:ascii="NikoshBAN" w:hAnsi="NikoshBAN" w:cs="NikoshBAN"/>
          <w:cs/>
          <w:lang w:bidi="bn-BD"/>
        </w:rPr>
        <w:t>অর্জনের</w:t>
      </w:r>
      <w:r w:rsidRPr="008A08C6">
        <w:rPr>
          <w:rFonts w:ascii="NikoshBAN" w:hAnsi="NikoshBAN" w:cs="NikoshBAN"/>
          <w:cs/>
          <w:lang w:bidi="bn-IN"/>
        </w:rPr>
        <w:t xml:space="preserve"> জন্য নিরলস কাজ করে যাচ্ছে। সরকারের উক্ত কৌশলগত নীতির আলোকে বাংলাদেশ রেলওয়ে নিজস্ব নীতি-কৌশল প্রণয়ন</w:t>
      </w:r>
      <w:r w:rsidRPr="008A08C6">
        <w:rPr>
          <w:rFonts w:ascii="NikoshBAN" w:hAnsi="NikoshBAN" w:cs="NikoshBAN"/>
          <w:lang w:bidi="bn-IN"/>
        </w:rPr>
        <w:t xml:space="preserve">, </w:t>
      </w:r>
      <w:r w:rsidRPr="008A08C6">
        <w:rPr>
          <w:rFonts w:ascii="NikoshBAN" w:hAnsi="NikoshBAN" w:cs="NikoshBAN"/>
          <w:cs/>
          <w:lang w:bidi="bn-IN"/>
        </w:rPr>
        <w:t>প্রধান কার্যক্রম এবং অগ্রাধিকার খাত নির্ধারণ করেছে। এ লক্ষ্য অর্জনের জন্য কৌশলগত উদ্দেশ্য হিসেবে রেলওয়ের অবকাঠামো সংস্কার</w:t>
      </w:r>
      <w:r w:rsidRPr="008A08C6">
        <w:rPr>
          <w:rFonts w:ascii="NikoshBAN" w:hAnsi="NikoshBAN" w:cs="NikoshBAN"/>
          <w:lang w:bidi="bn-IN"/>
        </w:rPr>
        <w:t xml:space="preserve">, </w:t>
      </w:r>
      <w:r w:rsidRPr="008A08C6">
        <w:rPr>
          <w:rFonts w:ascii="NikoshBAN" w:hAnsi="NikoshBAN" w:cs="NikoshBAN"/>
          <w:cs/>
          <w:lang w:bidi="bn-IN"/>
        </w:rPr>
        <w:t>মেরামত</w:t>
      </w:r>
      <w:r w:rsidRPr="008A08C6">
        <w:rPr>
          <w:rFonts w:ascii="NikoshBAN" w:hAnsi="NikoshBAN" w:cs="NikoshBAN"/>
          <w:lang w:bidi="bn-IN"/>
        </w:rPr>
        <w:t xml:space="preserve">, </w:t>
      </w:r>
      <w:r w:rsidRPr="008A08C6">
        <w:rPr>
          <w:rFonts w:ascii="NikoshBAN" w:hAnsi="NikoshBAN" w:cs="NikoshBAN"/>
          <w:cs/>
          <w:lang w:bidi="bn-IN"/>
        </w:rPr>
        <w:t>সংরক্ষণ</w:t>
      </w:r>
      <w:r w:rsidRPr="008A08C6">
        <w:rPr>
          <w:rFonts w:ascii="NikoshBAN" w:hAnsi="NikoshBAN" w:cs="NikoshBAN"/>
          <w:lang w:bidi="bn-IN"/>
        </w:rPr>
        <w:t xml:space="preserve">, </w:t>
      </w:r>
      <w:r w:rsidRPr="008A08C6">
        <w:rPr>
          <w:rFonts w:ascii="NikoshBAN" w:hAnsi="NikoshBAN" w:cs="NikoshBAN"/>
          <w:cs/>
          <w:lang w:bidi="bn-IN"/>
        </w:rPr>
        <w:t>উন্নয়ন ও সম্প্রসারণসহ আঞ্চলিক ও উপ-আঞ্চলিক যোগাযোগ সহজীকরণ</w:t>
      </w:r>
      <w:r w:rsidRPr="008A08C6">
        <w:rPr>
          <w:rFonts w:ascii="NikoshBAN" w:hAnsi="NikoshBAN" w:cs="NikoshBAN"/>
          <w:lang w:bidi="bn-IN"/>
        </w:rPr>
        <w:t xml:space="preserve">, </w:t>
      </w:r>
      <w:r w:rsidRPr="008A08C6">
        <w:rPr>
          <w:rFonts w:ascii="NikoshBAN" w:hAnsi="NikoshBAN" w:cs="NikoshBAN"/>
          <w:cs/>
          <w:lang w:bidi="bn-IN"/>
        </w:rPr>
        <w:t>নিরাপদ ও আরামদায়ক রেল ভ্রমণ নিশ্চিতকরণ</w:t>
      </w:r>
      <w:r w:rsidRPr="008A08C6">
        <w:rPr>
          <w:rFonts w:ascii="NikoshBAN" w:hAnsi="NikoshBAN" w:cs="NikoshBAN"/>
          <w:lang w:bidi="bn-IN"/>
        </w:rPr>
        <w:t xml:space="preserve">, </w:t>
      </w:r>
      <w:r w:rsidRPr="008A08C6">
        <w:rPr>
          <w:rFonts w:ascii="NikoshBAN" w:hAnsi="NikoshBAN" w:cs="NikoshBAN"/>
          <w:cs/>
          <w:lang w:bidi="bn-IN"/>
        </w:rPr>
        <w:t>দরিদ্র ও মহিলাসহ সকলের জন্য সহজলভ্য সেবা নিশ্চিতকরণ প্রভৃতি নির্ধারণ করা হয়েছে।</w:t>
      </w:r>
    </w:p>
    <w:permEnd w:id="1659985444"/>
    <w:p w14:paraId="02127451" w14:textId="6D49AF82" w:rsidR="00230B6F" w:rsidRPr="00052701" w:rsidRDefault="00040D76" w:rsidP="00AF35E0">
      <w:pPr>
        <w:spacing w:before="120" w:after="120"/>
        <w:ind w:left="720" w:hanging="720"/>
        <w:jc w:val="both"/>
        <w:rPr>
          <w:rFonts w:ascii="NikoshBAN" w:hAnsi="NikoshBAN" w:cs="NikoshBAN"/>
          <w:b/>
          <w:bCs/>
          <w:lang w:bidi="bn-IN"/>
        </w:rPr>
      </w:pPr>
      <w:r>
        <w:rPr>
          <w:rFonts w:ascii="NikoshBAN" w:hAnsi="NikoshBAN" w:cs="NikoshBAN" w:hint="cs"/>
          <w:b/>
          <w:bCs/>
          <w:cs/>
          <w:lang w:bidi="bn-IN"/>
        </w:rPr>
        <w:t>৩</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71AFABF5" w14:textId="77777777" w:rsidR="00C04A04" w:rsidRPr="00C04A04" w:rsidRDefault="003265B4" w:rsidP="00353E85">
      <w:pPr>
        <w:pStyle w:val="ListParagraph"/>
        <w:numPr>
          <w:ilvl w:val="0"/>
          <w:numId w:val="28"/>
        </w:numPr>
        <w:spacing w:after="120" w:line="300" w:lineRule="auto"/>
        <w:ind w:left="1080"/>
        <w:jc w:val="both"/>
        <w:rPr>
          <w:rFonts w:ascii="NikoshBAN" w:eastAsia="Nikosh" w:hAnsi="NikoshBAN" w:cs="NikoshBAN"/>
          <w:cs/>
          <w:lang w:val="en-GB" w:bidi="bn-IN"/>
        </w:rPr>
      </w:pPr>
      <w:r w:rsidRPr="00C04A04">
        <w:rPr>
          <w:rFonts w:ascii="NikoshBAN" w:eastAsia="Nikosh" w:hAnsi="NikoshBAN" w:cs="NikoshBAN" w:hint="cs"/>
          <w:b/>
          <w:bCs/>
          <w:cs/>
          <w:lang w:bidi="bn-IN"/>
        </w:rPr>
        <w:t>দক্ষ</w:t>
      </w:r>
      <w:r w:rsidRPr="00C04A04">
        <w:rPr>
          <w:rFonts w:ascii="NikoshBAN" w:eastAsia="Nikosh" w:hAnsi="NikoshBAN" w:cs="NikoshBAN"/>
          <w:b/>
          <w:bCs/>
          <w:cs/>
          <w:lang w:bidi="bn-BD"/>
        </w:rPr>
        <w:t xml:space="preserve">, কার্যকর, নিরাপদ রেলপরিবহন </w:t>
      </w:r>
      <w:r w:rsidRPr="00C04A04">
        <w:rPr>
          <w:rFonts w:ascii="NikoshBAN" w:eastAsia="Nikosh" w:hAnsi="NikoshBAN" w:cs="NikoshBAN"/>
          <w:b/>
          <w:bCs/>
          <w:cs/>
          <w:lang w:bidi="bn-IN"/>
        </w:rPr>
        <w:t>ও</w:t>
      </w:r>
      <w:r w:rsidRPr="00C04A04">
        <w:rPr>
          <w:rFonts w:ascii="NikoshBAN" w:eastAsia="Nikosh" w:hAnsi="NikoshBAN" w:cs="NikoshBAN"/>
          <w:b/>
          <w:bCs/>
          <w:cs/>
          <w:lang w:bidi="bn-BD"/>
        </w:rPr>
        <w:t xml:space="preserve"> মানসম্পন্ন সেবা নিশ্চিতকরণ: </w:t>
      </w:r>
      <w:permStart w:id="299262388" w:edGrp="everyone"/>
      <w:r w:rsidRPr="00C04A04">
        <w:rPr>
          <w:rFonts w:ascii="NikoshBAN" w:eastAsia="Nikosh" w:hAnsi="NikoshBAN" w:cs="NikoshBAN"/>
          <w:cs/>
          <w:lang w:bidi="bn-BD"/>
        </w:rPr>
        <w:t>দক্ষ ও নিরাপদ রেল সেবা নিশ্চিতকরণ সংক্রান্ত  রেলপথ মন্ত্রণালয়ের মধ্যমেয়াদি কৌশলগত উদ্দেশ্য অর্জনের লক্ষ্যে গৃহীত কার্যক্রমসমূহ বাস্তবায়নের ফলে সাধারণ জনগণের অংশ হিসেবে নারীরাও</w:t>
      </w:r>
      <w:r w:rsidRPr="00C04A04">
        <w:rPr>
          <w:rFonts w:ascii="NikoshBAN" w:eastAsia="Nikosh" w:hAnsi="NikoshBAN" w:cs="NikoshBAN"/>
          <w:lang w:bidi="bn-BD"/>
        </w:rPr>
        <w:t xml:space="preserve"> </w:t>
      </w:r>
      <w:r w:rsidRPr="00C04A04">
        <w:rPr>
          <w:rFonts w:ascii="NikoshBAN" w:hAnsi="NikoshBAN" w:cs="NikoshBAN"/>
          <w:cs/>
          <w:lang w:bidi="bn-IN"/>
        </w:rPr>
        <w:t>বিভিন্নভাবে</w:t>
      </w:r>
      <w:r w:rsidRPr="00C04A04">
        <w:rPr>
          <w:rFonts w:ascii="NikoshBAN" w:eastAsia="Nikosh" w:hAnsi="NikoshBAN" w:cs="NikoshBAN"/>
          <w:cs/>
          <w:lang w:bidi="bn-BD"/>
        </w:rPr>
        <w:t xml:space="preserve"> সুবিধা ভোগ করছে। দক্ষ ও নিরাপদ রেলসেবা প্রদান নিশ্চিতকরণের অংশ হিসেবে নারী যাত্রীদের জন্য উন্নত, নির্ভরযোগ্য এবং নিরাপদ যাত্রী ও পরিবহন</w:t>
      </w:r>
      <w:r w:rsidRPr="00C04A04">
        <w:rPr>
          <w:rFonts w:ascii="NikoshBAN" w:eastAsia="Nikosh" w:hAnsi="NikoshBAN" w:cs="NikoshBAN"/>
          <w:lang w:bidi="bn-BD"/>
        </w:rPr>
        <w:t xml:space="preserve"> </w:t>
      </w:r>
      <w:r w:rsidRPr="00C04A04">
        <w:rPr>
          <w:rFonts w:ascii="NikoshBAN" w:eastAsia="Nikosh" w:hAnsi="NikoshBAN" w:cs="NikoshBAN"/>
          <w:cs/>
          <w:lang w:bidi="bn-BD"/>
        </w:rPr>
        <w:t>পরিষেবার</w:t>
      </w:r>
      <w:r w:rsidRPr="00C04A04">
        <w:rPr>
          <w:rFonts w:ascii="NikoshBAN" w:eastAsia="Nikosh" w:hAnsi="NikoshBAN" w:cs="NikoshBAN"/>
          <w:lang w:bidi="bn-BD"/>
        </w:rPr>
        <w:t xml:space="preserve"> </w:t>
      </w:r>
      <w:r w:rsidRPr="00C04A04">
        <w:rPr>
          <w:rFonts w:ascii="NikoshBAN" w:eastAsia="Nikosh" w:hAnsi="NikoshBAN" w:cs="NikoshBAN"/>
          <w:cs/>
          <w:lang w:bidi="bn-BD"/>
        </w:rPr>
        <w:t xml:space="preserve">প্রবর্তন, যেমন- নারী যাত্রীদের জন্য পৃথক </w:t>
      </w:r>
      <w:r w:rsidRPr="00C04A04">
        <w:rPr>
          <w:rFonts w:ascii="NikoshBAN" w:eastAsia="Nikosh" w:hAnsi="NikoshBAN" w:cs="NikoshBAN"/>
          <w:cs/>
          <w:lang w:bidi="bn-BD"/>
        </w:rPr>
        <w:lastRenderedPageBreak/>
        <w:t>রেস্টরুম, ওয়াশরুম ও টিকেট কাউন্টারের ব্যবস্থাকরণ, ঘরে বসেই</w:t>
      </w:r>
      <w:r w:rsidRPr="00C04A04">
        <w:rPr>
          <w:rFonts w:ascii="NikoshBAN" w:eastAsia="Nikosh" w:hAnsi="NikoshBAN" w:cs="NikoshBAN"/>
          <w:lang w:bidi="bn-BD"/>
        </w:rPr>
        <w:t xml:space="preserve"> </w:t>
      </w:r>
      <w:r w:rsidRPr="00C04A04">
        <w:rPr>
          <w:rFonts w:ascii="NikoshBAN" w:eastAsia="Nikosh" w:hAnsi="NikoshBAN" w:cs="NikoshBAN"/>
          <w:cs/>
          <w:lang w:bidi="bn-BD"/>
        </w:rPr>
        <w:t>অনলাইনে ই-টিকেট বুকিং এর সুযোগ সৃষ্টি, সার্বিক নিরাপত্তা ব্যবস্থা জোরদারকরণ প্রভৃতি কার্যক্রম বাস্তবায়ন করা হয়েছে</w:t>
      </w:r>
      <w:r w:rsidRPr="00C04A04">
        <w:rPr>
          <w:rFonts w:ascii="NikoshBAN" w:eastAsia="Nikosh" w:hAnsi="NikoshBAN" w:cs="NikoshBAN"/>
          <w:cs/>
          <w:lang w:bidi="hi-IN"/>
        </w:rPr>
        <w:t xml:space="preserve">। </w:t>
      </w:r>
      <w:r w:rsidRPr="00C04A04">
        <w:rPr>
          <w:rFonts w:ascii="NikoshBAN" w:eastAsia="Nikosh" w:hAnsi="NikoshBAN" w:cs="NikoshBAN"/>
          <w:cs/>
          <w:lang w:bidi="bn-IN"/>
        </w:rPr>
        <w:t>ফলে নারীদের দ্বারা ট্রেনে যাতায়াত ও মালামাল পরিবহন অনেকগুণ</w:t>
      </w:r>
      <w:r w:rsidRPr="00C04A04">
        <w:rPr>
          <w:rFonts w:ascii="NikoshBAN" w:eastAsia="Nikosh" w:hAnsi="NikoshBAN" w:cs="NikoshBAN"/>
          <w:lang w:bidi="bn-IN"/>
        </w:rPr>
        <w:t xml:space="preserve"> </w:t>
      </w:r>
      <w:r w:rsidRPr="00C04A04">
        <w:rPr>
          <w:rFonts w:ascii="NikoshBAN" w:eastAsia="Nikosh" w:hAnsi="NikoshBAN" w:cs="NikoshBAN"/>
          <w:cs/>
          <w:lang w:bidi="bn-IN"/>
        </w:rPr>
        <w:t>বেড়েছে</w:t>
      </w:r>
      <w:r w:rsidRPr="00C04A04">
        <w:rPr>
          <w:rFonts w:ascii="NikoshBAN" w:eastAsia="Nikosh" w:hAnsi="NikoshBAN" w:cs="NikoshBAN"/>
          <w:cs/>
          <w:lang w:bidi="hi-IN"/>
        </w:rPr>
        <w:t>।</w:t>
      </w:r>
      <w:r w:rsidRPr="00C04A04">
        <w:rPr>
          <w:rFonts w:ascii="NikoshBAN" w:eastAsia="Nikosh" w:hAnsi="NikoshBAN" w:cs="NikoshBAN"/>
          <w:cs/>
          <w:lang w:bidi="bn-BD"/>
        </w:rPr>
        <w:t xml:space="preserve"> যাতায়াত ও পণ্য পরিবহন সহজ, সুলভ ও নিরাপদ হওয়ায় উদ্যোক্তা ও শ্রমিক</w:t>
      </w:r>
      <w:r w:rsidRPr="00C04A04">
        <w:rPr>
          <w:rFonts w:ascii="NikoshBAN" w:eastAsia="Nikosh" w:hAnsi="NikoshBAN" w:cs="NikoshBAN"/>
          <w:lang w:bidi="bn-BD"/>
        </w:rPr>
        <w:t>-</w:t>
      </w:r>
      <w:r w:rsidRPr="00C04A04">
        <w:rPr>
          <w:rFonts w:ascii="NikoshBAN" w:eastAsia="Nikosh" w:hAnsi="NikoshBAN" w:cs="NikoshBAN"/>
          <w:cs/>
          <w:lang w:bidi="bn-BD"/>
        </w:rPr>
        <w:t xml:space="preserve"> উভয়ক্ষেত্রেই নারীর অংশগ্রহণ</w:t>
      </w:r>
      <w:r w:rsidRPr="00C04A04">
        <w:rPr>
          <w:rFonts w:ascii="NikoshBAN" w:eastAsia="Nikosh" w:hAnsi="NikoshBAN" w:cs="NikoshBAN"/>
          <w:lang w:bidi="bn-BD"/>
        </w:rPr>
        <w:t xml:space="preserve"> </w:t>
      </w:r>
      <w:r w:rsidRPr="00C04A04">
        <w:rPr>
          <w:rFonts w:ascii="NikoshBAN" w:eastAsia="Nikosh" w:hAnsi="NikoshBAN" w:cs="NikoshBAN"/>
          <w:cs/>
          <w:lang w:bidi="bn-BD"/>
        </w:rPr>
        <w:t xml:space="preserve">বাড়ছে যা </w:t>
      </w:r>
      <w:r w:rsidRPr="00C04A04">
        <w:rPr>
          <w:rFonts w:ascii="NikoshBAN" w:eastAsia="Nikosh" w:hAnsi="NikoshBAN" w:cs="NikoshBAN"/>
          <w:cs/>
          <w:lang w:bidi="bn-IN"/>
        </w:rPr>
        <w:t xml:space="preserve">নারীর </w:t>
      </w:r>
      <w:r w:rsidRPr="00C04A04">
        <w:rPr>
          <w:rFonts w:ascii="NikoshBAN" w:hAnsi="NikoshBAN" w:cs="NikoshBAN"/>
          <w:cs/>
          <w:lang w:bidi="bn-IN"/>
        </w:rPr>
        <w:t>আর্থ</w:t>
      </w:r>
      <w:r w:rsidRPr="00C04A04">
        <w:rPr>
          <w:rFonts w:ascii="NikoshBAN" w:hAnsi="NikoshBAN" w:cs="NikoshBAN"/>
        </w:rPr>
        <w:t>-</w:t>
      </w:r>
      <w:r w:rsidRPr="00C04A04">
        <w:rPr>
          <w:rFonts w:ascii="NikoshBAN" w:hAnsi="NikoshBAN" w:cs="NikoshBAN"/>
          <w:cs/>
          <w:lang w:bidi="bn-IN"/>
        </w:rPr>
        <w:t xml:space="preserve">সামাজিক </w:t>
      </w:r>
      <w:r w:rsidRPr="00C04A04">
        <w:rPr>
          <w:rFonts w:ascii="NikoshBAN" w:eastAsia="Nikosh" w:hAnsi="NikoshBAN" w:cs="NikoshBAN"/>
          <w:cs/>
          <w:lang w:bidi="bn-BD"/>
        </w:rPr>
        <w:t>উন্নয়নে প্রত্যক্ষ</w:t>
      </w:r>
      <w:r w:rsidRPr="00C04A04">
        <w:rPr>
          <w:rFonts w:ascii="NikoshBAN" w:eastAsia="Nikosh" w:hAnsi="NikoshBAN" w:cs="NikoshBAN"/>
          <w:lang w:bidi="bn-BD"/>
        </w:rPr>
        <w:t xml:space="preserve"> </w:t>
      </w:r>
      <w:r w:rsidRPr="00C04A04">
        <w:rPr>
          <w:rFonts w:ascii="NikoshBAN" w:eastAsia="Nikosh" w:hAnsi="NikoshBAN" w:cs="NikoshBAN"/>
          <w:cs/>
          <w:lang w:bidi="bn-BD"/>
        </w:rPr>
        <w:t>ভূমিকা রাখছে</w:t>
      </w:r>
      <w:r w:rsidRPr="00C04A04">
        <w:rPr>
          <w:rFonts w:ascii="NikoshBAN" w:eastAsia="Nikosh" w:hAnsi="NikoshBAN" w:cs="NikoshBAN"/>
          <w:cs/>
          <w:lang w:bidi="hi-IN"/>
        </w:rPr>
        <w:t>।</w:t>
      </w:r>
    </w:p>
    <w:permEnd w:id="299262388"/>
    <w:p w14:paraId="32A6D544" w14:textId="77777777" w:rsidR="00C04A04" w:rsidRPr="00C04A04" w:rsidRDefault="003265B4" w:rsidP="00353E85">
      <w:pPr>
        <w:pStyle w:val="ListParagraph"/>
        <w:numPr>
          <w:ilvl w:val="0"/>
          <w:numId w:val="28"/>
        </w:numPr>
        <w:spacing w:after="120" w:line="300" w:lineRule="auto"/>
        <w:ind w:left="1080"/>
        <w:jc w:val="both"/>
        <w:rPr>
          <w:rFonts w:ascii="NikoshBAN" w:eastAsia="Nikosh" w:hAnsi="NikoshBAN" w:cs="NikoshBAN"/>
          <w:cs/>
          <w:lang w:val="en-GB" w:bidi="bn-IN"/>
        </w:rPr>
      </w:pPr>
      <w:r w:rsidRPr="00C04A04">
        <w:rPr>
          <w:rFonts w:ascii="NikoshBAN" w:eastAsia="Nikosh" w:hAnsi="NikoshBAN" w:cs="NikoshBAN"/>
          <w:b/>
          <w:bCs/>
          <w:cs/>
          <w:lang w:bidi="bn-IN"/>
        </w:rPr>
        <w:t xml:space="preserve">আঞ্চলিক ও </w:t>
      </w:r>
      <w:r w:rsidRPr="00C04A04">
        <w:rPr>
          <w:rFonts w:ascii="NikoshBAN" w:eastAsia="Nikosh" w:hAnsi="NikoshBAN" w:cs="NikoshBAN"/>
          <w:b/>
          <w:bCs/>
          <w:cs/>
          <w:lang w:bidi="bn-BD"/>
        </w:rPr>
        <w:t>উপ</w:t>
      </w:r>
      <w:r w:rsidRPr="00C04A04">
        <w:rPr>
          <w:rFonts w:ascii="NikoshBAN" w:eastAsia="Nikosh" w:hAnsi="NikoshBAN" w:cs="NikoshBAN"/>
          <w:b/>
          <w:bCs/>
          <w:cs/>
          <w:lang w:bidi="bn-IN"/>
        </w:rPr>
        <w:t xml:space="preserve">আঞ্চলিক </w:t>
      </w:r>
      <w:r w:rsidRPr="00C04A04">
        <w:rPr>
          <w:rFonts w:ascii="NikoshBAN" w:eastAsia="Nikosh" w:hAnsi="NikoshBAN" w:cs="NikoshBAN"/>
          <w:b/>
          <w:bCs/>
          <w:cs/>
          <w:lang w:bidi="bn-BD"/>
        </w:rPr>
        <w:t xml:space="preserve">রেলপরিবহন সেবা সম্প্রসারণ: </w:t>
      </w:r>
      <w:permStart w:id="492307940" w:edGrp="everyone"/>
      <w:r w:rsidR="00251D86" w:rsidRPr="00C04A04">
        <w:rPr>
          <w:rFonts w:ascii="NikoshBAN" w:eastAsia="Nikosh" w:hAnsi="NikoshBAN" w:cs="NikoshBAN"/>
          <w:cs/>
          <w:lang w:bidi="bn-BD"/>
        </w:rPr>
        <w:t>রেলপথ মন্ত্রণালয়ের মধ্যমেয়াদি কৌশলগত প্রথমোক্ত উদ্দেশ্য অর্জনের লক্ষ্যে গৃহীত কার্যক্রমসমূহ বাস্তবায়নের ফলে নারীরা সহজে ও নিরাপদে ট্রেন ব্যবহার করে চলাচল করতে পারবেন যা নারীদের সরকারি সেবা</w:t>
      </w:r>
      <w:r w:rsidR="00251D86" w:rsidRPr="00C04A04">
        <w:rPr>
          <w:rFonts w:ascii="NikoshBAN" w:eastAsia="Nikosh" w:hAnsi="NikoshBAN" w:cs="NikoshBAN"/>
          <w:lang w:bidi="bn-BD"/>
        </w:rPr>
        <w:t xml:space="preserve">, </w:t>
      </w:r>
      <w:r w:rsidR="00251D86" w:rsidRPr="00C04A04">
        <w:rPr>
          <w:rFonts w:ascii="NikoshBAN" w:eastAsia="Nikosh" w:hAnsi="NikoshBAN" w:cs="NikoshBAN"/>
          <w:cs/>
          <w:lang w:bidi="bn-BD"/>
        </w:rPr>
        <w:t>শিক্ষা ও প্রশিক্ষণ ্রাপ্তি</w:t>
      </w:r>
      <w:r w:rsidR="00251D86" w:rsidRPr="00C04A04">
        <w:rPr>
          <w:rFonts w:ascii="NikoshBAN" w:eastAsia="Nikosh" w:hAnsi="NikoshBAN" w:cs="NikoshBAN"/>
          <w:lang w:bidi="bn-BD"/>
        </w:rPr>
        <w:t xml:space="preserve">, </w:t>
      </w:r>
      <w:r w:rsidR="00251D86" w:rsidRPr="00C04A04">
        <w:rPr>
          <w:rFonts w:ascii="NikoshBAN" w:eastAsia="Nikosh" w:hAnsi="NikoshBAN" w:cs="NikoshBAN"/>
          <w:cs/>
          <w:lang w:bidi="bn-BD"/>
        </w:rPr>
        <w:t>অবাধ যাতায়াতে সহায়তা করবে। নারীদের অর্থনৈতিক কর্মকাণ্ডে অংশগ্রহণ বৃদ্ধি পাবে যা নারী উন্নয়নে প্রত্যক্ষ ও পরোক্ষভাবে গুরুত্বপূর্ণ ভূমিকা রাখবে।</w:t>
      </w:r>
    </w:p>
    <w:permEnd w:id="492307940"/>
    <w:p w14:paraId="1D1BF5FE" w14:textId="4757A6D8" w:rsidR="003265B4" w:rsidRPr="00142B19" w:rsidRDefault="003265B4" w:rsidP="00353E85">
      <w:pPr>
        <w:pStyle w:val="ListParagraph"/>
        <w:numPr>
          <w:ilvl w:val="0"/>
          <w:numId w:val="28"/>
        </w:numPr>
        <w:spacing w:after="120" w:line="300" w:lineRule="auto"/>
        <w:ind w:left="1080"/>
        <w:jc w:val="both"/>
        <w:rPr>
          <w:rFonts w:ascii="NikoshBAN" w:eastAsia="Nikosh" w:hAnsi="NikoshBAN" w:cs="NikoshBAN"/>
          <w:lang w:val="en-GB" w:bidi="bn-IN"/>
        </w:rPr>
      </w:pPr>
      <w:r w:rsidRPr="00142B19">
        <w:rPr>
          <w:rFonts w:ascii="NikoshBAN" w:eastAsia="Nikosh" w:hAnsi="NikoshBAN" w:cs="NikoshBAN"/>
          <w:b/>
          <w:bCs/>
          <w:cs/>
          <w:lang w:bidi="bn-IN"/>
        </w:rPr>
        <w:t>ট্রান্সএশীয়</w:t>
      </w:r>
      <w:r w:rsidRPr="00142B19">
        <w:rPr>
          <w:rFonts w:ascii="NikoshBAN" w:eastAsia="Nikosh" w:hAnsi="NikoshBAN" w:cs="NikoshBAN"/>
          <w:b/>
          <w:bCs/>
        </w:rPr>
        <w:t xml:space="preserve"> </w:t>
      </w:r>
      <w:r w:rsidRPr="00142B19">
        <w:rPr>
          <w:rFonts w:ascii="NikoshBAN" w:eastAsia="Nikosh" w:hAnsi="NikoshBAN" w:cs="NikoshBAN"/>
          <w:b/>
          <w:bCs/>
          <w:cs/>
          <w:lang w:bidi="bn-IN"/>
        </w:rPr>
        <w:t>রেল</w:t>
      </w:r>
      <w:r w:rsidRPr="00142B19">
        <w:rPr>
          <w:rFonts w:ascii="NikoshBAN" w:eastAsia="Nikosh" w:hAnsi="NikoshBAN" w:cs="NikoshBAN"/>
          <w:b/>
          <w:bCs/>
        </w:rPr>
        <w:t xml:space="preserve"> </w:t>
      </w:r>
      <w:r w:rsidRPr="00142B19">
        <w:rPr>
          <w:rFonts w:ascii="NikoshBAN" w:eastAsia="Nikosh" w:hAnsi="NikoshBAN" w:cs="NikoshBAN"/>
          <w:b/>
          <w:bCs/>
          <w:cs/>
          <w:lang w:bidi="bn-IN"/>
        </w:rPr>
        <w:t>যোগাযোগ</w:t>
      </w:r>
      <w:r w:rsidRPr="00142B19">
        <w:rPr>
          <w:rFonts w:ascii="NikoshBAN" w:eastAsia="Nikosh" w:hAnsi="NikoshBAN" w:cs="NikoshBAN"/>
          <w:b/>
          <w:bCs/>
        </w:rPr>
        <w:t xml:space="preserve"> </w:t>
      </w:r>
      <w:r w:rsidRPr="00142B19">
        <w:rPr>
          <w:rFonts w:ascii="NikoshBAN" w:eastAsia="Nikosh" w:hAnsi="NikoshBAN" w:cs="NikoshBAN"/>
          <w:b/>
          <w:bCs/>
          <w:cs/>
          <w:lang w:bidi="bn-IN"/>
        </w:rPr>
        <w:t>চালু</w:t>
      </w:r>
      <w:r w:rsidRPr="00142B19">
        <w:rPr>
          <w:rFonts w:ascii="NikoshBAN" w:eastAsia="Nikosh" w:hAnsi="NikoshBAN" w:cs="NikoshBAN"/>
          <w:b/>
          <w:bCs/>
        </w:rPr>
        <w:t xml:space="preserve"> </w:t>
      </w:r>
      <w:r w:rsidRPr="00142B19">
        <w:rPr>
          <w:rFonts w:ascii="NikoshBAN" w:eastAsia="Nikosh" w:hAnsi="NikoshBAN" w:cs="NikoshBAN"/>
          <w:b/>
          <w:bCs/>
          <w:cs/>
          <w:lang w:bidi="bn-IN"/>
        </w:rPr>
        <w:t>করার</w:t>
      </w:r>
      <w:r w:rsidRPr="00142B19">
        <w:rPr>
          <w:rFonts w:ascii="NikoshBAN" w:eastAsia="Nikosh" w:hAnsi="NikoshBAN" w:cs="NikoshBAN"/>
          <w:b/>
          <w:bCs/>
        </w:rPr>
        <w:t xml:space="preserve"> </w:t>
      </w:r>
      <w:r w:rsidRPr="00142B19">
        <w:rPr>
          <w:rFonts w:ascii="NikoshBAN" w:eastAsia="Nikosh" w:hAnsi="NikoshBAN" w:cs="NikoshBAN"/>
          <w:b/>
          <w:bCs/>
          <w:cs/>
          <w:lang w:bidi="bn-IN"/>
        </w:rPr>
        <w:t>মাধ্যমে</w:t>
      </w:r>
      <w:r w:rsidRPr="00142B19">
        <w:rPr>
          <w:rFonts w:ascii="NikoshBAN" w:eastAsia="Nikosh" w:hAnsi="NikoshBAN" w:cs="NikoshBAN"/>
          <w:b/>
          <w:bCs/>
        </w:rPr>
        <w:t xml:space="preserve"> </w:t>
      </w:r>
      <w:r w:rsidRPr="00142B19">
        <w:rPr>
          <w:rFonts w:ascii="NikoshBAN" w:eastAsia="Nikosh" w:hAnsi="NikoshBAN" w:cs="NikoshBAN"/>
          <w:b/>
          <w:bCs/>
          <w:cs/>
          <w:lang w:bidi="bn-IN"/>
        </w:rPr>
        <w:t>অর্থনৈতিক</w:t>
      </w:r>
      <w:r w:rsidRPr="00142B19">
        <w:rPr>
          <w:rFonts w:ascii="NikoshBAN" w:eastAsia="Nikosh" w:hAnsi="NikoshBAN" w:cs="NikoshBAN"/>
          <w:b/>
          <w:bCs/>
        </w:rPr>
        <w:t xml:space="preserve"> </w:t>
      </w:r>
      <w:r w:rsidRPr="00142B19">
        <w:rPr>
          <w:rFonts w:ascii="NikoshBAN" w:eastAsia="Nikosh" w:hAnsi="NikoshBAN" w:cs="NikoshBAN"/>
          <w:b/>
          <w:bCs/>
          <w:cs/>
          <w:lang w:bidi="bn-IN"/>
        </w:rPr>
        <w:t>কার্যক্রম</w:t>
      </w:r>
      <w:r w:rsidRPr="00142B19">
        <w:rPr>
          <w:rFonts w:ascii="NikoshBAN" w:eastAsia="Nikosh" w:hAnsi="NikoshBAN" w:cs="NikoshBAN"/>
          <w:b/>
          <w:bCs/>
        </w:rPr>
        <w:t xml:space="preserve"> </w:t>
      </w:r>
      <w:r w:rsidRPr="00142B19">
        <w:rPr>
          <w:rFonts w:ascii="NikoshBAN" w:eastAsia="Nikosh" w:hAnsi="NikoshBAN" w:cs="NikoshBAN"/>
          <w:b/>
          <w:bCs/>
          <w:cs/>
          <w:lang w:bidi="bn-IN"/>
        </w:rPr>
        <w:t>সুদৃঢ়কর</w:t>
      </w:r>
      <w:r w:rsidRPr="00142B19">
        <w:rPr>
          <w:rFonts w:ascii="NikoshBAN" w:eastAsia="Nikosh" w:hAnsi="NikoshBAN" w:cs="NikoshBAN"/>
          <w:b/>
          <w:bCs/>
          <w:cs/>
          <w:lang w:bidi="bn-BD"/>
        </w:rPr>
        <w:t xml:space="preserve">ণ: </w:t>
      </w:r>
      <w:permStart w:id="1869442301" w:edGrp="everyone"/>
      <w:r w:rsidRPr="00142B19">
        <w:rPr>
          <w:rFonts w:ascii="NikoshBAN" w:eastAsia="Nikosh" w:hAnsi="NikoshBAN" w:cs="NikoshBAN"/>
          <w:cs/>
          <w:lang w:bidi="bn-BD"/>
        </w:rPr>
        <w:t xml:space="preserve">রেলপথ </w:t>
      </w:r>
      <w:r w:rsidR="00211264" w:rsidRPr="00142B19">
        <w:rPr>
          <w:rFonts w:ascii="NikoshBAN" w:eastAsia="Nikosh" w:hAnsi="NikoshBAN" w:cs="NikoshBAN"/>
          <w:cs/>
          <w:lang w:bidi="bn-BD"/>
        </w:rPr>
        <w:t xml:space="preserve">মন্ত্রণালয়ের মধ্যমেয়াদি কৌশলগত </w:t>
      </w:r>
      <w:r w:rsidRPr="00142B19">
        <w:rPr>
          <w:rFonts w:ascii="NikoshBAN" w:eastAsia="Nikosh" w:hAnsi="NikoshBAN" w:cs="NikoshBAN"/>
          <w:cs/>
          <w:lang w:bidi="bn-BD"/>
        </w:rPr>
        <w:t xml:space="preserve">চতুর্থ উদ্দেশ্য অর্জনের লক্ষ্যে গৃহীত কার্যক্রমসমূহ বাস্তবায়নের </w:t>
      </w:r>
      <w:r w:rsidRPr="00142B19">
        <w:rPr>
          <w:rFonts w:ascii="NikoshBAN" w:eastAsia="Nikosh" w:hAnsi="NikoshBAN" w:cs="NikoshBAN"/>
          <w:cs/>
          <w:lang w:bidi="bn-IN"/>
        </w:rPr>
        <w:t xml:space="preserve">ফলে শ্রমবাজার ও আয়বর্ধক কর্মকাণ্ডে নারীদের </w:t>
      </w:r>
      <w:r w:rsidRPr="00142B19">
        <w:rPr>
          <w:rFonts w:ascii="NikoshBAN" w:eastAsia="Nikosh" w:hAnsi="NikoshBAN" w:cs="NikoshBAN"/>
          <w:cs/>
          <w:lang w:bidi="bn-BD"/>
        </w:rPr>
        <w:t>অংশগ্রহণ</w:t>
      </w:r>
      <w:r w:rsidRPr="00142B19">
        <w:rPr>
          <w:rFonts w:ascii="NikoshBAN" w:eastAsia="Nikosh" w:hAnsi="NikoshBAN" w:cs="NikoshBAN"/>
          <w:lang w:bidi="bn-BD"/>
        </w:rPr>
        <w:t xml:space="preserve"> </w:t>
      </w:r>
      <w:r w:rsidRPr="00142B19">
        <w:rPr>
          <w:rFonts w:ascii="NikoshBAN" w:eastAsia="Nikosh" w:hAnsi="NikoshBAN" w:cs="NikoshBAN"/>
          <w:cs/>
          <w:lang w:bidi="bn-BD"/>
        </w:rPr>
        <w:t xml:space="preserve">বৃদ্ধি পাবে যা </w:t>
      </w:r>
      <w:r w:rsidRPr="00142B19">
        <w:rPr>
          <w:rFonts w:ascii="NikoshBAN" w:eastAsia="Nikosh" w:hAnsi="NikoshBAN" w:cs="NikoshBAN"/>
          <w:cs/>
          <w:lang w:bidi="bn-IN"/>
        </w:rPr>
        <w:t xml:space="preserve">নারীর </w:t>
      </w:r>
      <w:r w:rsidRPr="00142B19">
        <w:rPr>
          <w:rFonts w:ascii="NikoshBAN" w:hAnsi="NikoshBAN" w:cs="NikoshBAN"/>
          <w:cs/>
          <w:lang w:bidi="bn-IN"/>
        </w:rPr>
        <w:t>আর্থ</w:t>
      </w:r>
      <w:r w:rsidRPr="00142B19">
        <w:rPr>
          <w:rFonts w:ascii="NikoshBAN" w:hAnsi="NikoshBAN" w:cs="NikoshBAN"/>
        </w:rPr>
        <w:t>-</w:t>
      </w:r>
      <w:r w:rsidRPr="00142B19">
        <w:rPr>
          <w:rFonts w:ascii="NikoshBAN" w:hAnsi="NikoshBAN" w:cs="NikoshBAN"/>
          <w:cs/>
          <w:lang w:bidi="bn-IN"/>
        </w:rPr>
        <w:t xml:space="preserve">সামাজিক </w:t>
      </w:r>
      <w:r w:rsidRPr="00142B19">
        <w:rPr>
          <w:rFonts w:ascii="NikoshBAN" w:eastAsia="Nikosh" w:hAnsi="NikoshBAN" w:cs="NikoshBAN"/>
          <w:cs/>
          <w:lang w:bidi="bn-BD"/>
        </w:rPr>
        <w:t xml:space="preserve">উন্নয়ন </w:t>
      </w:r>
      <w:r w:rsidRPr="00142B19">
        <w:rPr>
          <w:rFonts w:ascii="NikoshBAN" w:eastAsia="Nikosh" w:hAnsi="NikoshBAN" w:cs="NikoshBAN"/>
          <w:cs/>
          <w:lang w:bidi="bn-IN"/>
        </w:rPr>
        <w:t xml:space="preserve">ও ক্ষমতায়নে </w:t>
      </w:r>
      <w:r w:rsidRPr="00142B19">
        <w:rPr>
          <w:rFonts w:ascii="NikoshBAN" w:eastAsia="Nikosh" w:hAnsi="NikoshBAN" w:cs="NikoshBAN"/>
          <w:cs/>
          <w:lang w:bidi="bn-BD"/>
        </w:rPr>
        <w:t>প্রত্যক্ষ</w:t>
      </w:r>
      <w:r w:rsidRPr="00142B19">
        <w:rPr>
          <w:rFonts w:ascii="NikoshBAN" w:eastAsia="Nikosh" w:hAnsi="NikoshBAN" w:cs="NikoshBAN"/>
          <w:lang w:bidi="bn-BD"/>
        </w:rPr>
        <w:t xml:space="preserve"> </w:t>
      </w:r>
      <w:r w:rsidRPr="00142B19">
        <w:rPr>
          <w:rFonts w:ascii="NikoshBAN" w:eastAsia="Nikosh" w:hAnsi="NikoshBAN" w:cs="NikoshBAN"/>
          <w:cs/>
          <w:lang w:bidi="bn-BD"/>
        </w:rPr>
        <w:t>ভূমিকা রাখবে</w:t>
      </w:r>
      <w:r w:rsidRPr="00142B19">
        <w:rPr>
          <w:rFonts w:ascii="NikoshBAN" w:eastAsia="Nikosh" w:hAnsi="NikoshBAN" w:cs="NikoshBAN"/>
          <w:cs/>
          <w:lang w:bidi="hi-IN"/>
        </w:rPr>
        <w:t>।</w:t>
      </w:r>
    </w:p>
    <w:permEnd w:id="1869442301"/>
    <w:p w14:paraId="1D426B77" w14:textId="62285D84" w:rsidR="0055513F" w:rsidRPr="00052701" w:rsidRDefault="00040D76" w:rsidP="0055513F">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৪</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w:t>
      </w:r>
      <w:r w:rsidR="007D6F70">
        <w:rPr>
          <w:rFonts w:ascii="NikoshBAN" w:hAnsi="NikoshBAN" w:cs="NikoshBAN" w:hint="cs"/>
          <w:b/>
          <w:bCs/>
          <w:cs/>
          <w:lang w:bidi="bn-IN"/>
        </w:rPr>
        <w:t xml:space="preserve"> </w:t>
      </w:r>
      <w:r w:rsidR="0055513F" w:rsidRPr="00052701">
        <w:rPr>
          <w:rFonts w:ascii="NikoshBAN" w:hAnsi="NikoshBAN" w:cs="NikoshBAN" w:hint="cs"/>
          <w:b/>
          <w:bCs/>
          <w:cs/>
          <w:lang w:bidi="bn-IN"/>
        </w:rPr>
        <w:t>কর্মসূচিসমূহ এবং নারী উন্নয়নে এর প্রভাব</w:t>
      </w:r>
    </w:p>
    <w:p w14:paraId="2C075E51" w14:textId="77777777" w:rsidR="00E5489E" w:rsidRDefault="004472C7" w:rsidP="00353E85">
      <w:pPr>
        <w:pStyle w:val="ListParagraph"/>
        <w:numPr>
          <w:ilvl w:val="0"/>
          <w:numId w:val="28"/>
        </w:numPr>
        <w:spacing w:before="60" w:after="60" w:line="300" w:lineRule="auto"/>
        <w:ind w:left="1080"/>
        <w:jc w:val="both"/>
        <w:rPr>
          <w:rFonts w:ascii="NikoshBAN" w:hAnsi="NikoshBAN" w:cs="NikoshBAN"/>
          <w:cs/>
          <w:lang w:bidi="bn-IN"/>
        </w:rPr>
      </w:pPr>
      <w:permStart w:id="1090008552" w:edGrp="everyone"/>
      <w:r w:rsidRPr="00C22724">
        <w:rPr>
          <w:rFonts w:ascii="NikoshBAN" w:hAnsi="NikoshBAN" w:cs="NikoshBAN"/>
          <w:b/>
          <w:bCs/>
          <w:cs/>
          <w:lang w:bidi="bn-BD"/>
        </w:rPr>
        <w:t>নিরাপদ রেল পরিবহন ও মানসম্পন্ন সেবা:</w:t>
      </w:r>
      <w:r w:rsidRPr="00C22724">
        <w:rPr>
          <w:rFonts w:ascii="NikoshBAN" w:hAnsi="NikoshBAN" w:cs="NikoshBAN"/>
          <w:cs/>
          <w:lang w:bidi="bn-BD"/>
        </w:rPr>
        <w:t xml:space="preserve">  </w:t>
      </w:r>
      <w:r w:rsidRPr="00C22724">
        <w:rPr>
          <w:rFonts w:ascii="NikoshBAN" w:hAnsi="NikoshBAN" w:cs="NikoshBAN"/>
          <w:cs/>
          <w:lang w:bidi="bn-IN"/>
        </w:rPr>
        <w:t xml:space="preserve">বাংলাদেশ রেলওয়ে </w:t>
      </w:r>
      <w:r w:rsidR="0092508E" w:rsidRPr="00C22724">
        <w:rPr>
          <w:rFonts w:ascii="NikoshBAN" w:eastAsia="Nikosh" w:hAnsi="NikoshBAN" w:cs="NikoshBAN"/>
          <w:cs/>
          <w:lang w:bidi="bn-BD"/>
        </w:rPr>
        <w:t>নারী যাত্রীদের জন্য পৃথক রেস্টরুম</w:t>
      </w:r>
      <w:r w:rsidR="0092508E" w:rsidRPr="00C22724">
        <w:rPr>
          <w:rFonts w:ascii="NikoshBAN" w:eastAsia="Nikosh" w:hAnsi="NikoshBAN" w:cs="NikoshBAN"/>
          <w:lang w:bidi="bn-BD"/>
        </w:rPr>
        <w:t xml:space="preserve">, </w:t>
      </w:r>
      <w:r w:rsidR="0092508E" w:rsidRPr="00C22724">
        <w:rPr>
          <w:rFonts w:ascii="NikoshBAN" w:eastAsia="Nikosh" w:hAnsi="NikoshBAN" w:cs="NikoshBAN"/>
          <w:cs/>
          <w:lang w:bidi="bn-BD"/>
        </w:rPr>
        <w:t>ওয়াশরুম ও টিকেট কাউন্টারের ব্যবস্থাকরণ</w:t>
      </w:r>
      <w:r w:rsidR="0092508E" w:rsidRPr="00C22724">
        <w:rPr>
          <w:rFonts w:ascii="NikoshBAN" w:eastAsia="Nikosh" w:hAnsi="NikoshBAN" w:cs="NikoshBAN"/>
          <w:lang w:bidi="bn-BD"/>
        </w:rPr>
        <w:t>,</w:t>
      </w:r>
      <w:r w:rsidR="0092508E" w:rsidRPr="00C22724">
        <w:rPr>
          <w:rFonts w:ascii="NikoshBAN" w:eastAsia="Nikosh" w:hAnsi="NikoshBAN" w:cs="NikoshBAN"/>
          <w:cs/>
          <w:lang w:bidi="bn-IN"/>
        </w:rPr>
        <w:t xml:space="preserve"> ব্রেস্ট ফিডিং কর্নার স্থাপন, </w:t>
      </w:r>
      <w:r w:rsidR="0092508E" w:rsidRPr="00C22724">
        <w:rPr>
          <w:rFonts w:ascii="NikoshBAN" w:eastAsia="Nikosh" w:hAnsi="NikoshBAN" w:cs="NikoshBAN"/>
          <w:cs/>
          <w:lang w:bidi="bn-BD"/>
        </w:rPr>
        <w:t>ঘরে বসেই</w:t>
      </w:r>
      <w:r w:rsidR="0092508E" w:rsidRPr="00C22724">
        <w:rPr>
          <w:rFonts w:ascii="NikoshBAN" w:eastAsia="Nikosh" w:hAnsi="NikoshBAN" w:cs="NikoshBAN"/>
          <w:cs/>
          <w:lang w:bidi="bn-IN"/>
        </w:rPr>
        <w:t xml:space="preserve"> </w:t>
      </w:r>
      <w:r w:rsidR="0092508E" w:rsidRPr="00C22724">
        <w:rPr>
          <w:rFonts w:ascii="NikoshBAN" w:eastAsia="Nikosh" w:hAnsi="NikoshBAN" w:cs="NikoshBAN"/>
          <w:cs/>
          <w:lang w:bidi="bn-BD"/>
        </w:rPr>
        <w:t>অনলাইনে ই-টিকেট বুকিং এর সুযোগ সৃষ্টি</w:t>
      </w:r>
      <w:r w:rsidR="0092508E" w:rsidRPr="00C22724">
        <w:rPr>
          <w:rFonts w:ascii="NikoshBAN" w:eastAsia="Nikosh" w:hAnsi="NikoshBAN" w:cs="NikoshBAN"/>
          <w:lang w:bidi="bn-BD"/>
        </w:rPr>
        <w:t>,</w:t>
      </w:r>
      <w:r w:rsidRPr="00C22724">
        <w:rPr>
          <w:rFonts w:ascii="NikoshBAN" w:eastAsia="Nikosh" w:hAnsi="NikoshBAN" w:cs="NikoshBAN"/>
          <w:cs/>
          <w:lang w:bidi="bn-BD"/>
        </w:rPr>
        <w:t xml:space="preserve"> </w:t>
      </w:r>
      <w:r w:rsidRPr="00C22724">
        <w:rPr>
          <w:rFonts w:ascii="NikoshBAN" w:hAnsi="NikoshBAN" w:cs="NikoshBAN"/>
          <w:cs/>
          <w:lang w:bidi="bn-IN"/>
        </w:rPr>
        <w:t>সিসি ক্যামেরা স্থাপন</w:t>
      </w:r>
      <w:r w:rsidRPr="00C22724">
        <w:rPr>
          <w:rFonts w:ascii="NikoshBAN" w:hAnsi="NikoshBAN" w:cs="NikoshBAN"/>
          <w:cs/>
          <w:lang w:bidi="bn-BD"/>
        </w:rPr>
        <w:t>,</w:t>
      </w:r>
      <w:r w:rsidR="0092508E" w:rsidRPr="00C22724">
        <w:rPr>
          <w:rFonts w:ascii="NikoshBAN" w:eastAsia="Nikosh" w:hAnsi="NikoshBAN" w:cs="NikoshBAN"/>
          <w:lang w:bidi="bn-BD"/>
        </w:rPr>
        <w:t xml:space="preserve"> </w:t>
      </w:r>
      <w:r w:rsidR="0092508E" w:rsidRPr="00C22724">
        <w:rPr>
          <w:rFonts w:ascii="NikoshBAN" w:eastAsia="Nikosh" w:hAnsi="NikoshBAN" w:cs="NikoshBAN"/>
          <w:cs/>
          <w:lang w:bidi="bn-BD"/>
        </w:rPr>
        <w:t>সার্বিক নিরাপত্তা ব্যবস্থা জোরদারকরণ প্রভৃতি কার্যক্রম বাস্তবায়ন করা হয়েছে</w:t>
      </w:r>
      <w:r w:rsidR="0092508E" w:rsidRPr="00C22724">
        <w:rPr>
          <w:rFonts w:ascii="NikoshBAN" w:eastAsia="Nikosh" w:hAnsi="NikoshBAN" w:cs="NikoshBAN"/>
          <w:cs/>
          <w:lang w:bidi="hi-IN"/>
        </w:rPr>
        <w:t xml:space="preserve">। </w:t>
      </w:r>
      <w:r w:rsidR="0092508E" w:rsidRPr="00C22724">
        <w:rPr>
          <w:rFonts w:ascii="NikoshBAN" w:eastAsia="Nikosh" w:hAnsi="NikoshBAN" w:cs="NikoshBAN"/>
          <w:cs/>
          <w:lang w:bidi="bn-IN"/>
        </w:rPr>
        <w:t>ফলে নারীদের ট্রেনে যাতায়াত ও মালামাল পরিবহন অনেকগুণ বেড়েছে</w:t>
      </w:r>
      <w:r w:rsidR="0092508E" w:rsidRPr="00C22724">
        <w:rPr>
          <w:rFonts w:ascii="NikoshBAN" w:eastAsia="Nikosh" w:hAnsi="NikoshBAN" w:cs="NikoshBAN"/>
          <w:cs/>
          <w:lang w:bidi="hi-IN"/>
        </w:rPr>
        <w:t>।</w:t>
      </w:r>
      <w:r w:rsidR="0092508E" w:rsidRPr="00C22724">
        <w:rPr>
          <w:rFonts w:ascii="NikoshBAN" w:eastAsia="Nikosh" w:hAnsi="NikoshBAN" w:cs="NikoshBAN"/>
          <w:cs/>
          <w:lang w:bidi="bn-BD"/>
        </w:rPr>
        <w:t xml:space="preserve"> যাতায়াত ও পণ্য পরিবহন সহজ</w:t>
      </w:r>
      <w:r w:rsidR="0092508E" w:rsidRPr="00C22724">
        <w:rPr>
          <w:rFonts w:ascii="NikoshBAN" w:eastAsia="Nikosh" w:hAnsi="NikoshBAN" w:cs="NikoshBAN"/>
          <w:lang w:bidi="bn-BD"/>
        </w:rPr>
        <w:t xml:space="preserve">, </w:t>
      </w:r>
      <w:r w:rsidR="0092508E" w:rsidRPr="00C22724">
        <w:rPr>
          <w:rFonts w:ascii="NikoshBAN" w:eastAsia="Nikosh" w:hAnsi="NikoshBAN" w:cs="NikoshBAN"/>
          <w:cs/>
          <w:lang w:bidi="bn-BD"/>
        </w:rPr>
        <w:t>সুলভ ও নিরাপদ হওয়ায় উদ্যোক্তা ও শ্রমিক</w:t>
      </w:r>
      <w:r w:rsidR="0092508E" w:rsidRPr="00C22724">
        <w:rPr>
          <w:rFonts w:ascii="NikoshBAN" w:eastAsia="Nikosh" w:hAnsi="NikoshBAN" w:cs="NikoshBAN"/>
          <w:lang w:bidi="bn-BD"/>
        </w:rPr>
        <w:t>-</w:t>
      </w:r>
      <w:r w:rsidR="0092508E" w:rsidRPr="00C22724">
        <w:rPr>
          <w:rFonts w:ascii="NikoshBAN" w:eastAsia="Nikosh" w:hAnsi="NikoshBAN" w:cs="NikoshBAN"/>
          <w:cs/>
          <w:lang w:bidi="bn-BD"/>
        </w:rPr>
        <w:t xml:space="preserve"> উভয়</w:t>
      </w:r>
      <w:r w:rsidR="0092508E" w:rsidRPr="00C22724">
        <w:rPr>
          <w:rFonts w:ascii="NikoshBAN" w:eastAsia="Nikosh" w:hAnsi="NikoshBAN" w:cs="NikoshBAN"/>
          <w:cs/>
          <w:lang w:bidi="bn-IN"/>
        </w:rPr>
        <w:t xml:space="preserve"> </w:t>
      </w:r>
      <w:r w:rsidR="0092508E" w:rsidRPr="00C22724">
        <w:rPr>
          <w:rFonts w:ascii="NikoshBAN" w:eastAsia="Nikosh" w:hAnsi="NikoshBAN" w:cs="NikoshBAN"/>
          <w:cs/>
          <w:lang w:bidi="bn-BD"/>
        </w:rPr>
        <w:t>ক্ষেত্রেই নারীর অংশগ্রহণ</w:t>
      </w:r>
      <w:r w:rsidR="0092508E" w:rsidRPr="00C22724">
        <w:rPr>
          <w:rFonts w:ascii="NikoshBAN" w:eastAsia="Nikosh" w:hAnsi="NikoshBAN" w:cs="NikoshBAN"/>
          <w:cs/>
          <w:lang w:bidi="bn-IN"/>
        </w:rPr>
        <w:t xml:space="preserve"> </w:t>
      </w:r>
      <w:r w:rsidR="0092508E" w:rsidRPr="00C22724">
        <w:rPr>
          <w:rFonts w:ascii="NikoshBAN" w:eastAsia="Nikosh" w:hAnsi="NikoshBAN" w:cs="NikoshBAN"/>
          <w:cs/>
          <w:lang w:bidi="bn-BD"/>
        </w:rPr>
        <w:t xml:space="preserve">বাড়ছে যা </w:t>
      </w:r>
      <w:r w:rsidR="0092508E" w:rsidRPr="00C22724">
        <w:rPr>
          <w:rFonts w:ascii="NikoshBAN" w:eastAsia="Nikosh" w:hAnsi="NikoshBAN" w:cs="NikoshBAN"/>
          <w:cs/>
          <w:lang w:bidi="bn-IN"/>
        </w:rPr>
        <w:t xml:space="preserve">নারীর </w:t>
      </w:r>
      <w:r w:rsidR="0092508E" w:rsidRPr="00C22724">
        <w:rPr>
          <w:rFonts w:ascii="NikoshBAN" w:hAnsi="NikoshBAN" w:cs="NikoshBAN"/>
          <w:cs/>
          <w:lang w:bidi="bn-IN"/>
        </w:rPr>
        <w:t>আর্থ</w:t>
      </w:r>
      <w:r w:rsidR="0092508E" w:rsidRPr="00C22724">
        <w:rPr>
          <w:rFonts w:ascii="NikoshBAN" w:hAnsi="NikoshBAN" w:cs="NikoshBAN"/>
        </w:rPr>
        <w:t>-</w:t>
      </w:r>
      <w:r w:rsidR="0092508E" w:rsidRPr="00C22724">
        <w:rPr>
          <w:rFonts w:ascii="NikoshBAN" w:hAnsi="NikoshBAN" w:cs="NikoshBAN"/>
          <w:cs/>
          <w:lang w:bidi="bn-IN"/>
        </w:rPr>
        <w:t xml:space="preserve">সামাজিক </w:t>
      </w:r>
      <w:r w:rsidR="0092508E" w:rsidRPr="00C22724">
        <w:rPr>
          <w:rFonts w:ascii="NikoshBAN" w:eastAsia="Nikosh" w:hAnsi="NikoshBAN" w:cs="NikoshBAN"/>
          <w:cs/>
          <w:lang w:bidi="bn-BD"/>
        </w:rPr>
        <w:t>উন্নয়নে প্রত্যক্ষ</w:t>
      </w:r>
      <w:r w:rsidR="0092508E" w:rsidRPr="00C22724">
        <w:rPr>
          <w:rFonts w:ascii="NikoshBAN" w:eastAsia="Nikosh" w:hAnsi="NikoshBAN" w:cs="NikoshBAN"/>
          <w:cs/>
          <w:lang w:bidi="bn-IN"/>
        </w:rPr>
        <w:t xml:space="preserve"> </w:t>
      </w:r>
      <w:r w:rsidR="0092508E" w:rsidRPr="00C22724">
        <w:rPr>
          <w:rFonts w:ascii="NikoshBAN" w:eastAsia="Nikosh" w:hAnsi="NikoshBAN" w:cs="NikoshBAN"/>
          <w:cs/>
          <w:lang w:bidi="bn-BD"/>
        </w:rPr>
        <w:t>ভূমিকা রাখছে</w:t>
      </w:r>
      <w:r w:rsidR="0092508E" w:rsidRPr="00C22724">
        <w:rPr>
          <w:rFonts w:ascii="NikoshBAN" w:eastAsia="Nikosh" w:hAnsi="NikoshBAN" w:cs="NikoshBAN"/>
          <w:cs/>
          <w:lang w:bidi="hi-IN"/>
        </w:rPr>
        <w:t>।</w:t>
      </w:r>
      <w:r w:rsidR="00F969CC" w:rsidRPr="00C22724">
        <w:rPr>
          <w:rFonts w:ascii="NikoshBAN" w:hAnsi="NikoshBAN" w:cs="NikoshBAN"/>
          <w:cs/>
          <w:lang w:bidi="bn-IN"/>
        </w:rPr>
        <w:t xml:space="preserve"> রেলওয়ের সেবা প্রাপ্তির মাধ্যমে নারী যাত্রীদের সরকারি সেবা লাভের সুযোগ বৃদ্ধি পাচ্ছে।</w:t>
      </w:r>
      <w:r w:rsidR="00F969CC" w:rsidRPr="00C22724">
        <w:rPr>
          <w:rFonts w:ascii="NikoshBAN" w:hAnsi="NikoshBAN" w:cs="NikoshBAN"/>
          <w:cs/>
          <w:lang w:bidi="bn-BD"/>
        </w:rPr>
        <w:t xml:space="preserve"> একই</w:t>
      </w:r>
      <w:r w:rsidR="00F969CC" w:rsidRPr="00C22724">
        <w:rPr>
          <w:rFonts w:ascii="NikoshBAN" w:hAnsi="NikoshBAN" w:cs="NikoshBAN"/>
          <w:cs/>
          <w:lang w:bidi="bn-IN"/>
        </w:rPr>
        <w:t xml:space="preserve"> সাথে উৎপাদন</w:t>
      </w:r>
      <w:r w:rsidR="00F969CC" w:rsidRPr="00C22724">
        <w:rPr>
          <w:rFonts w:ascii="NikoshBAN" w:hAnsi="NikoshBAN" w:cs="NikoshBAN"/>
          <w:lang w:bidi="bn-IN"/>
        </w:rPr>
        <w:t>,</w:t>
      </w:r>
      <w:r w:rsidR="00F969CC" w:rsidRPr="00C22724">
        <w:rPr>
          <w:rFonts w:ascii="NikoshBAN" w:hAnsi="NikoshBAN" w:cs="NikoshBAN"/>
          <w:cs/>
          <w:lang w:bidi="bn-IN"/>
        </w:rPr>
        <w:t xml:space="preserve"> শ্রমবাজার ও আয়বর্ধক কাজে নারীর অধিকতর অংশগ্রহণ নিশ্চিত সম্ভব হচ্ছে।</w:t>
      </w:r>
    </w:p>
    <w:p w14:paraId="1D7BA6AE" w14:textId="77777777" w:rsidR="00E5489E" w:rsidRDefault="00476E66" w:rsidP="00353E85">
      <w:pPr>
        <w:pStyle w:val="ListParagraph"/>
        <w:numPr>
          <w:ilvl w:val="0"/>
          <w:numId w:val="28"/>
        </w:numPr>
        <w:spacing w:before="60" w:after="60" w:line="300" w:lineRule="auto"/>
        <w:ind w:left="1080"/>
        <w:jc w:val="both"/>
        <w:rPr>
          <w:rFonts w:ascii="NikoshBAN" w:hAnsi="NikoshBAN" w:cs="NikoshBAN"/>
          <w:cs/>
          <w:lang w:bidi="bn-IN"/>
        </w:rPr>
      </w:pPr>
      <w:r w:rsidRPr="00E5489E">
        <w:rPr>
          <w:rFonts w:ascii="NikoshBAN" w:eastAsia="Nikosh" w:hAnsi="NikoshBAN" w:cs="NikoshBAN"/>
          <w:b/>
          <w:bCs/>
          <w:cs/>
          <w:lang w:bidi="bn-BD"/>
        </w:rPr>
        <w:t xml:space="preserve">রেলওয়ের </w:t>
      </w:r>
      <w:r w:rsidRPr="00E5489E">
        <w:rPr>
          <w:rFonts w:ascii="NikoshBAN" w:eastAsia="Nikosh" w:hAnsi="NikoshBAN" w:cs="NikoshBAN"/>
          <w:b/>
          <w:bCs/>
          <w:cs/>
          <w:lang w:bidi="bn-IN"/>
        </w:rPr>
        <w:t>সম্প্রসারণ ও</w:t>
      </w:r>
      <w:r w:rsidRPr="00E5489E">
        <w:rPr>
          <w:rFonts w:ascii="NikoshBAN" w:eastAsia="Nikosh" w:hAnsi="NikoshBAN" w:cs="NikoshBAN"/>
          <w:b/>
          <w:bCs/>
          <w:cs/>
          <w:lang w:bidi="bn-BD"/>
        </w:rPr>
        <w:t xml:space="preserve"> আধুনিকায়ন:</w:t>
      </w:r>
      <w:r w:rsidRPr="00E5489E">
        <w:rPr>
          <w:rFonts w:ascii="NikoshBAN" w:hAnsi="NikoshBAN" w:cs="NikoshBAN"/>
          <w:cs/>
          <w:lang w:bidi="bn-IN"/>
        </w:rPr>
        <w:t xml:space="preserve"> </w:t>
      </w:r>
      <w:r w:rsidR="002B271D" w:rsidRPr="00E5489E">
        <w:rPr>
          <w:rFonts w:ascii="NikoshBAN" w:hAnsi="NikoshBAN" w:cs="NikoshBAN"/>
          <w:cs/>
          <w:lang w:bidi="bn-IN"/>
        </w:rPr>
        <w:t>বর্তমানে ঢাকা ও নারায়নগঞ্জ রুটে নারী যাত্রীদের জন্য পৃথক কোচ সংরক্ষণ করা হয়েছে। এছাড়া</w:t>
      </w:r>
      <w:r w:rsidR="001B5AB7" w:rsidRPr="00E5489E">
        <w:rPr>
          <w:rFonts w:ascii="NikoshBAN" w:hAnsi="NikoshBAN" w:cs="NikoshBAN"/>
          <w:cs/>
          <w:lang w:bidi="bn-BD"/>
        </w:rPr>
        <w:t>,</w:t>
      </w:r>
      <w:r w:rsidR="002B271D" w:rsidRPr="00E5489E">
        <w:rPr>
          <w:rFonts w:ascii="NikoshBAN" w:hAnsi="NikoshBAN" w:cs="NikoshBAN"/>
          <w:cs/>
          <w:lang w:bidi="bn-IN"/>
        </w:rPr>
        <w:t xml:space="preserve"> তুরাগ এক্সপ্রেস এবং টাঙ্গাইল কমিউটার ট্রেনে নারী যাত্রীদের জন্য পৃথক কোচ সংরক্ষণ রাখা হচ্ছে। ফলে সরকারি সেবা প্রাপ্তিতে নারীর সুযোগ বৃদ্ধি পাচ্ছে।</w:t>
      </w:r>
    </w:p>
    <w:p w14:paraId="074B4963" w14:textId="2B6BB1A3" w:rsidR="002B271D" w:rsidRPr="00E5489E" w:rsidRDefault="00476E66" w:rsidP="00353E85">
      <w:pPr>
        <w:pStyle w:val="ListParagraph"/>
        <w:numPr>
          <w:ilvl w:val="0"/>
          <w:numId w:val="28"/>
        </w:numPr>
        <w:spacing w:before="60" w:after="60" w:line="300" w:lineRule="auto"/>
        <w:ind w:left="1080"/>
        <w:jc w:val="both"/>
        <w:rPr>
          <w:rFonts w:ascii="NikoshBAN" w:hAnsi="NikoshBAN" w:cs="NikoshBAN"/>
          <w:lang w:bidi="bn-IN"/>
        </w:rPr>
      </w:pPr>
      <w:r w:rsidRPr="00E5489E">
        <w:rPr>
          <w:rFonts w:ascii="NikoshBAN" w:hAnsi="NikoshBAN" w:cs="NikoshBAN"/>
          <w:b/>
          <w:bCs/>
          <w:cs/>
          <w:lang w:bidi="bn-IN"/>
        </w:rPr>
        <w:t>দক্ষ</w:t>
      </w:r>
      <w:r w:rsidRPr="00E5489E">
        <w:rPr>
          <w:rFonts w:ascii="NikoshBAN" w:hAnsi="NikoshBAN" w:cs="NikoshBAN"/>
          <w:b/>
          <w:bCs/>
          <w:lang w:bidi="bn-IN"/>
        </w:rPr>
        <w:t xml:space="preserve"> </w:t>
      </w:r>
      <w:r w:rsidRPr="00E5489E">
        <w:rPr>
          <w:rFonts w:ascii="NikoshBAN" w:hAnsi="NikoshBAN" w:cs="NikoshBAN"/>
          <w:b/>
          <w:bCs/>
          <w:cs/>
          <w:lang w:bidi="bn-BD"/>
        </w:rPr>
        <w:t>মানবসম্পদ হিসেবে গড়ে তোলা:</w:t>
      </w:r>
      <w:r w:rsidRPr="00E5489E">
        <w:rPr>
          <w:rFonts w:ascii="NikoshBAN" w:hAnsi="NikoshBAN" w:cs="NikoshBAN"/>
          <w:cs/>
          <w:lang w:bidi="bn-IN"/>
        </w:rPr>
        <w:t xml:space="preserve"> </w:t>
      </w:r>
      <w:r w:rsidR="002B271D" w:rsidRPr="00E5489E">
        <w:rPr>
          <w:rFonts w:ascii="NikoshBAN" w:hAnsi="NikoshBAN" w:cs="NikoshBAN"/>
          <w:cs/>
          <w:lang w:bidi="bn-IN"/>
        </w:rPr>
        <w:t>বাংলাদেশ রেলওয়ের সার্বিক কর্মকান</w:t>
      </w:r>
      <w:r w:rsidR="00B00A19" w:rsidRPr="00E5489E">
        <w:rPr>
          <w:rFonts w:ascii="NikoshBAN" w:hAnsi="NikoshBAN" w:cs="NikoshBAN"/>
          <w:cs/>
          <w:lang w:bidi="bn-IN"/>
        </w:rPr>
        <w:t>্ড পরিচালনার লক্ষ্যে বিভিন্ন সম</w:t>
      </w:r>
      <w:r w:rsidR="00B00A19" w:rsidRPr="00E5489E">
        <w:rPr>
          <w:rFonts w:ascii="NikoshBAN" w:hAnsi="NikoshBAN" w:cs="NikoshBAN"/>
          <w:cs/>
          <w:lang w:bidi="bn-BD"/>
        </w:rPr>
        <w:t xml:space="preserve">য়ে </w:t>
      </w:r>
      <w:r w:rsidR="00B00A19" w:rsidRPr="00E5489E">
        <w:rPr>
          <w:rFonts w:ascii="NikoshBAN" w:hAnsi="NikoshBAN" w:cs="NikoshBAN"/>
          <w:cs/>
          <w:lang w:bidi="bn-IN"/>
        </w:rPr>
        <w:t>নারী কর্মকর্তা এবং কর্মচারীগণ</w:t>
      </w:r>
      <w:r w:rsidR="00B00A19" w:rsidRPr="00E5489E">
        <w:rPr>
          <w:rFonts w:ascii="NikoshBAN" w:hAnsi="NikoshBAN" w:cs="NikoshBAN"/>
          <w:cs/>
          <w:lang w:bidi="bn-BD"/>
        </w:rPr>
        <w:t>কে</w:t>
      </w:r>
      <w:r w:rsidR="002B271D" w:rsidRPr="00E5489E">
        <w:rPr>
          <w:rFonts w:ascii="NikoshBAN" w:hAnsi="NikoshBAN" w:cs="NikoshBAN"/>
          <w:cs/>
          <w:lang w:bidi="bn-IN"/>
        </w:rPr>
        <w:t xml:space="preserve"> </w:t>
      </w:r>
      <w:r w:rsidR="00B00A19" w:rsidRPr="00E5489E">
        <w:rPr>
          <w:rFonts w:ascii="NikoshBAN" w:hAnsi="NikoshBAN" w:cs="NikoshBAN"/>
          <w:cs/>
          <w:lang w:bidi="bn-BD"/>
        </w:rPr>
        <w:t>প্র</w:t>
      </w:r>
      <w:r w:rsidR="00E81650" w:rsidRPr="00E5489E">
        <w:rPr>
          <w:rFonts w:ascii="NikoshBAN" w:hAnsi="NikoshBAN" w:cs="NikoshBAN"/>
          <w:cs/>
          <w:lang w:bidi="bn-BD"/>
        </w:rPr>
        <w:t xml:space="preserve">শাসনিক, আর্থিক, তথ্যপ্রযুক্তি, </w:t>
      </w:r>
      <w:r w:rsidR="00B00A19" w:rsidRPr="00E5489E">
        <w:rPr>
          <w:rFonts w:ascii="NikoshBAN" w:hAnsi="NikoshBAN" w:cs="NikoshBAN"/>
          <w:cs/>
          <w:lang w:bidi="bn-BD"/>
        </w:rPr>
        <w:t>কারিগরি</w:t>
      </w:r>
      <w:r w:rsidR="00E81650" w:rsidRPr="00E5489E">
        <w:rPr>
          <w:rFonts w:ascii="NikoshBAN" w:hAnsi="NikoshBAN" w:cs="NikoshBAN"/>
          <w:cs/>
          <w:lang w:bidi="bn-BD"/>
        </w:rPr>
        <w:t xml:space="preserve"> ও বিশেষায়িত</w:t>
      </w:r>
      <w:r w:rsidR="00B00A19" w:rsidRPr="00E5489E">
        <w:rPr>
          <w:rFonts w:ascii="NikoshBAN" w:hAnsi="NikoshBAN" w:cs="NikoshBAN"/>
          <w:cs/>
          <w:lang w:bidi="bn-BD"/>
        </w:rPr>
        <w:t xml:space="preserve"> </w:t>
      </w:r>
      <w:r w:rsidR="002B271D" w:rsidRPr="00E5489E">
        <w:rPr>
          <w:rFonts w:ascii="NikoshBAN" w:hAnsi="NikoshBAN" w:cs="NikoshBAN"/>
          <w:cs/>
          <w:lang w:bidi="bn-IN"/>
        </w:rPr>
        <w:t xml:space="preserve">প্রশিক্ষণ প্রদান করা হয়। </w:t>
      </w:r>
      <w:r w:rsidR="00B00A19" w:rsidRPr="00E5489E">
        <w:rPr>
          <w:rFonts w:ascii="NikoshBAN" w:hAnsi="NikoshBAN" w:cs="NikoshBAN"/>
          <w:cs/>
          <w:lang w:bidi="bn-BD"/>
        </w:rPr>
        <w:t xml:space="preserve">ফলে </w:t>
      </w:r>
      <w:r w:rsidR="002B271D" w:rsidRPr="00E5489E">
        <w:rPr>
          <w:rFonts w:ascii="NikoshBAN" w:hAnsi="NikoshBAN" w:cs="NikoshBAN"/>
          <w:cs/>
          <w:lang w:bidi="bn-IN"/>
        </w:rPr>
        <w:t>নারী কর্মকর্তা এবং কর্মচারীগণও এ</w:t>
      </w:r>
      <w:r w:rsidR="00D44730" w:rsidRPr="00E5489E">
        <w:rPr>
          <w:rFonts w:ascii="NikoshBAN" w:hAnsi="NikoshBAN" w:cs="NikoshBAN"/>
          <w:cs/>
          <w:lang w:bidi="bn-BD"/>
        </w:rPr>
        <w:t xml:space="preserve"> </w:t>
      </w:r>
      <w:r w:rsidR="002B271D" w:rsidRPr="00E5489E">
        <w:rPr>
          <w:rFonts w:ascii="NikoshBAN" w:hAnsi="NikoshBAN" w:cs="NikoshBAN"/>
          <w:cs/>
          <w:lang w:bidi="bn-IN"/>
        </w:rPr>
        <w:t>সকল প্রশিক্ষণের মাধ্যমে দক্ষতা অর্জনের সুযোগ পাচ্ছে</w:t>
      </w:r>
      <w:r w:rsidR="002B271D" w:rsidRPr="00E5489E">
        <w:rPr>
          <w:rFonts w:ascii="NikoshBAN" w:hAnsi="NikoshBAN" w:cs="NikoshBAN"/>
          <w:cs/>
          <w:lang w:bidi="hi-IN"/>
        </w:rPr>
        <w:t>।</w:t>
      </w:r>
      <w:r w:rsidR="00F969CC" w:rsidRPr="00E5489E">
        <w:rPr>
          <w:rFonts w:ascii="NikoshBAN" w:hAnsi="NikoshBAN" w:cs="NikoshBAN"/>
          <w:cs/>
          <w:lang w:bidi="bn-BD"/>
        </w:rPr>
        <w:t xml:space="preserve"> এ সকল প্রশিক্ষণের ফলে </w:t>
      </w:r>
      <w:r w:rsidR="00F969CC" w:rsidRPr="00E5489E">
        <w:rPr>
          <w:rFonts w:ascii="NikoshBAN" w:eastAsia="Nikosh" w:hAnsi="NikoshBAN" w:cs="NikoshBAN"/>
          <w:cs/>
          <w:lang w:bidi="bn-BD"/>
        </w:rPr>
        <w:t xml:space="preserve">নারী </w:t>
      </w:r>
      <w:r w:rsidR="00F969CC" w:rsidRPr="00E5489E">
        <w:rPr>
          <w:rFonts w:ascii="NikoshBAN" w:hAnsi="NikoshBAN" w:cs="NikoshBAN"/>
          <w:cs/>
          <w:lang w:bidi="bn-IN"/>
        </w:rPr>
        <w:t>শ্রমিক</w:t>
      </w:r>
      <w:r w:rsidR="00F969CC" w:rsidRPr="00E5489E">
        <w:rPr>
          <w:rFonts w:ascii="NikoshBAN" w:eastAsia="Nikosh" w:hAnsi="NikoshBAN" w:cs="NikoshBAN"/>
          <w:cs/>
          <w:lang w:bidi="bn-BD"/>
        </w:rPr>
        <w:t>রা নিজ এলাকার বাইরেও</w:t>
      </w:r>
      <w:r w:rsidR="00F969CC" w:rsidRPr="00E5489E">
        <w:rPr>
          <w:rFonts w:ascii="NikoshBAN" w:eastAsia="Nikosh" w:hAnsi="NikoshBAN" w:cs="NikoshBAN"/>
          <w:cs/>
          <w:lang w:bidi="bn-IN"/>
        </w:rPr>
        <w:t xml:space="preserve"> </w:t>
      </w:r>
      <w:r w:rsidR="00F969CC" w:rsidRPr="00E5489E">
        <w:rPr>
          <w:rFonts w:ascii="NikoshBAN" w:eastAsia="Nikosh" w:hAnsi="NikoshBAN" w:cs="NikoshBAN"/>
          <w:cs/>
          <w:lang w:bidi="bn-BD"/>
        </w:rPr>
        <w:t>কাজের সংস্থান করতে পারছেন। বর্তমানে ট্রেন পরিচালনা</w:t>
      </w:r>
      <w:r w:rsidR="00F969CC" w:rsidRPr="00E5489E">
        <w:rPr>
          <w:rFonts w:ascii="NikoshBAN" w:eastAsia="Nikosh" w:hAnsi="NikoshBAN" w:cs="NikoshBAN"/>
          <w:lang w:bidi="bn-BD"/>
        </w:rPr>
        <w:t xml:space="preserve">, </w:t>
      </w:r>
      <w:r w:rsidR="00F969CC" w:rsidRPr="00E5489E">
        <w:rPr>
          <w:rFonts w:ascii="NikoshBAN" w:eastAsia="Nikosh" w:hAnsi="NikoshBAN" w:cs="NikoshBAN"/>
          <w:cs/>
          <w:lang w:bidi="bn-BD"/>
        </w:rPr>
        <w:t>ওয়ার্কশ</w:t>
      </w:r>
      <w:r w:rsidR="00F969CC" w:rsidRPr="00E5489E">
        <w:rPr>
          <w:rFonts w:ascii="NikoshBAN" w:eastAsia="Nikosh" w:hAnsi="NikoshBAN" w:cs="NikoshBAN"/>
          <w:cs/>
          <w:lang w:bidi="bn-IN"/>
        </w:rPr>
        <w:t>প</w:t>
      </w:r>
      <w:r w:rsidR="00F969CC" w:rsidRPr="00E5489E">
        <w:rPr>
          <w:rFonts w:ascii="NikoshBAN" w:eastAsia="Nikosh" w:hAnsi="NikoshBAN" w:cs="NikoshBAN"/>
          <w:cs/>
          <w:lang w:bidi="bn-BD"/>
        </w:rPr>
        <w:t>সমুহের কারিগরি কাজসহ বিভিন্ন প্রায়োগিক</w:t>
      </w:r>
      <w:r w:rsidR="00F969CC" w:rsidRPr="00E5489E">
        <w:rPr>
          <w:rFonts w:ascii="NikoshBAN" w:eastAsia="Nikosh" w:hAnsi="NikoshBAN" w:cs="NikoshBAN"/>
          <w:cs/>
          <w:lang w:bidi="bn-IN"/>
        </w:rPr>
        <w:t xml:space="preserve"> </w:t>
      </w:r>
      <w:r w:rsidR="00F969CC" w:rsidRPr="00E5489E">
        <w:rPr>
          <w:rFonts w:ascii="NikoshBAN" w:eastAsia="Nikosh" w:hAnsi="NikoshBAN" w:cs="NikoshBAN"/>
          <w:cs/>
          <w:lang w:bidi="bn-BD"/>
        </w:rPr>
        <w:t>কৌশল সংক্রান্ত কাজে নারীগণের সম্পৃক্তা বৃদ্ধি পেয়েছে</w:t>
      </w:r>
      <w:r w:rsidR="00F969CC" w:rsidRPr="00E5489E">
        <w:rPr>
          <w:rFonts w:ascii="NikoshBAN" w:eastAsia="Nikosh" w:hAnsi="NikoshBAN" w:cs="NikoshBAN"/>
          <w:cs/>
          <w:lang w:bidi="hi-IN"/>
        </w:rPr>
        <w:t>।</w:t>
      </w:r>
    </w:p>
    <w:permEnd w:id="1090008552"/>
    <w:p w14:paraId="068D56AF" w14:textId="77777777" w:rsidR="00A64143" w:rsidRDefault="00A64143">
      <w:pPr>
        <w:rPr>
          <w:rFonts w:ascii="NikoshBAN" w:hAnsi="NikoshBAN" w:cs="NikoshBAN"/>
          <w:b/>
          <w:bCs/>
          <w:cs/>
          <w:lang w:bidi="bn-IN"/>
        </w:rPr>
      </w:pPr>
      <w:r>
        <w:rPr>
          <w:rFonts w:ascii="NikoshBAN" w:hAnsi="NikoshBAN" w:cs="NikoshBAN"/>
          <w:b/>
          <w:bCs/>
          <w:cs/>
          <w:lang w:bidi="bn-IN"/>
        </w:rPr>
        <w:br w:type="page"/>
      </w:r>
    </w:p>
    <w:p w14:paraId="09D05A6D" w14:textId="3E4AB32D" w:rsidR="0055513F" w:rsidRPr="00052701" w:rsidRDefault="00040D76" w:rsidP="0055513F">
      <w:pPr>
        <w:spacing w:line="360" w:lineRule="auto"/>
        <w:ind w:left="720" w:hanging="720"/>
        <w:jc w:val="both"/>
        <w:rPr>
          <w:rFonts w:ascii="NikoshBAN" w:hAnsi="NikoshBAN" w:cs="NikoshBAN"/>
          <w:b/>
          <w:bCs/>
          <w:lang w:bidi="bn-IN"/>
        </w:rPr>
      </w:pPr>
      <w:r>
        <w:rPr>
          <w:rFonts w:ascii="NikoshBAN" w:hAnsi="NikoshBAN" w:cs="NikoshBAN" w:hint="cs"/>
          <w:b/>
          <w:bCs/>
          <w:cs/>
          <w:lang w:bidi="bn-IN"/>
        </w:rPr>
        <w:lastRenderedPageBreak/>
        <w:t>৫</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মন্ত্রণালয়ের </w:t>
      </w:r>
      <w:r w:rsidR="0055513F">
        <w:rPr>
          <w:rFonts w:ascii="NikoshBAN" w:hAnsi="NikoshBAN" w:cs="NikoshBAN"/>
          <w:b/>
          <w:bCs/>
          <w:cs/>
          <w:lang w:bidi="bn-IN"/>
        </w:rPr>
        <w:t>বাজেটে নারীর হিস্যা</w:t>
      </w:r>
    </w:p>
    <w:p w14:paraId="52C894EC" w14:textId="77777777" w:rsidR="00555C4F" w:rsidRDefault="00555C4F" w:rsidP="00555C4F">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75"/>
        <w:gridCol w:w="675"/>
        <w:gridCol w:w="477"/>
        <w:gridCol w:w="693"/>
        <w:gridCol w:w="684"/>
        <w:gridCol w:w="522"/>
        <w:gridCol w:w="657"/>
        <w:gridCol w:w="612"/>
        <w:gridCol w:w="511"/>
        <w:gridCol w:w="677"/>
        <w:gridCol w:w="648"/>
        <w:gridCol w:w="507"/>
      </w:tblGrid>
      <w:tr w:rsidR="00555C4F" w:rsidRPr="00526EB0" w14:paraId="5896BEC5" w14:textId="77777777" w:rsidTr="00541408">
        <w:trPr>
          <w:trHeight w:val="1"/>
          <w:tblHeader/>
        </w:trPr>
        <w:tc>
          <w:tcPr>
            <w:tcW w:w="1080" w:type="dxa"/>
            <w:vMerge w:val="restart"/>
            <w:tcBorders>
              <w:top w:val="single" w:sz="4" w:space="0" w:color="auto"/>
            </w:tcBorders>
            <w:shd w:val="clear" w:color="auto" w:fill="EAF1DD"/>
            <w:vAlign w:val="center"/>
          </w:tcPr>
          <w:p w14:paraId="7405F7D3"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বিবরণ</w:t>
            </w:r>
          </w:p>
        </w:tc>
        <w:tc>
          <w:tcPr>
            <w:tcW w:w="1827" w:type="dxa"/>
            <w:gridSpan w:val="3"/>
            <w:tcBorders>
              <w:top w:val="single" w:sz="4" w:space="0" w:color="auto"/>
              <w:bottom w:val="single" w:sz="4" w:space="0" w:color="auto"/>
            </w:tcBorders>
            <w:shd w:val="clear" w:color="auto" w:fill="EAF1DD"/>
            <w:vAlign w:val="center"/>
          </w:tcPr>
          <w:p w14:paraId="24014E8B"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20২</w:t>
            </w:r>
            <w:r w:rsidRPr="00526EB0">
              <w:rPr>
                <w:rFonts w:ascii="NikoshBAN" w:hAnsi="NikoshBAN" w:cs="NikoshBAN"/>
                <w:b/>
                <w:bCs/>
                <w:sz w:val="15"/>
                <w:szCs w:val="15"/>
                <w:lang w:bidi="bn-IN"/>
              </w:rPr>
              <w:t>3</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4</w:t>
            </w:r>
          </w:p>
        </w:tc>
        <w:tc>
          <w:tcPr>
            <w:tcW w:w="1899" w:type="dxa"/>
            <w:gridSpan w:val="3"/>
            <w:tcBorders>
              <w:top w:val="single" w:sz="4" w:space="0" w:color="auto"/>
              <w:bottom w:val="single" w:sz="4" w:space="0" w:color="auto"/>
            </w:tcBorders>
            <w:shd w:val="clear" w:color="auto" w:fill="EAF1DD"/>
            <w:vAlign w:val="center"/>
          </w:tcPr>
          <w:p w14:paraId="612EEBC2"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সংশোধিত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780" w:type="dxa"/>
            <w:gridSpan w:val="3"/>
            <w:tcBorders>
              <w:top w:val="single" w:sz="4" w:space="0" w:color="auto"/>
              <w:bottom w:val="single" w:sz="4" w:space="0" w:color="auto"/>
            </w:tcBorders>
            <w:shd w:val="clear" w:color="auto" w:fill="EAF1DD"/>
            <w:vAlign w:val="center"/>
          </w:tcPr>
          <w:p w14:paraId="60175355"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832" w:type="dxa"/>
            <w:gridSpan w:val="3"/>
            <w:tcBorders>
              <w:top w:val="single" w:sz="4" w:space="0" w:color="auto"/>
              <w:bottom w:val="single" w:sz="4" w:space="0" w:color="auto"/>
            </w:tcBorders>
            <w:shd w:val="clear" w:color="auto" w:fill="EAF1DD"/>
            <w:vAlign w:val="center"/>
          </w:tcPr>
          <w:p w14:paraId="79E4C642"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প্রকৃত 202</w:t>
            </w:r>
            <w:r w:rsidRPr="00526EB0">
              <w:rPr>
                <w:rFonts w:ascii="NikoshBAN" w:hAnsi="NikoshBAN" w:cs="NikoshBAN"/>
                <w:b/>
                <w:bCs/>
                <w:sz w:val="15"/>
                <w:szCs w:val="15"/>
                <w:lang w:bidi="bn-IN"/>
              </w:rPr>
              <w:t>1</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2</w:t>
            </w:r>
          </w:p>
        </w:tc>
      </w:tr>
      <w:tr w:rsidR="00555C4F" w:rsidRPr="00526EB0" w14:paraId="66F6BD84" w14:textId="77777777" w:rsidTr="00541408">
        <w:trPr>
          <w:trHeight w:val="1"/>
          <w:tblHeader/>
        </w:trPr>
        <w:tc>
          <w:tcPr>
            <w:tcW w:w="1080" w:type="dxa"/>
            <w:vMerge/>
            <w:shd w:val="clear" w:color="000000" w:fill="FFFFFF"/>
            <w:vAlign w:val="center"/>
          </w:tcPr>
          <w:p w14:paraId="2A2181E1" w14:textId="77777777" w:rsidR="00555C4F" w:rsidRPr="00526EB0" w:rsidRDefault="00555C4F"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vMerge w:val="restart"/>
            <w:tcBorders>
              <w:top w:val="single" w:sz="4" w:space="0" w:color="auto"/>
            </w:tcBorders>
            <w:shd w:val="clear" w:color="auto" w:fill="EAF1DD"/>
            <w:vAlign w:val="center"/>
          </w:tcPr>
          <w:p w14:paraId="6280674F"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52" w:type="dxa"/>
            <w:gridSpan w:val="2"/>
            <w:tcBorders>
              <w:top w:val="single" w:sz="4" w:space="0" w:color="auto"/>
              <w:bottom w:val="single" w:sz="4" w:space="0" w:color="auto"/>
            </w:tcBorders>
            <w:shd w:val="clear" w:color="auto" w:fill="EAF1DD"/>
            <w:vAlign w:val="center"/>
          </w:tcPr>
          <w:p w14:paraId="730821FB"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93" w:type="dxa"/>
            <w:vMerge w:val="restart"/>
            <w:tcBorders>
              <w:top w:val="single" w:sz="4" w:space="0" w:color="auto"/>
            </w:tcBorders>
            <w:shd w:val="clear" w:color="auto" w:fill="EAF1DD"/>
            <w:vAlign w:val="center"/>
          </w:tcPr>
          <w:p w14:paraId="1A0C83AF"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সংশোধিত</w:t>
            </w:r>
          </w:p>
        </w:tc>
        <w:tc>
          <w:tcPr>
            <w:tcW w:w="1206" w:type="dxa"/>
            <w:gridSpan w:val="2"/>
            <w:tcBorders>
              <w:top w:val="single" w:sz="4" w:space="0" w:color="auto"/>
              <w:bottom w:val="single" w:sz="4" w:space="0" w:color="auto"/>
            </w:tcBorders>
            <w:shd w:val="clear" w:color="auto" w:fill="EAF1DD"/>
            <w:vAlign w:val="center"/>
          </w:tcPr>
          <w:p w14:paraId="6D24A0D2"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57" w:type="dxa"/>
            <w:vMerge w:val="restart"/>
            <w:tcBorders>
              <w:top w:val="single" w:sz="4" w:space="0" w:color="auto"/>
            </w:tcBorders>
            <w:shd w:val="clear" w:color="auto" w:fill="EAF1DD"/>
            <w:vAlign w:val="center"/>
          </w:tcPr>
          <w:p w14:paraId="313A86BC"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23" w:type="dxa"/>
            <w:gridSpan w:val="2"/>
            <w:tcBorders>
              <w:top w:val="single" w:sz="4" w:space="0" w:color="auto"/>
              <w:bottom w:val="single" w:sz="4" w:space="0" w:color="auto"/>
            </w:tcBorders>
            <w:shd w:val="clear" w:color="auto" w:fill="EAF1DD"/>
            <w:vAlign w:val="center"/>
          </w:tcPr>
          <w:p w14:paraId="2D4FAA3F"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77" w:type="dxa"/>
            <w:vMerge w:val="restart"/>
            <w:tcBorders>
              <w:top w:val="single" w:sz="4" w:space="0" w:color="auto"/>
            </w:tcBorders>
            <w:shd w:val="clear" w:color="auto" w:fill="EAF1DD"/>
            <w:vAlign w:val="center"/>
          </w:tcPr>
          <w:p w14:paraId="64430575"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প্রকৃত</w:t>
            </w:r>
          </w:p>
        </w:tc>
        <w:tc>
          <w:tcPr>
            <w:tcW w:w="1155" w:type="dxa"/>
            <w:gridSpan w:val="2"/>
            <w:tcBorders>
              <w:top w:val="single" w:sz="4" w:space="0" w:color="auto"/>
              <w:bottom w:val="single" w:sz="4" w:space="0" w:color="auto"/>
            </w:tcBorders>
            <w:shd w:val="clear" w:color="auto" w:fill="EAF1DD"/>
            <w:vAlign w:val="center"/>
          </w:tcPr>
          <w:p w14:paraId="7A3539C9"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r>
      <w:tr w:rsidR="00555C4F" w:rsidRPr="00526EB0" w14:paraId="74C6D463" w14:textId="77777777" w:rsidTr="00541408">
        <w:trPr>
          <w:trHeight w:val="1"/>
          <w:tblHeader/>
        </w:trPr>
        <w:tc>
          <w:tcPr>
            <w:tcW w:w="1080" w:type="dxa"/>
            <w:vMerge/>
            <w:tcBorders>
              <w:top w:val="single" w:sz="4" w:space="0" w:color="auto"/>
              <w:bottom w:val="single" w:sz="4" w:space="0" w:color="auto"/>
            </w:tcBorders>
            <w:shd w:val="clear" w:color="000000" w:fill="FFFFFF"/>
            <w:vAlign w:val="center"/>
          </w:tcPr>
          <w:p w14:paraId="22D16791" w14:textId="77777777" w:rsidR="00555C4F" w:rsidRPr="00526EB0" w:rsidRDefault="00555C4F"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vMerge/>
            <w:tcBorders>
              <w:top w:val="single" w:sz="4" w:space="0" w:color="auto"/>
              <w:bottom w:val="single" w:sz="4" w:space="0" w:color="auto"/>
            </w:tcBorders>
            <w:shd w:val="clear" w:color="000000" w:fill="FFFFFF"/>
            <w:vAlign w:val="center"/>
          </w:tcPr>
          <w:p w14:paraId="567EEDC1" w14:textId="77777777" w:rsidR="00555C4F" w:rsidRPr="00526EB0" w:rsidRDefault="00555C4F"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tcBorders>
              <w:top w:val="single" w:sz="4" w:space="0" w:color="auto"/>
              <w:bottom w:val="single" w:sz="4" w:space="0" w:color="auto"/>
            </w:tcBorders>
            <w:shd w:val="clear" w:color="auto" w:fill="EAF1DD"/>
            <w:vAlign w:val="center"/>
          </w:tcPr>
          <w:p w14:paraId="5E73FB46"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477" w:type="dxa"/>
            <w:tcBorders>
              <w:top w:val="single" w:sz="4" w:space="0" w:color="auto"/>
              <w:bottom w:val="single" w:sz="4" w:space="0" w:color="auto"/>
            </w:tcBorders>
            <w:shd w:val="clear" w:color="auto" w:fill="EAF1DD"/>
            <w:vAlign w:val="center"/>
          </w:tcPr>
          <w:p w14:paraId="227B976E"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93" w:type="dxa"/>
            <w:vMerge/>
            <w:tcBorders>
              <w:top w:val="single" w:sz="4" w:space="0" w:color="auto"/>
              <w:bottom w:val="single" w:sz="4" w:space="0" w:color="auto"/>
            </w:tcBorders>
            <w:shd w:val="clear" w:color="000000" w:fill="FFFFFF"/>
            <w:vAlign w:val="center"/>
          </w:tcPr>
          <w:p w14:paraId="7A6D191F" w14:textId="77777777" w:rsidR="00555C4F" w:rsidRPr="00526EB0" w:rsidRDefault="00555C4F" w:rsidP="00541408">
            <w:pPr>
              <w:autoSpaceDE w:val="0"/>
              <w:autoSpaceDN w:val="0"/>
              <w:adjustRightInd w:val="0"/>
              <w:spacing w:before="40" w:after="40"/>
              <w:ind w:left="-99" w:right="-90"/>
              <w:rPr>
                <w:rFonts w:ascii="NikoshBAN" w:hAnsi="NikoshBAN" w:cs="NikoshBAN"/>
                <w:sz w:val="15"/>
                <w:szCs w:val="15"/>
                <w:lang w:val="en" w:bidi="bn-IN"/>
              </w:rPr>
            </w:pPr>
          </w:p>
        </w:tc>
        <w:tc>
          <w:tcPr>
            <w:tcW w:w="684" w:type="dxa"/>
            <w:tcBorders>
              <w:top w:val="single" w:sz="4" w:space="0" w:color="auto"/>
              <w:bottom w:val="single" w:sz="4" w:space="0" w:color="auto"/>
            </w:tcBorders>
            <w:shd w:val="clear" w:color="auto" w:fill="EAF1DD"/>
            <w:vAlign w:val="center"/>
          </w:tcPr>
          <w:p w14:paraId="4669A303"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22" w:type="dxa"/>
            <w:tcBorders>
              <w:top w:val="single" w:sz="4" w:space="0" w:color="auto"/>
              <w:bottom w:val="single" w:sz="4" w:space="0" w:color="auto"/>
            </w:tcBorders>
            <w:shd w:val="clear" w:color="auto" w:fill="EAF1DD"/>
            <w:vAlign w:val="center"/>
          </w:tcPr>
          <w:p w14:paraId="5D9F8188"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57" w:type="dxa"/>
            <w:vMerge/>
            <w:tcBorders>
              <w:top w:val="single" w:sz="4" w:space="0" w:color="auto"/>
              <w:bottom w:val="single" w:sz="4" w:space="0" w:color="auto"/>
            </w:tcBorders>
            <w:shd w:val="clear" w:color="000000" w:fill="FFFFFF"/>
            <w:vAlign w:val="center"/>
          </w:tcPr>
          <w:p w14:paraId="4B391745" w14:textId="77777777" w:rsidR="00555C4F" w:rsidRPr="00526EB0" w:rsidRDefault="00555C4F" w:rsidP="00541408">
            <w:pPr>
              <w:autoSpaceDE w:val="0"/>
              <w:autoSpaceDN w:val="0"/>
              <w:adjustRightInd w:val="0"/>
              <w:spacing w:before="40" w:after="40"/>
              <w:ind w:left="-99" w:right="-90"/>
              <w:rPr>
                <w:rFonts w:ascii="NikoshBAN" w:hAnsi="NikoshBAN" w:cs="NikoshBAN"/>
                <w:sz w:val="15"/>
                <w:szCs w:val="15"/>
                <w:lang w:val="en" w:bidi="bn-IN"/>
              </w:rPr>
            </w:pPr>
          </w:p>
        </w:tc>
        <w:tc>
          <w:tcPr>
            <w:tcW w:w="612" w:type="dxa"/>
            <w:tcBorders>
              <w:top w:val="single" w:sz="4" w:space="0" w:color="auto"/>
              <w:bottom w:val="single" w:sz="4" w:space="0" w:color="auto"/>
            </w:tcBorders>
            <w:shd w:val="clear" w:color="auto" w:fill="EAF1DD"/>
            <w:vAlign w:val="center"/>
          </w:tcPr>
          <w:p w14:paraId="683E9C3D"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11" w:type="dxa"/>
            <w:tcBorders>
              <w:top w:val="single" w:sz="4" w:space="0" w:color="auto"/>
              <w:bottom w:val="single" w:sz="4" w:space="0" w:color="auto"/>
            </w:tcBorders>
            <w:shd w:val="clear" w:color="auto" w:fill="EAF1DD"/>
            <w:vAlign w:val="center"/>
          </w:tcPr>
          <w:p w14:paraId="44FCB8C3"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77" w:type="dxa"/>
            <w:vMerge/>
            <w:tcBorders>
              <w:top w:val="single" w:sz="4" w:space="0" w:color="auto"/>
              <w:bottom w:val="single" w:sz="4" w:space="0" w:color="auto"/>
            </w:tcBorders>
            <w:shd w:val="clear" w:color="000000" w:fill="FFFFFF"/>
            <w:vAlign w:val="center"/>
          </w:tcPr>
          <w:p w14:paraId="2E48DA32" w14:textId="77777777" w:rsidR="00555C4F" w:rsidRPr="00526EB0" w:rsidRDefault="00555C4F" w:rsidP="00541408">
            <w:pPr>
              <w:autoSpaceDE w:val="0"/>
              <w:autoSpaceDN w:val="0"/>
              <w:adjustRightInd w:val="0"/>
              <w:spacing w:before="40" w:after="40"/>
              <w:ind w:left="-99" w:right="-90"/>
              <w:rPr>
                <w:rFonts w:ascii="NikoshBAN" w:hAnsi="NikoshBAN" w:cs="NikoshBAN"/>
                <w:sz w:val="15"/>
                <w:szCs w:val="15"/>
                <w:lang w:val="en" w:bidi="bn-IN"/>
              </w:rPr>
            </w:pPr>
          </w:p>
        </w:tc>
        <w:tc>
          <w:tcPr>
            <w:tcW w:w="648" w:type="dxa"/>
            <w:tcBorders>
              <w:top w:val="single" w:sz="4" w:space="0" w:color="auto"/>
              <w:bottom w:val="single" w:sz="4" w:space="0" w:color="auto"/>
            </w:tcBorders>
            <w:shd w:val="clear" w:color="auto" w:fill="EAF1DD"/>
            <w:vAlign w:val="center"/>
          </w:tcPr>
          <w:p w14:paraId="3BE78356"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07" w:type="dxa"/>
            <w:tcBorders>
              <w:top w:val="single" w:sz="4" w:space="0" w:color="auto"/>
              <w:bottom w:val="single" w:sz="4" w:space="0" w:color="auto"/>
            </w:tcBorders>
            <w:shd w:val="clear" w:color="auto" w:fill="EAF1DD"/>
            <w:vAlign w:val="center"/>
          </w:tcPr>
          <w:p w14:paraId="3BA6458C" w14:textId="77777777" w:rsidR="00555C4F" w:rsidRPr="00526EB0" w:rsidRDefault="00555C4F"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r>
      <w:tr w:rsidR="00555C4F" w:rsidRPr="00526EB0" w14:paraId="34309AF1" w14:textId="77777777" w:rsidTr="00541408">
        <w:trPr>
          <w:trHeight w:val="1"/>
        </w:trPr>
        <w:tc>
          <w:tcPr>
            <w:tcW w:w="1080" w:type="dxa"/>
            <w:tcBorders>
              <w:top w:val="single" w:sz="4" w:space="0" w:color="auto"/>
              <w:bottom w:val="single" w:sz="4" w:space="0" w:color="auto"/>
            </w:tcBorders>
            <w:shd w:val="clear" w:color="000000" w:fill="FFFFFF"/>
            <w:vAlign w:val="center"/>
          </w:tcPr>
          <w:p w14:paraId="0ACED394" w14:textId="77777777" w:rsidR="00555C4F" w:rsidRPr="00526EB0" w:rsidRDefault="00555C4F"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মোট বাজেট</w:t>
            </w:r>
          </w:p>
        </w:tc>
        <w:tc>
          <w:tcPr>
            <w:tcW w:w="675" w:type="dxa"/>
            <w:tcBorders>
              <w:top w:val="single" w:sz="4" w:space="0" w:color="auto"/>
              <w:bottom w:val="single" w:sz="4" w:space="0" w:color="auto"/>
            </w:tcBorders>
            <w:shd w:val="clear" w:color="000000" w:fill="FFFFFF"/>
            <w:vAlign w:val="center"/>
          </w:tcPr>
          <w:p w14:paraId="3B9780C0"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3E331121"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4824EE7D"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4BDE0089"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1EC75A6B"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60E47BC2"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386CA6DB"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3B49F02F"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1E8FFFA3"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154ECB69"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0ADE41A8"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0B897A97"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r>
      <w:tr w:rsidR="00555C4F" w:rsidRPr="00526EB0" w14:paraId="39A1928C" w14:textId="77777777" w:rsidTr="00541408">
        <w:trPr>
          <w:trHeight w:val="1"/>
        </w:trPr>
        <w:tc>
          <w:tcPr>
            <w:tcW w:w="1080" w:type="dxa"/>
            <w:tcBorders>
              <w:top w:val="single" w:sz="4" w:space="0" w:color="auto"/>
              <w:bottom w:val="single" w:sz="4" w:space="0" w:color="auto"/>
            </w:tcBorders>
            <w:shd w:val="clear" w:color="000000" w:fill="FFFFFF"/>
            <w:vAlign w:val="center"/>
          </w:tcPr>
          <w:p w14:paraId="47B4F035" w14:textId="77777777" w:rsidR="00555C4F" w:rsidRPr="00526EB0" w:rsidRDefault="00555C4F"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মন্ত্রণালয়ের বাজেট</w:t>
            </w:r>
          </w:p>
        </w:tc>
        <w:tc>
          <w:tcPr>
            <w:tcW w:w="675" w:type="dxa"/>
            <w:tcBorders>
              <w:top w:val="single" w:sz="4" w:space="0" w:color="auto"/>
              <w:bottom w:val="single" w:sz="4" w:space="0" w:color="auto"/>
            </w:tcBorders>
            <w:shd w:val="clear" w:color="000000" w:fill="FFFFFF"/>
            <w:vAlign w:val="center"/>
          </w:tcPr>
          <w:p w14:paraId="0370073C"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7BD24470"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4C986D01"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0E9AA3FF"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5D921EF0"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49B9CAF5"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77ABF6D0"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1B28734A"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79DB9CBF"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7919346F"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56FD79A3"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55305108"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r>
      <w:tr w:rsidR="00555C4F" w:rsidRPr="00526EB0" w14:paraId="604A6630" w14:textId="77777777" w:rsidTr="00541408">
        <w:trPr>
          <w:trHeight w:val="1"/>
        </w:trPr>
        <w:tc>
          <w:tcPr>
            <w:tcW w:w="1080" w:type="dxa"/>
            <w:tcBorders>
              <w:top w:val="single" w:sz="4" w:space="0" w:color="auto"/>
              <w:bottom w:val="single" w:sz="4" w:space="0" w:color="auto"/>
            </w:tcBorders>
            <w:shd w:val="clear" w:color="000000" w:fill="FFFFFF"/>
            <w:vAlign w:val="center"/>
          </w:tcPr>
          <w:p w14:paraId="067FDB41" w14:textId="77777777" w:rsidR="00555C4F" w:rsidRPr="00526EB0" w:rsidRDefault="00555C4F"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উন্নয়ন বাজেট</w:t>
            </w:r>
          </w:p>
        </w:tc>
        <w:tc>
          <w:tcPr>
            <w:tcW w:w="675" w:type="dxa"/>
            <w:tcBorders>
              <w:top w:val="single" w:sz="4" w:space="0" w:color="auto"/>
              <w:bottom w:val="single" w:sz="4" w:space="0" w:color="auto"/>
            </w:tcBorders>
            <w:shd w:val="clear" w:color="000000" w:fill="FFFFFF"/>
            <w:vAlign w:val="center"/>
          </w:tcPr>
          <w:p w14:paraId="720B10A5"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2D8A8773"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367B03D8"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284F50BC"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05D8F8EB"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6FD200D2"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667673FE"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694CD347"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43523C3C"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44DDA3C9"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05E135A2"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2BD332A3"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r>
      <w:tr w:rsidR="00555C4F" w:rsidRPr="00526EB0" w14:paraId="4474704B" w14:textId="77777777" w:rsidTr="00541408">
        <w:trPr>
          <w:trHeight w:val="1"/>
        </w:trPr>
        <w:tc>
          <w:tcPr>
            <w:tcW w:w="1080" w:type="dxa"/>
            <w:tcBorders>
              <w:top w:val="single" w:sz="4" w:space="0" w:color="auto"/>
              <w:bottom w:val="single" w:sz="4" w:space="0" w:color="auto"/>
            </w:tcBorders>
            <w:shd w:val="clear" w:color="000000" w:fill="FFFFFF"/>
            <w:vAlign w:val="center"/>
          </w:tcPr>
          <w:p w14:paraId="213F2A83" w14:textId="77777777" w:rsidR="00555C4F" w:rsidRPr="00526EB0" w:rsidRDefault="00555C4F"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পরিচালন বাজেট</w:t>
            </w:r>
          </w:p>
        </w:tc>
        <w:tc>
          <w:tcPr>
            <w:tcW w:w="675" w:type="dxa"/>
            <w:tcBorders>
              <w:top w:val="single" w:sz="4" w:space="0" w:color="auto"/>
              <w:bottom w:val="single" w:sz="4" w:space="0" w:color="auto"/>
            </w:tcBorders>
            <w:shd w:val="clear" w:color="000000" w:fill="FFFFFF"/>
            <w:vAlign w:val="center"/>
          </w:tcPr>
          <w:p w14:paraId="0F4EACB9"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5844F379"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683D409F"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10E50189"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3C789C38"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7A0DD3B3"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7F7F858A"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5A3307BA"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72BC4980"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3C5CB906"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4C32E908"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5822A72E" w14:textId="77777777" w:rsidR="00555C4F" w:rsidRPr="00526EB0" w:rsidRDefault="00555C4F" w:rsidP="00541408">
            <w:pPr>
              <w:spacing w:before="40" w:after="40" w:line="264" w:lineRule="auto"/>
              <w:ind w:left="-86" w:right="-101"/>
              <w:jc w:val="right"/>
              <w:rPr>
                <w:rFonts w:ascii="NikoshBAN" w:hAnsi="NikoshBAN" w:cs="NikoshBAN"/>
                <w:color w:val="000000"/>
                <w:sz w:val="15"/>
                <w:szCs w:val="15"/>
              </w:rPr>
            </w:pPr>
          </w:p>
        </w:tc>
      </w:tr>
    </w:tbl>
    <w:p w14:paraId="4204CC41" w14:textId="77777777" w:rsidR="00555C4F" w:rsidRDefault="00555C4F" w:rsidP="00555C4F">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3FF1EEC9" w14:textId="60759165" w:rsidR="0055513F" w:rsidRDefault="004928B7" w:rsidP="00A92812">
      <w:pPr>
        <w:spacing w:before="120" w:after="120"/>
        <w:ind w:left="720" w:hanging="720"/>
        <w:jc w:val="both"/>
        <w:rPr>
          <w:rFonts w:ascii="NikoshBAN" w:hAnsi="NikoshBAN" w:cs="NikoshBAN"/>
          <w:b/>
          <w:bCs/>
          <w:cs/>
          <w:lang w:bidi="bn-IN"/>
        </w:rPr>
      </w:pPr>
      <w:r>
        <w:rPr>
          <w:rFonts w:ascii="NikoshBAN" w:hAnsi="NikoshBAN" w:cs="NikoshBAN" w:hint="cs"/>
          <w:b/>
          <w:bCs/>
          <w:cs/>
          <w:lang w:bidi="bn-IN"/>
        </w:rPr>
        <w:t>৬</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1AC595F3" w14:textId="4D1CBFBD" w:rsidR="002A3C71" w:rsidRPr="00EC19EF" w:rsidRDefault="004928B7" w:rsidP="00A92812">
      <w:pPr>
        <w:spacing w:before="120" w:after="120" w:line="300" w:lineRule="auto"/>
        <w:ind w:left="720" w:hanging="720"/>
        <w:jc w:val="both"/>
        <w:rPr>
          <w:rFonts w:ascii="NikoshBAN" w:eastAsia="Nikosh" w:hAnsi="NikoshBAN" w:cs="NikoshBAN"/>
          <w:b/>
          <w:bCs/>
          <w:cs/>
          <w:lang w:bidi="bn-BD"/>
        </w:rPr>
      </w:pPr>
      <w:r w:rsidRPr="00EC19EF">
        <w:rPr>
          <w:rFonts w:ascii="NikoshBAN" w:hAnsi="NikoshBAN" w:cs="NikoshBAN" w:hint="cs"/>
          <w:b/>
          <w:bCs/>
          <w:cs/>
          <w:lang w:bidi="bn-IN"/>
        </w:rPr>
        <w:t>৬</w:t>
      </w:r>
      <w:r w:rsidR="0055513F" w:rsidRPr="00EC19EF">
        <w:rPr>
          <w:rFonts w:ascii="NikoshBAN" w:hAnsi="NikoshBAN" w:cs="NikoshBAN" w:hint="cs"/>
          <w:b/>
          <w:bCs/>
          <w:cs/>
          <w:lang w:bidi="bn-IN"/>
        </w:rPr>
        <w:t xml:space="preserve">.১ </w:t>
      </w:r>
      <w:r w:rsidR="0055513F" w:rsidRPr="00EC19EF">
        <w:rPr>
          <w:rFonts w:ascii="NikoshBAN" w:hAnsi="NikoshBAN" w:cs="NikoshBAN"/>
          <w:b/>
          <w:bCs/>
          <w:cs/>
          <w:lang w:bidi="bn-IN"/>
        </w:rPr>
        <w:tab/>
        <w:t xml:space="preserve">বিগত অর্থবছরে জেন্ডার বাজেট  প্রতিবেদনে নারী উন্নয়নে মন্ত্রণালয়ের জন্য সুপারিশকৃত কার্যাবলির অগ্রগতির চিত্র নিম্নোক্ত ছক আকারে </w:t>
      </w:r>
      <w:r w:rsidR="000249F5" w:rsidRPr="00EC19EF">
        <w:rPr>
          <w:rFonts w:ascii="NikoshBAN" w:hAnsi="NikoshBAN" w:cs="NikoshBAN" w:hint="cs"/>
          <w:b/>
          <w:bCs/>
          <w:cs/>
          <w:lang w:bidi="bn-BD"/>
        </w:rPr>
        <w:t xml:space="preserve">উল্লেখ </w:t>
      </w:r>
      <w:r w:rsidR="003265B4" w:rsidRPr="00EC19EF">
        <w:rPr>
          <w:rFonts w:ascii="NikoshBAN" w:hAnsi="NikoshBAN" w:cs="NikoshBAN" w:hint="cs"/>
          <w:b/>
          <w:bCs/>
          <w:cs/>
          <w:lang w:bidi="bn-BD"/>
        </w:rPr>
        <w:t>করা হলো</w:t>
      </w:r>
      <w:r w:rsidR="0084642D" w:rsidRPr="00EC19EF">
        <w:rPr>
          <w:rFonts w:ascii="NikoshBAN" w:hAnsi="NikoshBAN" w:cs="NikoshBAN" w:hint="cs"/>
          <w:b/>
          <w:bCs/>
          <w:cs/>
          <w:lang w:bidi="bn-BD"/>
        </w:rPr>
        <w:t>:</w:t>
      </w:r>
    </w:p>
    <w:tbl>
      <w:tblPr>
        <w:tblStyle w:val="TableGrid"/>
        <w:tblW w:w="0" w:type="auto"/>
        <w:tblInd w:w="108" w:type="dxa"/>
        <w:tblLayout w:type="fixed"/>
        <w:tblLook w:val="04A0" w:firstRow="1" w:lastRow="0" w:firstColumn="1" w:lastColumn="0" w:noHBand="0" w:noVBand="1"/>
      </w:tblPr>
      <w:tblGrid>
        <w:gridCol w:w="1080"/>
        <w:gridCol w:w="3690"/>
        <w:gridCol w:w="3647"/>
      </w:tblGrid>
      <w:tr w:rsidR="002A3C71" w:rsidRPr="00F40AFE" w14:paraId="6CBD3FC8" w14:textId="77777777" w:rsidTr="00F928B7">
        <w:tc>
          <w:tcPr>
            <w:tcW w:w="1080" w:type="dxa"/>
            <w:hideMark/>
          </w:tcPr>
          <w:p w14:paraId="291639BC" w14:textId="77777777" w:rsidR="002A3C71" w:rsidRPr="00F40AFE" w:rsidRDefault="002A3C71" w:rsidP="00A92812">
            <w:pPr>
              <w:spacing w:before="60" w:after="60" w:line="276" w:lineRule="auto"/>
              <w:jc w:val="center"/>
              <w:rPr>
                <w:rFonts w:ascii="NikoshBAN" w:eastAsia="Nikosh" w:hAnsi="NikoshBAN" w:cs="NikoshBAN"/>
                <w:b/>
                <w:bCs/>
                <w:sz w:val="20"/>
                <w:szCs w:val="20"/>
                <w:lang w:bidi="bn-BD"/>
              </w:rPr>
            </w:pPr>
            <w:r w:rsidRPr="00F40AFE">
              <w:rPr>
                <w:rFonts w:ascii="NikoshBAN" w:eastAsia="Nikosh" w:hAnsi="NikoshBAN" w:cs="NikoshBAN"/>
                <w:b/>
                <w:bCs/>
                <w:sz w:val="20"/>
                <w:szCs w:val="20"/>
                <w:cs/>
                <w:lang w:bidi="bn-BD"/>
              </w:rPr>
              <w:t>মেয়াদ</w:t>
            </w:r>
            <w:r w:rsidRPr="00F40AFE">
              <w:rPr>
                <w:rFonts w:ascii="NikoshBAN" w:eastAsia="Nikosh" w:hAnsi="NikoshBAN" w:cs="NikoshBAN"/>
                <w:b/>
                <w:bCs/>
                <w:sz w:val="20"/>
                <w:szCs w:val="20"/>
                <w:lang w:bidi="bn-BD"/>
              </w:rPr>
              <w:t>/</w:t>
            </w:r>
            <w:r w:rsidRPr="00F40AFE">
              <w:rPr>
                <w:rFonts w:ascii="NikoshBAN" w:eastAsia="Nikosh" w:hAnsi="NikoshBAN" w:cs="NikoshBAN"/>
                <w:b/>
                <w:bCs/>
                <w:sz w:val="20"/>
                <w:szCs w:val="20"/>
                <w:cs/>
                <w:lang w:bidi="bn-BD"/>
              </w:rPr>
              <w:t>সময়</w:t>
            </w:r>
          </w:p>
        </w:tc>
        <w:tc>
          <w:tcPr>
            <w:tcW w:w="3690" w:type="dxa"/>
            <w:hideMark/>
          </w:tcPr>
          <w:p w14:paraId="54B1AC73" w14:textId="77777777" w:rsidR="002A3C71" w:rsidRPr="00F40AFE" w:rsidRDefault="002A3C71" w:rsidP="00A92812">
            <w:pPr>
              <w:spacing w:before="60" w:after="60" w:line="276" w:lineRule="auto"/>
              <w:jc w:val="center"/>
              <w:rPr>
                <w:rFonts w:ascii="NikoshBAN" w:eastAsia="Nikosh" w:hAnsi="NikoshBAN" w:cs="NikoshBAN"/>
                <w:b/>
                <w:bCs/>
                <w:sz w:val="20"/>
                <w:szCs w:val="20"/>
                <w:lang w:bidi="bn-BD"/>
              </w:rPr>
            </w:pPr>
            <w:r w:rsidRPr="00F40AFE">
              <w:rPr>
                <w:rFonts w:ascii="NikoshBAN" w:eastAsia="Nikosh" w:hAnsi="NikoshBAN" w:cs="NikoshBAN"/>
                <w:b/>
                <w:bCs/>
                <w:sz w:val="20"/>
                <w:szCs w:val="20"/>
                <w:cs/>
                <w:lang w:bidi="bn-BD"/>
              </w:rPr>
              <w:t>বিগত বছরের সুপারিশকৃত কার্যাবলি</w:t>
            </w:r>
          </w:p>
        </w:tc>
        <w:tc>
          <w:tcPr>
            <w:tcW w:w="3647" w:type="dxa"/>
            <w:hideMark/>
          </w:tcPr>
          <w:p w14:paraId="3F3198BC" w14:textId="77777777" w:rsidR="002A3C71" w:rsidRPr="00F40AFE" w:rsidRDefault="002A3C71" w:rsidP="00A92812">
            <w:pPr>
              <w:spacing w:before="60" w:after="60" w:line="276" w:lineRule="auto"/>
              <w:jc w:val="center"/>
              <w:rPr>
                <w:rFonts w:ascii="NikoshBAN" w:eastAsia="Nikosh" w:hAnsi="NikoshBAN" w:cs="NikoshBAN"/>
                <w:b/>
                <w:bCs/>
                <w:sz w:val="20"/>
                <w:szCs w:val="20"/>
                <w:lang w:bidi="bn-BD"/>
              </w:rPr>
            </w:pPr>
            <w:r w:rsidRPr="00F40AFE">
              <w:rPr>
                <w:rFonts w:ascii="NikoshBAN" w:eastAsia="Nikosh" w:hAnsi="NikoshBAN" w:cs="NikoshBAN"/>
                <w:b/>
                <w:bCs/>
                <w:sz w:val="20"/>
                <w:szCs w:val="20"/>
                <w:cs/>
                <w:lang w:bidi="bn-BD"/>
              </w:rPr>
              <w:t>অগ্রগতি</w:t>
            </w:r>
          </w:p>
        </w:tc>
      </w:tr>
      <w:tr w:rsidR="002A3C71" w:rsidRPr="00F40AFE" w14:paraId="3A86A08A" w14:textId="77777777" w:rsidTr="00F928B7">
        <w:tc>
          <w:tcPr>
            <w:tcW w:w="1080" w:type="dxa"/>
            <w:vAlign w:val="center"/>
            <w:hideMark/>
          </w:tcPr>
          <w:p w14:paraId="3344D38B" w14:textId="77777777" w:rsidR="002A3C71" w:rsidRPr="00555C4F" w:rsidRDefault="002A3C71" w:rsidP="00F928B7">
            <w:pPr>
              <w:spacing w:before="60" w:after="60" w:line="276" w:lineRule="auto"/>
              <w:jc w:val="center"/>
              <w:rPr>
                <w:rFonts w:ascii="NikoshBAN" w:hAnsi="NikoshBAN" w:cs="NikoshBAN"/>
                <w:sz w:val="20"/>
                <w:szCs w:val="20"/>
                <w:lang w:bidi="bn-BD"/>
              </w:rPr>
            </w:pPr>
            <w:permStart w:id="1585537779" w:edGrp="everyone" w:colFirst="0" w:colLast="0"/>
            <w:permStart w:id="1753168238" w:edGrp="everyone" w:colFirst="1" w:colLast="1"/>
            <w:permStart w:id="167584529" w:edGrp="everyone" w:colFirst="2" w:colLast="2"/>
            <w:r w:rsidRPr="00555C4F">
              <w:rPr>
                <w:rFonts w:ascii="NikoshBAN" w:hAnsi="NikoshBAN" w:cs="NikoshBAN"/>
                <w:sz w:val="20"/>
                <w:szCs w:val="20"/>
                <w:cs/>
                <w:lang w:bidi="bn-BD"/>
              </w:rPr>
              <w:t>স্বল্পমেয়াদি</w:t>
            </w:r>
            <w:r w:rsidRPr="00555C4F">
              <w:rPr>
                <w:rFonts w:ascii="NikoshBAN" w:hAnsi="NikoshBAN" w:cs="NikoshBAN"/>
                <w:sz w:val="20"/>
                <w:szCs w:val="20"/>
                <w:lang w:bidi="bn-BD"/>
              </w:rPr>
              <w:t xml:space="preserve"> (</w:t>
            </w:r>
            <w:r w:rsidRPr="00555C4F">
              <w:rPr>
                <w:rFonts w:ascii="NikoshBAN" w:hAnsi="NikoshBAN" w:cs="NikoshBAN"/>
                <w:sz w:val="20"/>
                <w:szCs w:val="20"/>
                <w:cs/>
                <w:lang w:bidi="bn-BD"/>
              </w:rPr>
              <w:t>১</w:t>
            </w:r>
            <w:r w:rsidRPr="00555C4F">
              <w:rPr>
                <w:rFonts w:ascii="NikoshBAN" w:hAnsi="NikoshBAN" w:cs="NikoshBAN"/>
                <w:sz w:val="20"/>
                <w:szCs w:val="20"/>
                <w:lang w:bidi="bn-BD"/>
              </w:rPr>
              <w:t>-</w:t>
            </w:r>
            <w:r w:rsidRPr="00555C4F">
              <w:rPr>
                <w:rFonts w:ascii="NikoshBAN" w:hAnsi="NikoshBAN" w:cs="NikoshBAN"/>
                <w:sz w:val="20"/>
                <w:szCs w:val="20"/>
                <w:cs/>
                <w:lang w:bidi="bn-BD"/>
              </w:rPr>
              <w:t>২বছর</w:t>
            </w:r>
            <w:r w:rsidRPr="00555C4F">
              <w:rPr>
                <w:rFonts w:ascii="NikoshBAN" w:hAnsi="NikoshBAN" w:cs="NikoshBAN"/>
                <w:sz w:val="20"/>
                <w:szCs w:val="20"/>
                <w:lang w:bidi="bn-BD"/>
              </w:rPr>
              <w:t>)</w:t>
            </w:r>
          </w:p>
        </w:tc>
        <w:tc>
          <w:tcPr>
            <w:tcW w:w="3690" w:type="dxa"/>
            <w:vAlign w:val="center"/>
            <w:hideMark/>
          </w:tcPr>
          <w:p w14:paraId="727446F2" w14:textId="6C27E427" w:rsidR="002A3C71" w:rsidRPr="00F40AFE" w:rsidRDefault="002A3C71" w:rsidP="00F40AFE">
            <w:pPr>
              <w:spacing w:before="60" w:after="60" w:line="276" w:lineRule="auto"/>
              <w:ind w:left="251" w:hanging="251"/>
              <w:jc w:val="both"/>
              <w:rPr>
                <w:rFonts w:ascii="NikoshBAN" w:hAnsi="NikoshBAN" w:cs="NikoshBAN"/>
                <w:sz w:val="20"/>
                <w:szCs w:val="20"/>
                <w:lang w:bidi="bn-BD"/>
              </w:rPr>
            </w:pPr>
            <w:r w:rsidRPr="00F40AFE">
              <w:rPr>
                <w:rFonts w:ascii="NikoshBAN" w:hAnsi="NikoshBAN" w:cs="NikoshBAN"/>
                <w:sz w:val="20"/>
                <w:szCs w:val="20"/>
                <w:cs/>
                <w:lang w:bidi="bn-BD"/>
              </w:rPr>
              <w:t xml:space="preserve">১. </w:t>
            </w:r>
            <w:r w:rsidR="00E62184">
              <w:rPr>
                <w:rFonts w:ascii="NikoshBAN" w:hAnsi="NikoshBAN" w:cs="NikoshBAN"/>
                <w:sz w:val="20"/>
                <w:szCs w:val="20"/>
                <w:cs/>
                <w:lang w:bidi="bn-BD"/>
              </w:rPr>
              <w:tab/>
            </w:r>
            <w:r w:rsidRPr="00F40AFE">
              <w:rPr>
                <w:rFonts w:ascii="NikoshBAN" w:hAnsi="NikoshBAN" w:cs="NikoshBAN"/>
                <w:sz w:val="20"/>
                <w:szCs w:val="20"/>
                <w:cs/>
                <w:lang w:bidi="bn-BD"/>
              </w:rPr>
              <w:t>প্রতিটি স্টেশনে এবং ট্রেনে শিশু এবং মহিলা যাত্রীদের জন্য প্রাথমিক চিকিৎসা ব্যবস্থা রাখা</w:t>
            </w:r>
            <w:r w:rsidRPr="00F40AFE">
              <w:rPr>
                <w:rFonts w:ascii="NikoshBAN" w:hAnsi="NikoshBAN" w:cs="NikoshBAN"/>
                <w:sz w:val="20"/>
                <w:szCs w:val="20"/>
                <w:cs/>
                <w:lang w:bidi="hi-IN"/>
              </w:rPr>
              <w:t>।</w:t>
            </w:r>
          </w:p>
        </w:tc>
        <w:tc>
          <w:tcPr>
            <w:tcW w:w="3647" w:type="dxa"/>
            <w:vAlign w:val="center"/>
            <w:hideMark/>
          </w:tcPr>
          <w:p w14:paraId="71D2AEBE" w14:textId="77777777" w:rsidR="002A3C71" w:rsidRPr="00F40AFE" w:rsidRDefault="002A3C71" w:rsidP="00F40AFE">
            <w:pPr>
              <w:spacing w:before="60" w:after="60" w:line="276" w:lineRule="auto"/>
              <w:jc w:val="both"/>
              <w:rPr>
                <w:rFonts w:ascii="NikoshBAN" w:eastAsia="Nikosh" w:hAnsi="NikoshBAN" w:cs="NikoshBAN"/>
                <w:bCs/>
                <w:sz w:val="20"/>
                <w:szCs w:val="20"/>
                <w:lang w:bidi="bn-BD"/>
              </w:rPr>
            </w:pPr>
            <w:r w:rsidRPr="00F40AFE">
              <w:rPr>
                <w:rFonts w:ascii="NikoshBAN" w:hAnsi="NikoshBAN" w:cs="NikoshBAN"/>
                <w:sz w:val="20"/>
                <w:szCs w:val="20"/>
                <w:cs/>
                <w:lang w:bidi="bn-BD"/>
              </w:rPr>
              <w:t>ইতোমধ্যে গুরুত্বপূর্ণ স্টেশন এবং আন্তঃনগর ট্রেনে প্রাথমিক চিকিৎসা সুবিধাদির  ব্যবস্থা করা হয়েছে</w:t>
            </w:r>
            <w:r w:rsidRPr="00F40AFE">
              <w:rPr>
                <w:rFonts w:ascii="NikoshBAN" w:hAnsi="NikoshBAN" w:cs="NikoshBAN"/>
                <w:sz w:val="20"/>
                <w:szCs w:val="20"/>
                <w:cs/>
                <w:lang w:bidi="hi-IN"/>
              </w:rPr>
              <w:t>।</w:t>
            </w:r>
          </w:p>
        </w:tc>
      </w:tr>
      <w:tr w:rsidR="002A3C71" w:rsidRPr="00F40AFE" w14:paraId="7D311EED" w14:textId="77777777" w:rsidTr="00F928B7">
        <w:tc>
          <w:tcPr>
            <w:tcW w:w="1080" w:type="dxa"/>
            <w:vMerge w:val="restart"/>
            <w:vAlign w:val="center"/>
            <w:hideMark/>
          </w:tcPr>
          <w:p w14:paraId="59C9AF2A" w14:textId="77777777" w:rsidR="002A3C71" w:rsidRPr="00555C4F" w:rsidRDefault="002A3C71" w:rsidP="00F928B7">
            <w:pPr>
              <w:spacing w:before="60" w:after="60" w:line="276" w:lineRule="auto"/>
              <w:jc w:val="center"/>
              <w:rPr>
                <w:rFonts w:ascii="NikoshBAN" w:hAnsi="NikoshBAN" w:cs="NikoshBAN"/>
                <w:sz w:val="20"/>
                <w:szCs w:val="20"/>
                <w:lang w:bidi="bn-BD"/>
              </w:rPr>
            </w:pPr>
            <w:permStart w:id="794324149" w:edGrp="everyone" w:colFirst="0" w:colLast="0"/>
            <w:permStart w:id="1367832952" w:edGrp="everyone" w:colFirst="1" w:colLast="1"/>
            <w:permStart w:id="2015716761" w:edGrp="everyone" w:colFirst="2" w:colLast="2"/>
            <w:permEnd w:id="1585537779"/>
            <w:permEnd w:id="1753168238"/>
            <w:permEnd w:id="167584529"/>
            <w:r w:rsidRPr="00555C4F">
              <w:rPr>
                <w:rFonts w:ascii="NikoshBAN" w:hAnsi="NikoshBAN" w:cs="NikoshBAN"/>
                <w:sz w:val="20"/>
                <w:szCs w:val="20"/>
                <w:cs/>
                <w:lang w:bidi="bn-BD"/>
              </w:rPr>
              <w:t>স্বল্পমেয়াদী</w:t>
            </w:r>
            <w:r w:rsidRPr="00555C4F">
              <w:rPr>
                <w:rFonts w:ascii="NikoshBAN" w:hAnsi="NikoshBAN" w:cs="NikoshBAN"/>
                <w:sz w:val="20"/>
                <w:szCs w:val="20"/>
                <w:lang w:bidi="bn-BD"/>
              </w:rPr>
              <w:t xml:space="preserve"> (</w:t>
            </w:r>
            <w:r w:rsidRPr="00555C4F">
              <w:rPr>
                <w:rFonts w:ascii="NikoshBAN" w:hAnsi="NikoshBAN" w:cs="NikoshBAN"/>
                <w:sz w:val="20"/>
                <w:szCs w:val="20"/>
                <w:cs/>
                <w:lang w:bidi="bn-BD"/>
              </w:rPr>
              <w:t>৩</w:t>
            </w:r>
            <w:r w:rsidRPr="00555C4F">
              <w:rPr>
                <w:rFonts w:ascii="NikoshBAN" w:hAnsi="NikoshBAN" w:cs="NikoshBAN"/>
                <w:sz w:val="20"/>
                <w:szCs w:val="20"/>
                <w:lang w:bidi="bn-BD"/>
              </w:rPr>
              <w:t>-</w:t>
            </w:r>
            <w:r w:rsidRPr="00555C4F">
              <w:rPr>
                <w:rFonts w:ascii="NikoshBAN" w:hAnsi="NikoshBAN" w:cs="NikoshBAN"/>
                <w:sz w:val="20"/>
                <w:szCs w:val="20"/>
                <w:cs/>
                <w:lang w:bidi="bn-BD"/>
              </w:rPr>
              <w:t>৫বছর</w:t>
            </w:r>
            <w:r w:rsidRPr="00555C4F">
              <w:rPr>
                <w:rFonts w:ascii="NikoshBAN" w:hAnsi="NikoshBAN" w:cs="NikoshBAN"/>
                <w:sz w:val="20"/>
                <w:szCs w:val="20"/>
                <w:lang w:bidi="bn-BD"/>
              </w:rPr>
              <w:t>)</w:t>
            </w:r>
          </w:p>
        </w:tc>
        <w:tc>
          <w:tcPr>
            <w:tcW w:w="3690" w:type="dxa"/>
            <w:vAlign w:val="center"/>
            <w:hideMark/>
          </w:tcPr>
          <w:p w14:paraId="2951C0B7" w14:textId="4B856056" w:rsidR="002A3C71" w:rsidRPr="00F40AFE" w:rsidRDefault="002A3C71" w:rsidP="00F40AFE">
            <w:pPr>
              <w:spacing w:before="60" w:after="60" w:line="276" w:lineRule="auto"/>
              <w:ind w:left="251" w:hanging="251"/>
              <w:jc w:val="both"/>
              <w:rPr>
                <w:rFonts w:ascii="NikoshBAN" w:eastAsia="Calibri" w:hAnsi="NikoshBAN" w:cs="NikoshBAN"/>
                <w:sz w:val="20"/>
                <w:szCs w:val="20"/>
                <w:lang w:bidi="bn-IN"/>
              </w:rPr>
            </w:pPr>
            <w:r w:rsidRPr="00F40AFE">
              <w:rPr>
                <w:rFonts w:ascii="NikoshBAN" w:hAnsi="NikoshBAN" w:cs="NikoshBAN"/>
                <w:sz w:val="20"/>
                <w:szCs w:val="20"/>
                <w:cs/>
                <w:lang w:bidi="bn-BD"/>
              </w:rPr>
              <w:t xml:space="preserve">১. </w:t>
            </w:r>
            <w:r w:rsidR="00E62184">
              <w:rPr>
                <w:rFonts w:ascii="NikoshBAN" w:hAnsi="NikoshBAN" w:cs="NikoshBAN"/>
                <w:sz w:val="20"/>
                <w:szCs w:val="20"/>
                <w:cs/>
                <w:lang w:bidi="bn-BD"/>
              </w:rPr>
              <w:tab/>
            </w:r>
            <w:r w:rsidRPr="00F40AFE">
              <w:rPr>
                <w:rFonts w:ascii="NikoshBAN" w:hAnsi="NikoshBAN" w:cs="NikoshBAN"/>
                <w:sz w:val="20"/>
                <w:szCs w:val="20"/>
                <w:cs/>
                <w:lang w:bidi="bn-BD"/>
              </w:rPr>
              <w:t xml:space="preserve">ঢাকা-টঙ্গী সেকশনে লোকাল ট্রেন তুরাগ এক্সপ্রেস এবং আখাউড়া-ঢাকা সেকশনে চলাচলরত লোকাল ট্রেন তিতাস এক্সপ্রেসে মহিলা যাত্রীদের জন্য আলাদা কোচ সংরক্ষণের </w:t>
            </w:r>
            <w:r w:rsidR="00204C08" w:rsidRPr="00F40AFE">
              <w:rPr>
                <w:rFonts w:ascii="NikoshBAN" w:hAnsi="NikoshBAN" w:cs="NikoshBAN"/>
                <w:sz w:val="20"/>
                <w:szCs w:val="20"/>
                <w:cs/>
                <w:lang w:bidi="bn-BD"/>
              </w:rPr>
              <w:t xml:space="preserve">ব্যবস্থা </w:t>
            </w:r>
            <w:r w:rsidRPr="00F40AFE">
              <w:rPr>
                <w:rFonts w:ascii="NikoshBAN" w:hAnsi="NikoshBAN" w:cs="NikoshBAN"/>
                <w:sz w:val="20"/>
                <w:szCs w:val="20"/>
                <w:cs/>
                <w:lang w:bidi="bn-BD"/>
              </w:rPr>
              <w:t>গ্রহণ</w:t>
            </w:r>
            <w:r w:rsidRPr="00F40AFE">
              <w:rPr>
                <w:rFonts w:ascii="NikoshBAN" w:hAnsi="NikoshBAN" w:cs="NikoshBAN"/>
                <w:sz w:val="20"/>
                <w:szCs w:val="20"/>
                <w:cs/>
                <w:lang w:bidi="hi-IN"/>
              </w:rPr>
              <w:t>।</w:t>
            </w:r>
          </w:p>
        </w:tc>
        <w:tc>
          <w:tcPr>
            <w:tcW w:w="3647" w:type="dxa"/>
            <w:vAlign w:val="center"/>
            <w:hideMark/>
          </w:tcPr>
          <w:p w14:paraId="405AF9E2" w14:textId="64046B85" w:rsidR="002A3C71" w:rsidRPr="00F40AFE" w:rsidRDefault="002A3C71" w:rsidP="00F40AFE">
            <w:pPr>
              <w:spacing w:before="60" w:after="60" w:line="276" w:lineRule="auto"/>
              <w:jc w:val="both"/>
              <w:rPr>
                <w:rFonts w:ascii="NikoshBAN" w:eastAsia="Nikosh" w:hAnsi="NikoshBAN" w:cs="NikoshBAN"/>
                <w:b/>
                <w:bCs/>
                <w:sz w:val="20"/>
                <w:szCs w:val="20"/>
                <w:lang w:bidi="bn-BD"/>
              </w:rPr>
            </w:pPr>
            <w:r w:rsidRPr="00F40AFE">
              <w:rPr>
                <w:rFonts w:ascii="NikoshBAN" w:hAnsi="NikoshBAN" w:cs="NikoshBAN"/>
                <w:sz w:val="20"/>
                <w:szCs w:val="20"/>
                <w:cs/>
                <w:lang w:bidi="bn-BD"/>
              </w:rPr>
              <w:t>তু</w:t>
            </w:r>
            <w:r w:rsidR="004116C5" w:rsidRPr="00F40AFE">
              <w:rPr>
                <w:rFonts w:ascii="NikoshBAN" w:hAnsi="NikoshBAN" w:cs="NikoshBAN"/>
                <w:sz w:val="20"/>
                <w:szCs w:val="20"/>
                <w:cs/>
                <w:lang w:bidi="bn-BD"/>
              </w:rPr>
              <w:t>রাগ এক্সপ্রেস এবং টাঙ্গাইল কমিউ</w:t>
            </w:r>
            <w:r w:rsidRPr="00F40AFE">
              <w:rPr>
                <w:rFonts w:ascii="NikoshBAN" w:hAnsi="NikoshBAN" w:cs="NikoshBAN"/>
                <w:sz w:val="20"/>
                <w:szCs w:val="20"/>
                <w:cs/>
                <w:lang w:bidi="bn-BD"/>
              </w:rPr>
              <w:t xml:space="preserve">টার ট্রেনে মহিলা যাত্রীদের জন্য আলাদা কোচ সংরক্ষণ করা হচ্ছে। </w:t>
            </w:r>
          </w:p>
        </w:tc>
      </w:tr>
      <w:tr w:rsidR="002A3C71" w:rsidRPr="00F40AFE" w14:paraId="63F80E57" w14:textId="77777777" w:rsidTr="00F928B7">
        <w:tc>
          <w:tcPr>
            <w:tcW w:w="1080" w:type="dxa"/>
            <w:vMerge/>
            <w:vAlign w:val="center"/>
            <w:hideMark/>
          </w:tcPr>
          <w:p w14:paraId="607C6368" w14:textId="77777777" w:rsidR="002A3C71" w:rsidRPr="00F40AFE" w:rsidRDefault="002A3C71" w:rsidP="00F928B7">
            <w:pPr>
              <w:spacing w:before="60" w:after="60" w:line="276" w:lineRule="auto"/>
              <w:jc w:val="center"/>
              <w:rPr>
                <w:rFonts w:ascii="NikoshBAN" w:eastAsia="Nikosh" w:hAnsi="NikoshBAN" w:cs="NikoshBAN"/>
                <w:bCs/>
                <w:sz w:val="20"/>
                <w:szCs w:val="20"/>
                <w:lang w:bidi="bn-BD"/>
              </w:rPr>
            </w:pPr>
            <w:permStart w:id="281901884" w:edGrp="everyone" w:colFirst="1" w:colLast="1"/>
            <w:permStart w:id="54145303" w:edGrp="everyone" w:colFirst="2" w:colLast="2"/>
            <w:permEnd w:id="794324149"/>
            <w:permEnd w:id="1367832952"/>
            <w:permEnd w:id="2015716761"/>
          </w:p>
        </w:tc>
        <w:tc>
          <w:tcPr>
            <w:tcW w:w="3690" w:type="dxa"/>
            <w:vAlign w:val="center"/>
            <w:hideMark/>
          </w:tcPr>
          <w:p w14:paraId="1EFE699F" w14:textId="09795F90" w:rsidR="002A3C71" w:rsidRPr="00F40AFE" w:rsidRDefault="002A3C71" w:rsidP="00F40AFE">
            <w:pPr>
              <w:spacing w:before="60" w:after="60" w:line="276" w:lineRule="auto"/>
              <w:ind w:left="251" w:hanging="251"/>
              <w:jc w:val="both"/>
              <w:rPr>
                <w:rFonts w:ascii="NikoshBAN" w:hAnsi="NikoshBAN" w:cs="NikoshBAN"/>
                <w:sz w:val="20"/>
                <w:szCs w:val="20"/>
                <w:lang w:bidi="bn-BD"/>
              </w:rPr>
            </w:pPr>
            <w:r w:rsidRPr="00F40AFE">
              <w:rPr>
                <w:rFonts w:ascii="NikoshBAN" w:hAnsi="NikoshBAN" w:cs="NikoshBAN"/>
                <w:sz w:val="20"/>
                <w:szCs w:val="20"/>
                <w:cs/>
                <w:lang w:bidi="bn-BD"/>
              </w:rPr>
              <w:t xml:space="preserve">২. </w:t>
            </w:r>
            <w:r w:rsidR="00E62184">
              <w:rPr>
                <w:rFonts w:ascii="NikoshBAN" w:hAnsi="NikoshBAN" w:cs="NikoshBAN"/>
                <w:sz w:val="20"/>
                <w:szCs w:val="20"/>
                <w:cs/>
                <w:lang w:bidi="bn-BD"/>
              </w:rPr>
              <w:tab/>
            </w:r>
            <w:r w:rsidRPr="00F40AFE">
              <w:rPr>
                <w:rFonts w:ascii="NikoshBAN" w:hAnsi="NikoshBAN" w:cs="NikoshBAN"/>
                <w:sz w:val="20"/>
                <w:szCs w:val="20"/>
                <w:cs/>
                <w:lang w:bidi="bn-BD"/>
              </w:rPr>
              <w:t>নারী যাত্রীদের চলাচল নির্বিঘ্ন ও স্বাচ্ছন্দ্যপূর্ণ করতে স্টেশনগুলোতে পর্যাপ্ত মহিলা নিরাপত্তা কর্মীর ব্যবস্থা রাখা।</w:t>
            </w:r>
          </w:p>
        </w:tc>
        <w:tc>
          <w:tcPr>
            <w:tcW w:w="3647" w:type="dxa"/>
            <w:vAlign w:val="center"/>
            <w:hideMark/>
          </w:tcPr>
          <w:p w14:paraId="2126AE43" w14:textId="77777777" w:rsidR="002A3C71" w:rsidRPr="00F40AFE" w:rsidRDefault="002A3C71" w:rsidP="00F40AFE">
            <w:pPr>
              <w:spacing w:before="60" w:after="60" w:line="276" w:lineRule="auto"/>
              <w:jc w:val="both"/>
              <w:rPr>
                <w:rFonts w:ascii="NikoshBAN" w:eastAsia="Nikosh" w:hAnsi="NikoshBAN" w:cs="NikoshBAN"/>
                <w:b/>
                <w:bCs/>
                <w:sz w:val="20"/>
                <w:szCs w:val="20"/>
                <w:lang w:bidi="bn-BD"/>
              </w:rPr>
            </w:pPr>
            <w:r w:rsidRPr="00F40AFE">
              <w:rPr>
                <w:rFonts w:ascii="NikoshBAN" w:hAnsi="NikoshBAN" w:cs="NikoshBAN"/>
                <w:sz w:val="20"/>
                <w:szCs w:val="20"/>
                <w:cs/>
                <w:lang w:bidi="bn-BD"/>
              </w:rPr>
              <w:t xml:space="preserve">নারী যাত্রীদের চলাচল নির্বিঘ্ন ও স্বাচ্ছন্দ্যপূর্ণ করতে স্টেশনগুলোতে </w:t>
            </w:r>
            <w:r w:rsidRPr="00F40AFE">
              <w:rPr>
                <w:rFonts w:ascii="NikoshBAN" w:hAnsi="NikoshBAN" w:cs="NikoshBAN"/>
                <w:sz w:val="20"/>
                <w:szCs w:val="20"/>
                <w:cs/>
                <w:lang w:bidi="bn-IN"/>
              </w:rPr>
              <w:t>ট্রেনেচালক</w:t>
            </w:r>
            <w:r w:rsidRPr="00F40AFE">
              <w:rPr>
                <w:rFonts w:ascii="NikoshBAN" w:hAnsi="NikoshBAN" w:cs="NikoshBAN"/>
                <w:sz w:val="20"/>
                <w:szCs w:val="20"/>
                <w:lang w:bidi="bn-IN"/>
              </w:rPr>
              <w:t xml:space="preserve">, </w:t>
            </w:r>
            <w:r w:rsidRPr="00F40AFE">
              <w:rPr>
                <w:rFonts w:ascii="NikoshBAN" w:hAnsi="NikoshBAN" w:cs="NikoshBAN"/>
                <w:sz w:val="20"/>
                <w:szCs w:val="20"/>
                <w:cs/>
                <w:lang w:bidi="bn-IN"/>
              </w:rPr>
              <w:t>টিকেটচেকার ও বুকিং সহকারীসহ মহিলা নিরাপত্তাকর্মী নিয়োগ কার্যক্রম চলমান আছে।</w:t>
            </w:r>
          </w:p>
        </w:tc>
      </w:tr>
      <w:tr w:rsidR="002A3C71" w:rsidRPr="00F40AFE" w14:paraId="25E543F4" w14:textId="77777777" w:rsidTr="00F928B7">
        <w:tc>
          <w:tcPr>
            <w:tcW w:w="1080" w:type="dxa"/>
            <w:vMerge/>
            <w:vAlign w:val="center"/>
            <w:hideMark/>
          </w:tcPr>
          <w:p w14:paraId="3E4AFCD1" w14:textId="77777777" w:rsidR="002A3C71" w:rsidRPr="00F40AFE" w:rsidRDefault="002A3C71" w:rsidP="00F928B7">
            <w:pPr>
              <w:spacing w:before="60" w:after="60" w:line="276" w:lineRule="auto"/>
              <w:jc w:val="center"/>
              <w:rPr>
                <w:rFonts w:ascii="NikoshBAN" w:eastAsia="Nikosh" w:hAnsi="NikoshBAN" w:cs="NikoshBAN"/>
                <w:bCs/>
                <w:sz w:val="20"/>
                <w:szCs w:val="20"/>
                <w:lang w:bidi="bn-BD"/>
              </w:rPr>
            </w:pPr>
            <w:permStart w:id="1146059735" w:edGrp="everyone" w:colFirst="1" w:colLast="1"/>
            <w:permStart w:id="1768045157" w:edGrp="everyone" w:colFirst="2" w:colLast="2"/>
            <w:permEnd w:id="281901884"/>
            <w:permEnd w:id="54145303"/>
          </w:p>
        </w:tc>
        <w:tc>
          <w:tcPr>
            <w:tcW w:w="3690" w:type="dxa"/>
            <w:vAlign w:val="center"/>
            <w:hideMark/>
          </w:tcPr>
          <w:p w14:paraId="5DD1B644" w14:textId="4C940A21" w:rsidR="002A3C71" w:rsidRPr="00F40AFE" w:rsidRDefault="002A3C71" w:rsidP="00F40AFE">
            <w:pPr>
              <w:spacing w:before="60" w:after="60" w:line="276" w:lineRule="auto"/>
              <w:ind w:left="251" w:hanging="251"/>
              <w:jc w:val="both"/>
              <w:rPr>
                <w:rFonts w:ascii="NikoshBAN" w:hAnsi="NikoshBAN" w:cs="NikoshBAN"/>
                <w:sz w:val="20"/>
                <w:szCs w:val="20"/>
                <w:lang w:bidi="bn-BD"/>
              </w:rPr>
            </w:pPr>
            <w:r w:rsidRPr="00F40AFE">
              <w:rPr>
                <w:rFonts w:ascii="NikoshBAN" w:hAnsi="NikoshBAN" w:cs="NikoshBAN"/>
                <w:sz w:val="20"/>
                <w:szCs w:val="20"/>
                <w:cs/>
                <w:lang w:bidi="bn-BD"/>
              </w:rPr>
              <w:t xml:space="preserve">৩. </w:t>
            </w:r>
            <w:r w:rsidR="00E62184">
              <w:rPr>
                <w:rFonts w:ascii="NikoshBAN" w:hAnsi="NikoshBAN" w:cs="NikoshBAN"/>
                <w:sz w:val="20"/>
                <w:szCs w:val="20"/>
                <w:cs/>
                <w:lang w:bidi="bn-BD"/>
              </w:rPr>
              <w:tab/>
            </w:r>
            <w:r w:rsidRPr="00F40AFE">
              <w:rPr>
                <w:rFonts w:ascii="NikoshBAN" w:hAnsi="NikoshBAN" w:cs="NikoshBAN"/>
                <w:sz w:val="20"/>
                <w:szCs w:val="20"/>
                <w:cs/>
                <w:lang w:bidi="bn-BD"/>
              </w:rPr>
              <w:t>প্রতিটি স্টেশন এবং ট্রেনের শিশু ও নারী যাত্রীদের জন্য পর্যায়ক্রমে নিরাপদ পানীয় জল ব্যবস্থাকরণ।</w:t>
            </w:r>
          </w:p>
        </w:tc>
        <w:tc>
          <w:tcPr>
            <w:tcW w:w="3647" w:type="dxa"/>
            <w:vAlign w:val="center"/>
            <w:hideMark/>
          </w:tcPr>
          <w:p w14:paraId="514A2E76" w14:textId="0BA10B22" w:rsidR="002A3C71" w:rsidRPr="00F40AFE" w:rsidRDefault="002A3C71" w:rsidP="00F40AFE">
            <w:pPr>
              <w:spacing w:before="60" w:after="60" w:line="276" w:lineRule="auto"/>
              <w:jc w:val="both"/>
              <w:rPr>
                <w:rFonts w:ascii="NikoshBAN" w:hAnsi="NikoshBAN" w:cs="NikoshBAN"/>
                <w:sz w:val="20"/>
                <w:szCs w:val="20"/>
                <w:lang w:bidi="bn-BD"/>
              </w:rPr>
            </w:pPr>
            <w:r w:rsidRPr="00F40AFE">
              <w:rPr>
                <w:rFonts w:ascii="NikoshBAN" w:hAnsi="NikoshBAN" w:cs="NikoshBAN"/>
                <w:sz w:val="20"/>
                <w:szCs w:val="20"/>
                <w:cs/>
                <w:lang w:bidi="bn-IN"/>
              </w:rPr>
              <w:t xml:space="preserve">গুরুত্বপূর্ণ এবং বড় স্টেশনে নিরাপদ পানীয় জলের ব্যবস্থা চালু করা হয়েছে এবং পর্যায়ক্রমে অন্যান্য স্টেশনেও চালু করা হবে। </w:t>
            </w:r>
          </w:p>
        </w:tc>
      </w:tr>
      <w:tr w:rsidR="002A3C71" w:rsidRPr="00F40AFE" w14:paraId="2CA03A06" w14:textId="77777777" w:rsidTr="00F928B7">
        <w:trPr>
          <w:trHeight w:val="998"/>
        </w:trPr>
        <w:tc>
          <w:tcPr>
            <w:tcW w:w="1080" w:type="dxa"/>
            <w:vMerge/>
            <w:vAlign w:val="center"/>
            <w:hideMark/>
          </w:tcPr>
          <w:p w14:paraId="676CAE5F" w14:textId="77777777" w:rsidR="002A3C71" w:rsidRPr="00F40AFE" w:rsidRDefault="002A3C71" w:rsidP="00F928B7">
            <w:pPr>
              <w:spacing w:before="60" w:after="60" w:line="276" w:lineRule="auto"/>
              <w:jc w:val="center"/>
              <w:rPr>
                <w:rFonts w:ascii="NikoshBAN" w:eastAsia="Nikosh" w:hAnsi="NikoshBAN" w:cs="NikoshBAN"/>
                <w:bCs/>
                <w:sz w:val="20"/>
                <w:szCs w:val="20"/>
                <w:lang w:bidi="bn-BD"/>
              </w:rPr>
            </w:pPr>
            <w:permStart w:id="172691266" w:edGrp="everyone" w:colFirst="1" w:colLast="1"/>
            <w:permStart w:id="1487146293" w:edGrp="everyone" w:colFirst="2" w:colLast="2"/>
            <w:permEnd w:id="1146059735"/>
            <w:permEnd w:id="1768045157"/>
          </w:p>
        </w:tc>
        <w:tc>
          <w:tcPr>
            <w:tcW w:w="3690" w:type="dxa"/>
            <w:vAlign w:val="center"/>
          </w:tcPr>
          <w:p w14:paraId="3EB1CB54" w14:textId="7AF8125B" w:rsidR="002A3C71" w:rsidRPr="00F40AFE" w:rsidRDefault="002A3C71" w:rsidP="00F40AFE">
            <w:pPr>
              <w:spacing w:before="60" w:after="60" w:line="276" w:lineRule="auto"/>
              <w:ind w:left="251" w:hanging="251"/>
              <w:jc w:val="both"/>
              <w:rPr>
                <w:rFonts w:ascii="NikoshBAN" w:hAnsi="NikoshBAN" w:cs="NikoshBAN"/>
                <w:sz w:val="20"/>
                <w:szCs w:val="20"/>
                <w:lang w:bidi="bn-BD"/>
              </w:rPr>
            </w:pPr>
            <w:r w:rsidRPr="00F40AFE">
              <w:rPr>
                <w:rFonts w:ascii="NikoshBAN" w:hAnsi="NikoshBAN" w:cs="NikoshBAN"/>
                <w:sz w:val="20"/>
                <w:szCs w:val="20"/>
                <w:cs/>
                <w:lang w:bidi="bn-BD"/>
              </w:rPr>
              <w:t xml:space="preserve">৪. </w:t>
            </w:r>
            <w:r w:rsidR="00E62184">
              <w:rPr>
                <w:rFonts w:ascii="NikoshBAN" w:hAnsi="NikoshBAN" w:cs="NikoshBAN"/>
                <w:sz w:val="20"/>
                <w:szCs w:val="20"/>
                <w:cs/>
                <w:lang w:bidi="bn-BD"/>
              </w:rPr>
              <w:tab/>
            </w:r>
            <w:r w:rsidRPr="00F40AFE">
              <w:rPr>
                <w:rFonts w:ascii="NikoshBAN" w:hAnsi="NikoshBAN" w:cs="NikoshBAN"/>
                <w:sz w:val="20"/>
                <w:szCs w:val="20"/>
                <w:cs/>
                <w:lang w:bidi="bn-BD"/>
              </w:rPr>
              <w:t>দপ্তরসমূহে নারী কর্মকর্</w:t>
            </w:r>
            <w:r w:rsidR="004116C5" w:rsidRPr="00F40AFE">
              <w:rPr>
                <w:rFonts w:ascii="NikoshBAN" w:hAnsi="NikoshBAN" w:cs="NikoshBAN"/>
                <w:sz w:val="20"/>
                <w:szCs w:val="20"/>
                <w:cs/>
                <w:lang w:bidi="bn-BD"/>
              </w:rPr>
              <w:t>তা-কর্মচারীদের জন্য পৃথক প্রক্ষা</w:t>
            </w:r>
            <w:r w:rsidRPr="00F40AFE">
              <w:rPr>
                <w:rFonts w:ascii="NikoshBAN" w:hAnsi="NikoshBAN" w:cs="NikoshBAN"/>
                <w:sz w:val="20"/>
                <w:szCs w:val="20"/>
                <w:cs/>
                <w:lang w:bidi="bn-BD"/>
              </w:rPr>
              <w:t>লন কক্ষসহ নামাজের কক্ষ স্থাপন।</w:t>
            </w:r>
          </w:p>
        </w:tc>
        <w:tc>
          <w:tcPr>
            <w:tcW w:w="3647" w:type="dxa"/>
            <w:vAlign w:val="center"/>
            <w:hideMark/>
          </w:tcPr>
          <w:p w14:paraId="45D2374C" w14:textId="77777777" w:rsidR="002A3C71" w:rsidRPr="00F40AFE" w:rsidRDefault="002A3C71" w:rsidP="00F40AFE">
            <w:pPr>
              <w:spacing w:before="60" w:after="60" w:line="276" w:lineRule="auto"/>
              <w:jc w:val="both"/>
              <w:rPr>
                <w:rFonts w:ascii="NikoshBAN" w:hAnsi="NikoshBAN" w:cs="NikoshBAN"/>
                <w:sz w:val="20"/>
                <w:szCs w:val="20"/>
                <w:lang w:bidi="bn-IN"/>
              </w:rPr>
            </w:pPr>
            <w:r w:rsidRPr="00F40AFE">
              <w:rPr>
                <w:rFonts w:ascii="NikoshBAN" w:hAnsi="NikoshBAN" w:cs="NikoshBAN"/>
                <w:sz w:val="20"/>
                <w:szCs w:val="20"/>
                <w:cs/>
                <w:lang w:bidi="bn-IN"/>
              </w:rPr>
              <w:t>রেলভবন</w:t>
            </w:r>
            <w:r w:rsidRPr="00F40AFE">
              <w:rPr>
                <w:rFonts w:ascii="NikoshBAN" w:hAnsi="NikoshBAN" w:cs="NikoshBAN"/>
                <w:sz w:val="20"/>
                <w:szCs w:val="20"/>
                <w:lang w:bidi="bn-IN"/>
              </w:rPr>
              <w:t xml:space="preserve">, </w:t>
            </w:r>
            <w:r w:rsidRPr="00F40AFE">
              <w:rPr>
                <w:rFonts w:ascii="NikoshBAN" w:hAnsi="NikoshBAN" w:cs="NikoshBAN"/>
                <w:sz w:val="20"/>
                <w:szCs w:val="20"/>
                <w:cs/>
                <w:lang w:bidi="bn-IN"/>
              </w:rPr>
              <w:t>ঢাকা এবং সিআরবি</w:t>
            </w:r>
            <w:r w:rsidRPr="00F40AFE">
              <w:rPr>
                <w:rFonts w:ascii="NikoshBAN" w:hAnsi="NikoshBAN" w:cs="NikoshBAN"/>
                <w:sz w:val="20"/>
                <w:szCs w:val="20"/>
                <w:lang w:bidi="bn-IN"/>
              </w:rPr>
              <w:t xml:space="preserve">, </w:t>
            </w:r>
            <w:r w:rsidRPr="00F40AFE">
              <w:rPr>
                <w:rFonts w:ascii="NikoshBAN" w:hAnsi="NikoshBAN" w:cs="NikoshBAN"/>
                <w:sz w:val="20"/>
                <w:szCs w:val="20"/>
                <w:cs/>
                <w:lang w:bidi="bn-IN"/>
              </w:rPr>
              <w:t>চট্টগ্রামে পৃথক প্রক্ষালন কক্ষ ও একটি নামাজ কক্ষের ব্যবস্থা করা হয়েছে।</w:t>
            </w:r>
          </w:p>
        </w:tc>
      </w:tr>
      <w:tr w:rsidR="002A3C71" w:rsidRPr="00F40AFE" w14:paraId="20EA5456" w14:textId="77777777" w:rsidTr="00F928B7">
        <w:trPr>
          <w:trHeight w:val="1061"/>
        </w:trPr>
        <w:tc>
          <w:tcPr>
            <w:tcW w:w="1080" w:type="dxa"/>
            <w:vMerge w:val="restart"/>
            <w:vAlign w:val="center"/>
            <w:hideMark/>
          </w:tcPr>
          <w:p w14:paraId="19DEC2BC" w14:textId="77777777" w:rsidR="002A3C71" w:rsidRPr="00555C4F" w:rsidRDefault="002A3C71" w:rsidP="00F928B7">
            <w:pPr>
              <w:spacing w:before="60" w:after="60" w:line="276" w:lineRule="auto"/>
              <w:jc w:val="center"/>
              <w:rPr>
                <w:rFonts w:ascii="NikoshBAN" w:hAnsi="NikoshBAN" w:cs="NikoshBAN"/>
                <w:sz w:val="20"/>
                <w:szCs w:val="20"/>
                <w:lang w:bidi="bn-BD"/>
              </w:rPr>
            </w:pPr>
            <w:permStart w:id="1720666893" w:edGrp="everyone" w:colFirst="0" w:colLast="0"/>
            <w:permStart w:id="525622011" w:edGrp="everyone" w:colFirst="1" w:colLast="1"/>
            <w:permStart w:id="469768720" w:edGrp="everyone" w:colFirst="2" w:colLast="2"/>
            <w:permEnd w:id="172691266"/>
            <w:permEnd w:id="1487146293"/>
            <w:r w:rsidRPr="00555C4F">
              <w:rPr>
                <w:rFonts w:ascii="NikoshBAN" w:hAnsi="NikoshBAN" w:cs="NikoshBAN"/>
                <w:sz w:val="20"/>
                <w:szCs w:val="20"/>
                <w:cs/>
                <w:lang w:bidi="bn-BD"/>
              </w:rPr>
              <w:t>দীর্ঘমেয়াদী</w:t>
            </w:r>
            <w:r w:rsidRPr="00555C4F">
              <w:rPr>
                <w:rFonts w:ascii="NikoshBAN" w:hAnsi="NikoshBAN" w:cs="NikoshBAN"/>
                <w:sz w:val="20"/>
                <w:szCs w:val="20"/>
                <w:lang w:bidi="bn-BD"/>
              </w:rPr>
              <w:t xml:space="preserve"> (</w:t>
            </w:r>
            <w:r w:rsidRPr="00555C4F">
              <w:rPr>
                <w:rFonts w:ascii="NikoshBAN" w:hAnsi="NikoshBAN" w:cs="NikoshBAN"/>
                <w:sz w:val="20"/>
                <w:szCs w:val="20"/>
                <w:cs/>
                <w:lang w:bidi="bn-BD"/>
              </w:rPr>
              <w:t>৫</w:t>
            </w:r>
            <w:r w:rsidRPr="00555C4F">
              <w:rPr>
                <w:rFonts w:ascii="NikoshBAN" w:hAnsi="NikoshBAN" w:cs="NikoshBAN"/>
                <w:sz w:val="20"/>
                <w:szCs w:val="20"/>
                <w:lang w:bidi="bn-BD"/>
              </w:rPr>
              <w:t xml:space="preserve">+ </w:t>
            </w:r>
            <w:r w:rsidRPr="00555C4F">
              <w:rPr>
                <w:rFonts w:ascii="NikoshBAN" w:hAnsi="NikoshBAN" w:cs="NikoshBAN"/>
                <w:sz w:val="20"/>
                <w:szCs w:val="20"/>
                <w:cs/>
                <w:lang w:bidi="bn-BD"/>
              </w:rPr>
              <w:t>বছর</w:t>
            </w:r>
            <w:r w:rsidRPr="00555C4F">
              <w:rPr>
                <w:rFonts w:ascii="NikoshBAN" w:hAnsi="NikoshBAN" w:cs="NikoshBAN"/>
                <w:sz w:val="20"/>
                <w:szCs w:val="20"/>
                <w:lang w:bidi="bn-BD"/>
              </w:rPr>
              <w:t>)</w:t>
            </w:r>
          </w:p>
        </w:tc>
        <w:tc>
          <w:tcPr>
            <w:tcW w:w="3690" w:type="dxa"/>
            <w:vAlign w:val="center"/>
            <w:hideMark/>
          </w:tcPr>
          <w:p w14:paraId="11E175E0" w14:textId="1384D8CA" w:rsidR="002A3C71" w:rsidRPr="00F40AFE" w:rsidRDefault="002A3C71" w:rsidP="00F40AFE">
            <w:pPr>
              <w:spacing w:before="60" w:after="60" w:line="276" w:lineRule="auto"/>
              <w:ind w:left="251" w:hanging="251"/>
              <w:jc w:val="both"/>
              <w:rPr>
                <w:rFonts w:ascii="NikoshBAN" w:hAnsi="NikoshBAN" w:cs="NikoshBAN"/>
                <w:sz w:val="20"/>
                <w:szCs w:val="20"/>
                <w:lang w:bidi="bn-BD"/>
              </w:rPr>
            </w:pPr>
            <w:r w:rsidRPr="00F40AFE">
              <w:rPr>
                <w:rFonts w:ascii="NikoshBAN" w:hAnsi="NikoshBAN" w:cs="NikoshBAN"/>
                <w:sz w:val="20"/>
                <w:szCs w:val="20"/>
                <w:cs/>
                <w:lang w:bidi="bn-BD"/>
              </w:rPr>
              <w:t xml:space="preserve">১. </w:t>
            </w:r>
            <w:r w:rsidR="00E62184">
              <w:rPr>
                <w:rFonts w:ascii="NikoshBAN" w:hAnsi="NikoshBAN" w:cs="NikoshBAN"/>
                <w:sz w:val="20"/>
                <w:szCs w:val="20"/>
                <w:cs/>
                <w:lang w:bidi="bn-BD"/>
              </w:rPr>
              <w:tab/>
            </w:r>
            <w:r w:rsidR="00AD3821" w:rsidRPr="00F40AFE">
              <w:rPr>
                <w:rFonts w:ascii="NikoshBAN" w:hAnsi="NikoshBAN" w:cs="NikoshBAN"/>
                <w:sz w:val="20"/>
                <w:szCs w:val="20"/>
                <w:cs/>
                <w:lang w:bidi="bn-IN"/>
              </w:rPr>
              <w:t>ক্রমান্বয়ে</w:t>
            </w:r>
            <w:r w:rsidRPr="00F40AFE">
              <w:rPr>
                <w:rFonts w:ascii="NikoshBAN" w:hAnsi="NikoshBAN" w:cs="NikoshBAN"/>
                <w:sz w:val="20"/>
                <w:szCs w:val="20"/>
                <w:cs/>
                <w:lang w:bidi="bn-BD"/>
              </w:rPr>
              <w:t xml:space="preserve"> প্রতিটি রেলওয়ে স্টেশনে মহিলা টিকিট কাউন্টারের ব্যবস্থা করা।</w:t>
            </w:r>
          </w:p>
        </w:tc>
        <w:tc>
          <w:tcPr>
            <w:tcW w:w="3647" w:type="dxa"/>
            <w:vAlign w:val="center"/>
            <w:hideMark/>
          </w:tcPr>
          <w:p w14:paraId="1173C21C" w14:textId="77777777" w:rsidR="002A3C71" w:rsidRPr="00F40AFE" w:rsidRDefault="002A3C71" w:rsidP="00F40AFE">
            <w:pPr>
              <w:spacing w:before="60" w:after="60" w:line="276" w:lineRule="auto"/>
              <w:jc w:val="both"/>
              <w:rPr>
                <w:rFonts w:ascii="NikoshBAN" w:eastAsia="Nikosh" w:hAnsi="NikoshBAN" w:cs="NikoshBAN"/>
                <w:b/>
                <w:bCs/>
                <w:sz w:val="20"/>
                <w:szCs w:val="20"/>
                <w:lang w:bidi="bn-BD"/>
              </w:rPr>
            </w:pPr>
            <w:r w:rsidRPr="00F40AFE">
              <w:rPr>
                <w:rFonts w:ascii="NikoshBAN" w:hAnsi="NikoshBAN" w:cs="NikoshBAN"/>
                <w:sz w:val="20"/>
                <w:szCs w:val="20"/>
                <w:cs/>
                <w:lang w:bidi="bn-IN"/>
              </w:rPr>
              <w:t xml:space="preserve">গুরুত্বপূর্ণ এবং বড় বড় স্টেশনে মহিলা টিকিট কাউন্টার চালু করা হয়েছে এবং পর্যায়ক্রমে অন্যান্য স্টেশনেও চালু করা হবে। </w:t>
            </w:r>
          </w:p>
        </w:tc>
      </w:tr>
      <w:tr w:rsidR="002A3C71" w:rsidRPr="00F40AFE" w14:paraId="3B092681" w14:textId="77777777" w:rsidTr="00F928B7">
        <w:tc>
          <w:tcPr>
            <w:tcW w:w="1080" w:type="dxa"/>
            <w:vMerge/>
            <w:hideMark/>
          </w:tcPr>
          <w:p w14:paraId="58B22881" w14:textId="77777777" w:rsidR="002A3C71" w:rsidRPr="00F40AFE" w:rsidRDefault="002A3C71" w:rsidP="00A92812">
            <w:pPr>
              <w:spacing w:before="60" w:after="60" w:line="276" w:lineRule="auto"/>
              <w:rPr>
                <w:rFonts w:ascii="NikoshBAN" w:eastAsia="Nikosh" w:hAnsi="NikoshBAN" w:cs="NikoshBAN"/>
                <w:bCs/>
                <w:sz w:val="20"/>
                <w:szCs w:val="20"/>
                <w:lang w:bidi="bn-BD"/>
              </w:rPr>
            </w:pPr>
            <w:permStart w:id="910185562" w:edGrp="everyone" w:colFirst="1" w:colLast="1"/>
            <w:permStart w:id="921206036" w:edGrp="everyone" w:colFirst="2" w:colLast="2"/>
            <w:permStart w:id="954999310" w:edGrp="everyone" w:colFirst="3" w:colLast="3"/>
            <w:permEnd w:id="1720666893"/>
            <w:permEnd w:id="525622011"/>
            <w:permEnd w:id="469768720"/>
          </w:p>
        </w:tc>
        <w:tc>
          <w:tcPr>
            <w:tcW w:w="3690" w:type="dxa"/>
            <w:vAlign w:val="center"/>
            <w:hideMark/>
          </w:tcPr>
          <w:p w14:paraId="45C8BEB8" w14:textId="4C8964B8" w:rsidR="002A3C71" w:rsidRPr="00F40AFE" w:rsidRDefault="002A3C71" w:rsidP="00F40AFE">
            <w:pPr>
              <w:spacing w:before="60" w:after="60" w:line="276" w:lineRule="auto"/>
              <w:ind w:left="251" w:hanging="251"/>
              <w:jc w:val="both"/>
              <w:rPr>
                <w:rFonts w:ascii="NikoshBAN" w:hAnsi="NikoshBAN" w:cs="NikoshBAN"/>
                <w:sz w:val="20"/>
                <w:szCs w:val="20"/>
                <w:lang w:bidi="bn-BD"/>
              </w:rPr>
            </w:pPr>
            <w:r w:rsidRPr="00F40AFE">
              <w:rPr>
                <w:rFonts w:ascii="NikoshBAN" w:hAnsi="NikoshBAN" w:cs="NikoshBAN"/>
                <w:sz w:val="20"/>
                <w:szCs w:val="20"/>
                <w:cs/>
                <w:lang w:bidi="bn-BD"/>
              </w:rPr>
              <w:t xml:space="preserve">২. </w:t>
            </w:r>
            <w:r w:rsidR="00E62184">
              <w:rPr>
                <w:rFonts w:ascii="NikoshBAN" w:hAnsi="NikoshBAN" w:cs="NikoshBAN"/>
                <w:sz w:val="20"/>
                <w:szCs w:val="20"/>
                <w:cs/>
                <w:lang w:bidi="bn-BD"/>
              </w:rPr>
              <w:tab/>
            </w:r>
            <w:r w:rsidRPr="00F40AFE">
              <w:rPr>
                <w:rFonts w:ascii="NikoshBAN" w:hAnsi="NikoshBAN" w:cs="NikoshBAN"/>
                <w:sz w:val="20"/>
                <w:szCs w:val="20"/>
                <w:cs/>
                <w:lang w:bidi="bn-BD"/>
              </w:rPr>
              <w:t>ধীরে ধীরে প্রতিটি রেল স্টেশনে মহিলাদের জন্য আধুনিক সুবিধাসহ ওয়েটিং রুম এবং টয়লেটের ব্যবস্থা করা।</w:t>
            </w:r>
          </w:p>
        </w:tc>
        <w:tc>
          <w:tcPr>
            <w:tcW w:w="3647" w:type="dxa"/>
            <w:vAlign w:val="center"/>
            <w:hideMark/>
          </w:tcPr>
          <w:p w14:paraId="41497B3A" w14:textId="3C23018F" w:rsidR="002A3C71" w:rsidRPr="00F40AFE" w:rsidRDefault="002A3C71" w:rsidP="00F40AFE">
            <w:pPr>
              <w:spacing w:before="60" w:after="60" w:line="276" w:lineRule="auto"/>
              <w:jc w:val="both"/>
              <w:rPr>
                <w:rFonts w:ascii="NikoshBAN" w:eastAsia="Nikosh" w:hAnsi="NikoshBAN" w:cs="NikoshBAN"/>
                <w:b/>
                <w:bCs/>
                <w:sz w:val="20"/>
                <w:szCs w:val="20"/>
                <w:lang w:bidi="bn-BD"/>
              </w:rPr>
            </w:pPr>
            <w:r w:rsidRPr="00F40AFE">
              <w:rPr>
                <w:rFonts w:ascii="NikoshBAN" w:hAnsi="NikoshBAN" w:cs="NikoshBAN"/>
                <w:sz w:val="20"/>
                <w:szCs w:val="20"/>
                <w:cs/>
                <w:lang w:bidi="bn-IN"/>
              </w:rPr>
              <w:t xml:space="preserve">গুরুত্বপূর্ণ এবং বড় বড় স্টেশনে চালু করা হয়েছে এবং পর্যায়ক্রমে অন্যান্য স্টেশনেও চালু করা হবে। </w:t>
            </w:r>
          </w:p>
        </w:tc>
      </w:tr>
      <w:permEnd w:id="910185562"/>
      <w:permEnd w:id="921206036"/>
      <w:permEnd w:id="954999310"/>
    </w:tbl>
    <w:p w14:paraId="1870B58F" w14:textId="77777777" w:rsidR="00F928B7" w:rsidRDefault="00F928B7" w:rsidP="00A92812">
      <w:pPr>
        <w:spacing w:before="120" w:after="120" w:line="300" w:lineRule="auto"/>
        <w:jc w:val="both"/>
        <w:rPr>
          <w:rFonts w:ascii="NikoshBAN" w:hAnsi="NikoshBAN" w:cs="NikoshBAN"/>
          <w:b/>
          <w:bCs/>
          <w:cs/>
          <w:lang w:bidi="bn-IN"/>
        </w:rPr>
      </w:pPr>
    </w:p>
    <w:p w14:paraId="20667953" w14:textId="77777777" w:rsidR="00555C4F" w:rsidRDefault="00555C4F" w:rsidP="00A92812">
      <w:pPr>
        <w:spacing w:before="120" w:after="120" w:line="300" w:lineRule="auto"/>
        <w:jc w:val="both"/>
        <w:rPr>
          <w:rFonts w:ascii="NikoshBAN" w:hAnsi="NikoshBAN" w:cs="NikoshBAN"/>
          <w:b/>
          <w:bCs/>
          <w:cs/>
          <w:lang w:bidi="bn-IN"/>
        </w:rPr>
      </w:pPr>
    </w:p>
    <w:p w14:paraId="361B5913" w14:textId="17E3C7B2" w:rsidR="004116C5" w:rsidRPr="00AE025C" w:rsidRDefault="001C5D9D" w:rsidP="00A92812">
      <w:pPr>
        <w:spacing w:before="120" w:after="120" w:line="300" w:lineRule="auto"/>
        <w:jc w:val="both"/>
        <w:rPr>
          <w:rFonts w:ascii="NikoshBAN" w:hAnsi="NikoshBAN" w:cs="NikoshBAN"/>
          <w:b/>
          <w:bCs/>
          <w:lang w:bidi="bn-BD"/>
        </w:rPr>
      </w:pPr>
      <w:r>
        <w:rPr>
          <w:rFonts w:ascii="NikoshBAN" w:hAnsi="NikoshBAN" w:cs="NikoshBAN" w:hint="cs"/>
          <w:b/>
          <w:bCs/>
          <w:cs/>
          <w:lang w:bidi="bn-IN"/>
        </w:rPr>
        <w:lastRenderedPageBreak/>
        <w:t>৬</w:t>
      </w:r>
      <w:r w:rsidR="0018251E" w:rsidRPr="0063278B">
        <w:rPr>
          <w:rFonts w:ascii="NikoshBAN" w:hAnsi="NikoshBAN" w:cs="NikoshBAN"/>
          <w:b/>
          <w:bCs/>
          <w:cs/>
          <w:lang w:bidi="bn-IN"/>
        </w:rPr>
        <w:t>.২</w:t>
      </w:r>
      <w:r w:rsidR="0018251E" w:rsidRPr="0063278B">
        <w:rPr>
          <w:rFonts w:ascii="NikoshBAN" w:hAnsi="NikoshBAN" w:cs="NikoshBAN"/>
          <w:b/>
          <w:bCs/>
          <w:cs/>
          <w:lang w:bidi="bn-IN"/>
        </w:rPr>
        <w:tab/>
      </w:r>
      <w:r w:rsidR="0055513F" w:rsidRPr="00AE025C">
        <w:rPr>
          <w:rFonts w:ascii="NikoshBAN" w:hAnsi="NikoshBAN" w:cs="NikoshBAN"/>
          <w:b/>
          <w:bCs/>
          <w:cs/>
          <w:lang w:bidi="bn-BD"/>
        </w:rPr>
        <w:t>মন্ত্রণালয়ের কার্যক্রমে নারী উন্নয়নে বিগত তিন বছরের উল্লেখযোগ্য সাফল্য আলোচনা</w:t>
      </w:r>
      <w:r w:rsidR="001B4E6D" w:rsidRPr="00AE025C">
        <w:rPr>
          <w:rFonts w:ascii="NikoshBAN" w:hAnsi="NikoshBAN" w:cs="NikoshBAN"/>
          <w:b/>
          <w:bCs/>
          <w:cs/>
          <w:lang w:bidi="bn-BD"/>
        </w:rPr>
        <w:t xml:space="preserve"> :</w:t>
      </w:r>
    </w:p>
    <w:p w14:paraId="33D14026" w14:textId="3249A838" w:rsidR="00712131" w:rsidRPr="00AE025C" w:rsidRDefault="00712131" w:rsidP="00A92812">
      <w:pPr>
        <w:pStyle w:val="ListParagraph"/>
        <w:numPr>
          <w:ilvl w:val="0"/>
          <w:numId w:val="27"/>
        </w:numPr>
        <w:spacing w:before="120" w:after="120" w:line="300" w:lineRule="auto"/>
        <w:ind w:left="1080"/>
        <w:jc w:val="both"/>
        <w:rPr>
          <w:rFonts w:ascii="NikoshBAN" w:eastAsia="Nikosh" w:hAnsi="NikoshBAN" w:cs="NikoshBAN"/>
          <w:lang w:bidi="hi-IN"/>
        </w:rPr>
      </w:pPr>
      <w:permStart w:id="1162871432" w:edGrp="everyone"/>
      <w:r w:rsidRPr="00AE025C">
        <w:rPr>
          <w:rFonts w:ascii="NikoshBAN" w:eastAsia="Nikosh" w:hAnsi="NikoshBAN" w:cs="NikoshBAN"/>
          <w:cs/>
          <w:lang w:bidi="bn-BD"/>
        </w:rPr>
        <w:t>দক্ষ ও নিরাপদ রেলসেবা প্রদান নিশ্চিতকরণের অংশ হিসেবে নারী যাত্রীদের জন্য উন্নত</w:t>
      </w:r>
      <w:r w:rsidRPr="00AE025C">
        <w:rPr>
          <w:rFonts w:ascii="NikoshBAN" w:eastAsia="Nikosh" w:hAnsi="NikoshBAN" w:cs="NikoshBAN"/>
          <w:lang w:bidi="bn-BD"/>
        </w:rPr>
        <w:t xml:space="preserve">, </w:t>
      </w:r>
      <w:r w:rsidRPr="00AE025C">
        <w:rPr>
          <w:rFonts w:ascii="NikoshBAN" w:eastAsia="Nikosh" w:hAnsi="NikoshBAN" w:cs="NikoshBAN"/>
          <w:cs/>
          <w:lang w:bidi="bn-BD"/>
        </w:rPr>
        <w:t>নির্ভরযোগ্য এবং নিরাপদ যাত্রী ও পরিবহন পরিষেবার প্রবর্তন</w:t>
      </w:r>
      <w:r w:rsidRPr="00AE025C">
        <w:rPr>
          <w:rFonts w:ascii="NikoshBAN" w:eastAsia="Nikosh" w:hAnsi="NikoshBAN" w:cs="NikoshBAN"/>
          <w:lang w:bidi="bn-BD"/>
        </w:rPr>
        <w:t>,</w:t>
      </w:r>
      <w:r w:rsidRPr="00AE025C">
        <w:rPr>
          <w:rFonts w:ascii="NikoshBAN" w:eastAsia="Nikosh" w:hAnsi="NikoshBAN" w:cs="NikoshBAN"/>
          <w:cs/>
          <w:lang w:bidi="bn-BD"/>
        </w:rPr>
        <w:t xml:space="preserve"> যেমন- নারী যাত্রীদের জন্য পৃথক রেস্টরুম</w:t>
      </w:r>
      <w:r w:rsidRPr="00AE025C">
        <w:rPr>
          <w:rFonts w:ascii="NikoshBAN" w:eastAsia="Nikosh" w:hAnsi="NikoshBAN" w:cs="NikoshBAN"/>
          <w:lang w:bidi="bn-BD"/>
        </w:rPr>
        <w:t xml:space="preserve">, </w:t>
      </w:r>
      <w:r w:rsidRPr="00AE025C">
        <w:rPr>
          <w:rFonts w:ascii="NikoshBAN" w:eastAsia="Nikosh" w:hAnsi="NikoshBAN" w:cs="NikoshBAN"/>
          <w:cs/>
          <w:lang w:bidi="bn-BD"/>
        </w:rPr>
        <w:t>ওয়াশরুম ও টিকেট কাউন্টারের ব্যবস্থাকরণ</w:t>
      </w:r>
      <w:r w:rsidRPr="00AE025C">
        <w:rPr>
          <w:rFonts w:ascii="NikoshBAN" w:eastAsia="Nikosh" w:hAnsi="NikoshBAN" w:cs="NikoshBAN"/>
          <w:lang w:bidi="bn-BD"/>
        </w:rPr>
        <w:t>,</w:t>
      </w:r>
      <w:r w:rsidRPr="00AE025C">
        <w:rPr>
          <w:rFonts w:ascii="NikoshBAN" w:eastAsia="Nikosh" w:hAnsi="NikoshBAN" w:cs="NikoshBAN"/>
          <w:cs/>
          <w:lang w:bidi="bn-IN"/>
        </w:rPr>
        <w:t xml:space="preserve"> ব্রেস্ট ফিডিং কর্নার স্থাপন,</w:t>
      </w:r>
      <w:r w:rsidRPr="00AE025C">
        <w:rPr>
          <w:rFonts w:ascii="NikoshBAN" w:eastAsia="Nikosh" w:hAnsi="NikoshBAN" w:cs="NikoshBAN"/>
          <w:lang w:bidi="bn-BD"/>
        </w:rPr>
        <w:t xml:space="preserve"> </w:t>
      </w:r>
      <w:r w:rsidRPr="00AE025C">
        <w:rPr>
          <w:rFonts w:ascii="NikoshBAN" w:eastAsia="Nikosh" w:hAnsi="NikoshBAN" w:cs="NikoshBAN"/>
          <w:cs/>
          <w:lang w:bidi="bn-BD"/>
        </w:rPr>
        <w:t>ঘরে বসেই অনলাইনে ই-টিকেট বুকিং এর সুযোগ সৃষ্টি</w:t>
      </w:r>
      <w:r w:rsidR="004116C5" w:rsidRPr="00AE025C">
        <w:rPr>
          <w:rFonts w:ascii="NikoshBAN" w:eastAsia="Nikosh" w:hAnsi="NikoshBAN" w:cs="NikoshBAN"/>
          <w:cs/>
          <w:lang w:bidi="bn-BD"/>
        </w:rPr>
        <w:t>সহ</w:t>
      </w:r>
      <w:r w:rsidRPr="00AE025C">
        <w:rPr>
          <w:rFonts w:ascii="NikoshBAN" w:eastAsia="Nikosh" w:hAnsi="NikoshBAN" w:cs="NikoshBAN"/>
          <w:lang w:bidi="bn-BD"/>
        </w:rPr>
        <w:t xml:space="preserve"> </w:t>
      </w:r>
      <w:r w:rsidRPr="00AE025C">
        <w:rPr>
          <w:rFonts w:ascii="NikoshBAN" w:eastAsia="Nikosh" w:hAnsi="NikoshBAN" w:cs="NikoshBAN"/>
          <w:cs/>
          <w:lang w:bidi="bn-BD"/>
        </w:rPr>
        <w:t>সার্বিক নিরাপত্তা ব্যবস্থা জোরদারকরণ প্রভৃতি কার্যক্রম বাস্তবায়ন করা হয়েছে</w:t>
      </w:r>
      <w:r w:rsidRPr="00AE025C">
        <w:rPr>
          <w:rFonts w:ascii="NikoshBAN" w:eastAsia="Nikosh" w:hAnsi="NikoshBAN" w:cs="NikoshBAN"/>
          <w:cs/>
          <w:lang w:bidi="hi-IN"/>
        </w:rPr>
        <w:t xml:space="preserve">। </w:t>
      </w:r>
    </w:p>
    <w:p w14:paraId="7D96B89C" w14:textId="03D43F87" w:rsidR="00712131" w:rsidRPr="00AE025C" w:rsidRDefault="00712131" w:rsidP="00A92812">
      <w:pPr>
        <w:pStyle w:val="ListParagraph"/>
        <w:numPr>
          <w:ilvl w:val="0"/>
          <w:numId w:val="27"/>
        </w:numPr>
        <w:spacing w:before="120" w:after="120" w:line="300" w:lineRule="auto"/>
        <w:ind w:left="1080"/>
        <w:jc w:val="both"/>
        <w:rPr>
          <w:rFonts w:ascii="NikoshBAN" w:hAnsi="NikoshBAN" w:cs="NikoshBAN"/>
          <w:lang w:bidi="bn-IN"/>
        </w:rPr>
      </w:pPr>
      <w:r w:rsidRPr="00AE025C">
        <w:rPr>
          <w:rFonts w:ascii="NikoshBAN" w:hAnsi="NikoshBAN" w:cs="NikoshBAN"/>
          <w:cs/>
          <w:lang w:bidi="bn-IN"/>
        </w:rPr>
        <w:t>রেলপথ মন্</w:t>
      </w:r>
      <w:r w:rsidR="004116C5" w:rsidRPr="00AE025C">
        <w:rPr>
          <w:rFonts w:ascii="NikoshBAN" w:hAnsi="NikoshBAN" w:cs="NikoshBAN"/>
          <w:cs/>
          <w:lang w:bidi="bn-IN"/>
        </w:rPr>
        <w:t xml:space="preserve">ত্রণালয়ের মধ্যমেয়াদি কৌশলগত </w:t>
      </w:r>
      <w:r w:rsidRPr="00AE025C">
        <w:rPr>
          <w:rFonts w:ascii="NikoshBAN" w:hAnsi="NikoshBAN" w:cs="NikoshBAN"/>
          <w:cs/>
          <w:lang w:bidi="bn-IN"/>
        </w:rPr>
        <w:t>দু</w:t>
      </w:r>
      <w:r w:rsidRPr="00AE025C">
        <w:rPr>
          <w:rFonts w:ascii="NikoshBAN" w:hAnsi="NikoshBAN" w:cs="NikoshBAN"/>
          <w:lang w:bidi="bn-IN"/>
        </w:rPr>
        <w:t>’</w:t>
      </w:r>
      <w:r w:rsidRPr="00AE025C">
        <w:rPr>
          <w:rFonts w:ascii="NikoshBAN" w:hAnsi="NikoshBAN" w:cs="NikoshBAN"/>
          <w:cs/>
          <w:lang w:bidi="bn-IN"/>
        </w:rPr>
        <w:t>টি উদ্দেশ্য অর্জনের লক্ষ্যে গৃহীত কার্যক্রমসমূহ বাস্তবায়নের ফলে সুবিধাভোগী হিসেবে নারীরাও বিভিন্ন প্রক্রিয়ায় প্রত্যক্ষ ও পরোক্ষভাবে সুফল পাচ্ছে। সাধারণ প্রশাসন হতে শুরু করে বিশেষায়িত ও কারিগরি দায়িত্বসহ শ্রমঘন ও সেবামূলক সকল ধরনের কাজে বাংলাদেশ রেলওয়েতে কর্মরত নারী কর্মকর্তা/কর্মচারীগণ গুরুত্বপূর্ণ অবদান রেখে চলেছেন।</w:t>
      </w:r>
    </w:p>
    <w:permEnd w:id="1162871432"/>
    <w:p w14:paraId="622927C1" w14:textId="43D2ECD2" w:rsidR="0055513F" w:rsidRPr="00AE025C" w:rsidRDefault="001C5D9D" w:rsidP="00A92812">
      <w:pPr>
        <w:spacing w:before="120" w:after="120" w:line="300" w:lineRule="auto"/>
        <w:ind w:left="720" w:hanging="720"/>
        <w:jc w:val="both"/>
        <w:rPr>
          <w:rFonts w:ascii="NikoshBAN" w:hAnsi="NikoshBAN" w:cs="NikoshBAN"/>
          <w:cs/>
          <w:lang w:bidi="bn-BD"/>
        </w:rPr>
      </w:pPr>
      <w:r w:rsidRPr="00AE025C">
        <w:rPr>
          <w:rFonts w:ascii="NikoshBAN" w:hAnsi="NikoshBAN" w:cs="NikoshBAN"/>
          <w:b/>
          <w:bCs/>
          <w:cs/>
          <w:lang w:bidi="bn-IN"/>
        </w:rPr>
        <w:t>৬</w:t>
      </w:r>
      <w:r w:rsidR="0055513F" w:rsidRPr="00AE025C">
        <w:rPr>
          <w:rFonts w:ascii="NikoshBAN" w:hAnsi="NikoshBAN" w:cs="NikoshBAN"/>
          <w:b/>
          <w:bCs/>
          <w:cs/>
          <w:lang w:bidi="bn-BD"/>
        </w:rPr>
        <w:t>.৩</w:t>
      </w:r>
      <w:r w:rsidR="0055513F" w:rsidRPr="00AE025C">
        <w:rPr>
          <w:rFonts w:ascii="NikoshBAN" w:hAnsi="NikoshBAN" w:cs="NikoshBAN"/>
          <w:cs/>
          <w:lang w:bidi="bn-BD"/>
        </w:rPr>
        <w:t xml:space="preserve"> </w:t>
      </w:r>
      <w:r w:rsidR="0018251E" w:rsidRPr="00AE025C">
        <w:rPr>
          <w:rFonts w:ascii="NikoshBAN" w:hAnsi="NikoshBAN" w:cs="NikoshBAN"/>
          <w:cs/>
          <w:lang w:bidi="bn-BD"/>
        </w:rPr>
        <w:tab/>
      </w:r>
      <w:r w:rsidR="0097175D" w:rsidRPr="00AE025C">
        <w:rPr>
          <w:rFonts w:ascii="NikoshBAN" w:hAnsi="NikoshBAN" w:cs="NikoshBAN"/>
          <w:b/>
          <w:bCs/>
          <w:cs/>
          <w:lang w:bidi="bn-IN"/>
        </w:rPr>
        <w:t>নারী উন্নয়নে গ্রহীত কোন প্রকল্প/কর্মসূচি</w:t>
      </w:r>
      <w:r w:rsidR="00233246">
        <w:rPr>
          <w:rFonts w:ascii="NikoshBAN" w:hAnsi="NikoshBAN" w:cs="NikoshBAN" w:hint="cs"/>
          <w:b/>
          <w:bCs/>
          <w:cs/>
          <w:lang w:bidi="bn-IN"/>
        </w:rPr>
        <w:t xml:space="preserve"> </w:t>
      </w:r>
      <w:r w:rsidR="00233246" w:rsidRPr="00F1520D">
        <w:rPr>
          <w:rFonts w:ascii="Calibri" w:hAnsi="Calibri" w:cs="Calibri"/>
          <w:b/>
          <w:bCs/>
          <w:sz w:val="22"/>
          <w:szCs w:val="22"/>
          <w:lang w:bidi="bn-BD"/>
        </w:rPr>
        <w:t>Impact evaluation/IMED evaluation/project  completion report</w:t>
      </w:r>
      <w:r w:rsidR="00233246" w:rsidRPr="00F1520D">
        <w:rPr>
          <w:rFonts w:ascii="NikoshBAN" w:hAnsi="NikoshBAN" w:cs="NikoshBAN"/>
          <w:b/>
          <w:bCs/>
          <w:lang w:bidi="bn-BD"/>
        </w:rPr>
        <w:t xml:space="preserve"> </w:t>
      </w:r>
      <w:r w:rsidR="00233246" w:rsidRPr="00F1520D">
        <w:rPr>
          <w:rFonts w:ascii="NikoshBAN" w:hAnsi="NikoshBAN" w:cs="NikoshBAN"/>
          <w:b/>
          <w:bCs/>
          <w:cs/>
          <w:lang w:bidi="bn-BD"/>
        </w:rPr>
        <w:t>এর পর্যবেক্ষণ</w:t>
      </w:r>
      <w:r w:rsidR="0097175D" w:rsidRPr="00AE025C">
        <w:rPr>
          <w:rFonts w:ascii="NikoshBAN" w:hAnsi="NikoshBAN" w:cs="NikoshBAN"/>
          <w:b/>
          <w:bCs/>
          <w:cs/>
          <w:lang w:bidi="bn-IN"/>
        </w:rPr>
        <w:t>:</w:t>
      </w:r>
      <w:r w:rsidR="0097175D" w:rsidRPr="00AE025C">
        <w:rPr>
          <w:rFonts w:ascii="NikoshBAN" w:hAnsi="NikoshBAN" w:cs="NikoshBAN"/>
          <w:cs/>
          <w:lang w:bidi="bn-IN"/>
        </w:rPr>
        <w:t xml:space="preserve"> </w:t>
      </w:r>
      <w:permStart w:id="245044808" w:edGrp="everyone"/>
      <w:r w:rsidR="00712131" w:rsidRPr="00AE025C">
        <w:rPr>
          <w:rFonts w:ascii="NikoshBAN" w:eastAsia="Nikosh" w:hAnsi="NikoshBAN" w:cs="NikoshBAN"/>
          <w:cs/>
          <w:lang w:bidi="bn-BD"/>
        </w:rPr>
        <w:t>বাংলাদেশ রেলওয়ে হতে নারী উন্নয়নে সরাসরি কোন প্রকল্প/কার্যক্রম গৃহীত না হলেও বাংলাদেশ রেলওয়ে কর্তৃক বাস্তবায়নাধীন উন্নয়ন প্রকল্প সমূহ তথা অবকাঠামো নির্মাণ</w:t>
      </w:r>
      <w:r w:rsidR="00712131" w:rsidRPr="00AE025C">
        <w:rPr>
          <w:rFonts w:ascii="NikoshBAN" w:eastAsia="Nikosh" w:hAnsi="NikoshBAN" w:cs="NikoshBAN"/>
          <w:lang w:bidi="bn-BD"/>
        </w:rPr>
        <w:t xml:space="preserve">, </w:t>
      </w:r>
      <w:r w:rsidR="00712131" w:rsidRPr="00AE025C">
        <w:rPr>
          <w:rFonts w:ascii="NikoshBAN" w:eastAsia="Nikosh" w:hAnsi="NikoshBAN" w:cs="NikoshBAN"/>
          <w:cs/>
          <w:lang w:bidi="bn-BD"/>
        </w:rPr>
        <w:t>রোলিং স্টক সংগ্রহ</w:t>
      </w:r>
      <w:r w:rsidR="00712131" w:rsidRPr="00AE025C">
        <w:rPr>
          <w:rFonts w:ascii="NikoshBAN" w:eastAsia="Nikosh" w:hAnsi="NikoshBAN" w:cs="NikoshBAN"/>
          <w:lang w:bidi="bn-BD"/>
        </w:rPr>
        <w:t>,</w:t>
      </w:r>
      <w:r w:rsidR="00712131" w:rsidRPr="00AE025C">
        <w:rPr>
          <w:rFonts w:ascii="NikoshBAN" w:eastAsia="Nikosh" w:hAnsi="NikoshBAN" w:cs="NikoshBAN"/>
          <w:cs/>
          <w:lang w:bidi="bn-BD"/>
        </w:rPr>
        <w:t xml:space="preserve"> রক্ষণাবেক্ষণ ও পুর্নবাসন কাজে নারীদের অংশগ্রহণের ফলে নারীরা ও প্ররোক্ষ ও প্রত্যেক্ষভাবে উপকৃত হচ্ছে</w:t>
      </w:r>
      <w:r w:rsidR="002C0356" w:rsidRPr="00AE025C">
        <w:rPr>
          <w:rFonts w:ascii="NikoshBAN" w:eastAsia="Nikosh" w:hAnsi="NikoshBAN" w:cs="NikoshBAN"/>
          <w:cs/>
          <w:lang w:bidi="hi-IN"/>
        </w:rPr>
        <w:t>।</w:t>
      </w:r>
      <w:r w:rsidR="002A7374" w:rsidRPr="00AE025C">
        <w:rPr>
          <w:rFonts w:ascii="NikoshBAN" w:hAnsi="NikoshBAN" w:cs="NikoshBAN"/>
          <w:cs/>
          <w:lang w:bidi="bn-BD"/>
        </w:rPr>
        <w:t xml:space="preserve"> </w:t>
      </w:r>
    </w:p>
    <w:permEnd w:id="245044808"/>
    <w:p w14:paraId="5AFA14BA" w14:textId="672E9668" w:rsidR="00712131" w:rsidRPr="00AE025C" w:rsidRDefault="001C5D9D" w:rsidP="00A92812">
      <w:pPr>
        <w:spacing w:before="120" w:after="120" w:line="300" w:lineRule="auto"/>
        <w:ind w:left="720" w:hanging="720"/>
        <w:jc w:val="both"/>
        <w:rPr>
          <w:rFonts w:ascii="NikoshBAN" w:hAnsi="NikoshBAN" w:cs="NikoshBAN"/>
          <w:lang w:bidi="bn-IN"/>
        </w:rPr>
      </w:pPr>
      <w:r w:rsidRPr="00AE025C">
        <w:rPr>
          <w:rFonts w:ascii="NikoshBAN" w:hAnsi="NikoshBAN" w:cs="NikoshBAN"/>
          <w:b/>
          <w:bCs/>
          <w:cs/>
          <w:lang w:bidi="bn-IN"/>
        </w:rPr>
        <w:t>৬</w:t>
      </w:r>
      <w:r w:rsidR="0055513F" w:rsidRPr="00AE025C">
        <w:rPr>
          <w:rFonts w:ascii="NikoshBAN" w:hAnsi="NikoshBAN" w:cs="NikoshBAN"/>
          <w:b/>
          <w:bCs/>
          <w:cs/>
          <w:lang w:bidi="bn-BD"/>
        </w:rPr>
        <w:t>.৪</w:t>
      </w:r>
      <w:r w:rsidR="0055513F" w:rsidRPr="00AE025C">
        <w:rPr>
          <w:rFonts w:ascii="NikoshBAN" w:hAnsi="NikoshBAN" w:cs="NikoshBAN"/>
          <w:cs/>
          <w:lang w:bidi="bn-BD"/>
        </w:rPr>
        <w:t xml:space="preserve"> </w:t>
      </w:r>
      <w:r w:rsidR="0018251E" w:rsidRPr="00AE025C">
        <w:rPr>
          <w:rFonts w:ascii="NikoshBAN" w:hAnsi="NikoshBAN" w:cs="NikoshBAN"/>
          <w:cs/>
          <w:lang w:bidi="bn-BD"/>
        </w:rPr>
        <w:tab/>
      </w:r>
      <w:permStart w:id="419630547" w:edGrp="everyone"/>
      <w:r w:rsidR="00712131" w:rsidRPr="00AE025C">
        <w:rPr>
          <w:rFonts w:ascii="NikoshBAN" w:hAnsi="NikoshBAN" w:cs="NikoshBAN"/>
          <w:cs/>
          <w:lang w:bidi="bn-IN"/>
        </w:rPr>
        <w:t>রেল যোগাযোগ নারী</w:t>
      </w:r>
      <w:r w:rsidR="00EC70EC" w:rsidRPr="00AE025C">
        <w:rPr>
          <w:rFonts w:ascii="NikoshBAN" w:hAnsi="NikoshBAN" w:cs="NikoshBAN"/>
          <w:cs/>
          <w:lang w:bidi="bn-IN"/>
        </w:rPr>
        <w:t xml:space="preserve"> </w:t>
      </w:r>
      <w:r w:rsidR="00712131" w:rsidRPr="00AE025C">
        <w:rPr>
          <w:rFonts w:ascii="NikoshBAN" w:hAnsi="NikoshBAN" w:cs="NikoshBAN"/>
          <w:cs/>
          <w:lang w:bidi="bn-IN"/>
        </w:rPr>
        <w:t>বান্ধবকরণের লক্ষ্যে রেলপথ মন্ত্রণালয় কাজ করে যাচ্ছে। বিভিন্ন চলমান প্রকল্পে নারী</w:t>
      </w:r>
      <w:r w:rsidR="00180CD2" w:rsidRPr="00AE025C">
        <w:rPr>
          <w:rFonts w:ascii="NikoshBAN" w:hAnsi="NikoshBAN" w:cs="NikoshBAN"/>
          <w:cs/>
          <w:lang w:bidi="bn-IN"/>
        </w:rPr>
        <w:t xml:space="preserve"> পর্যবেক্ষণ</w:t>
      </w:r>
      <w:r w:rsidR="00712131" w:rsidRPr="00AE025C">
        <w:rPr>
          <w:rFonts w:ascii="NikoshBAN" w:hAnsi="NikoshBAN" w:cs="NikoshBAN"/>
          <w:cs/>
          <w:lang w:bidi="bn-IN"/>
        </w:rPr>
        <w:t xml:space="preserve"> কর্মীদের নিয়োজিত করা হচ্ছে। এছাড়াও নারীরা ট্রেন পরিচালনায় লোকোমাস্টার হিসেবে কাজ করছেন। তাছাড়া প্রতিটি গুরুত্বপূর্ণ স্টেশনে নারীদের জন্য আলাদা ওয়েটিংরুম ও টয়লেট করা হয়েছে।</w:t>
      </w:r>
      <w:r w:rsidR="00712131" w:rsidRPr="00AE025C">
        <w:rPr>
          <w:rFonts w:ascii="NikoshBAN" w:hAnsi="NikoshBAN" w:cs="NikoshBAN"/>
          <w:cs/>
          <w:lang w:bidi="bn-BD"/>
        </w:rPr>
        <w:t xml:space="preserve"> ঢাকা-নারায়ণগঞ্জ সেকশনে চলাচলরত লোকাল ট্রেনে</w:t>
      </w:r>
      <w:r w:rsidR="00712131" w:rsidRPr="00AE025C">
        <w:rPr>
          <w:rFonts w:ascii="NikoshBAN" w:hAnsi="NikoshBAN" w:cs="NikoshBAN"/>
          <w:lang w:bidi="bn-BD"/>
        </w:rPr>
        <w:t xml:space="preserve">, </w:t>
      </w:r>
      <w:r w:rsidR="00712131" w:rsidRPr="00AE025C">
        <w:rPr>
          <w:rFonts w:ascii="NikoshBAN" w:hAnsi="NikoshBAN" w:cs="NikoshBAN"/>
          <w:cs/>
          <w:lang w:bidi="bn-BD"/>
        </w:rPr>
        <w:t>তু</w:t>
      </w:r>
      <w:r w:rsidR="002C0356" w:rsidRPr="00AE025C">
        <w:rPr>
          <w:rFonts w:ascii="NikoshBAN" w:hAnsi="NikoshBAN" w:cs="NikoshBAN"/>
          <w:cs/>
          <w:lang w:bidi="bn-BD"/>
        </w:rPr>
        <w:t>রাগ এক্সপ্রেস এবং টাঙ্গাইল কমিউটার</w:t>
      </w:r>
      <w:r w:rsidR="00712131" w:rsidRPr="00AE025C">
        <w:rPr>
          <w:rFonts w:ascii="NikoshBAN" w:hAnsi="NikoshBAN" w:cs="NikoshBAN"/>
          <w:cs/>
          <w:lang w:bidi="bn-BD"/>
        </w:rPr>
        <w:t xml:space="preserve"> ট্রেনে মহিলা যাত্রীদের জন্য পৃথক কোচ সংরক্ষিত রয়েছে। ঢাকা স্টেশনে (কমলাপুর স্টেশন) সহ গুরুত্বপূর্ণ স্টেশনে মহিলা যাত্রীদের সুবিধার্থে দুগ্ধপোষ্য শিশুর মায়েদের জন্য ব্রেস্ট ফিডিং কর্নার স্থাপন করা হয়েছে</w:t>
      </w:r>
      <w:r w:rsidR="00712131" w:rsidRPr="00AE025C">
        <w:rPr>
          <w:rFonts w:ascii="NikoshBAN" w:hAnsi="NikoshBAN" w:cs="NikoshBAN"/>
          <w:cs/>
          <w:lang w:bidi="hi-IN"/>
        </w:rPr>
        <w:t xml:space="preserve">। </w:t>
      </w:r>
      <w:r w:rsidR="00712131" w:rsidRPr="00AE025C">
        <w:rPr>
          <w:rFonts w:ascii="NikoshBAN" w:hAnsi="NikoshBAN" w:cs="NikoshBAN"/>
          <w:cs/>
          <w:lang w:bidi="bn-BD"/>
        </w:rPr>
        <w:t>গুরুত্বপূর্ণ এবং বড় স্টেশনে নারী যাত্রীদের জন্য পৃথক বিশ্রামাগার ও টয়লেট সুবিধা নিশ্চিত করা হয়েছে।</w:t>
      </w:r>
    </w:p>
    <w:p w14:paraId="46FA0FFE" w14:textId="3A4E8EE8" w:rsidR="00712131" w:rsidRPr="004C2142" w:rsidRDefault="00712131" w:rsidP="00A92812">
      <w:pPr>
        <w:spacing w:before="120" w:after="120" w:line="300" w:lineRule="auto"/>
        <w:ind w:left="720"/>
        <w:jc w:val="both"/>
        <w:rPr>
          <w:rFonts w:ascii="NikoshBAN" w:hAnsi="NikoshBAN" w:cs="NikoshBAN"/>
          <w:spacing w:val="-2"/>
          <w:lang w:bidi="bn-IN"/>
        </w:rPr>
      </w:pPr>
      <w:r w:rsidRPr="004C2142">
        <w:rPr>
          <w:rFonts w:ascii="NikoshBAN" w:hAnsi="NikoshBAN" w:cs="NikoshBAN"/>
          <w:spacing w:val="-2"/>
          <w:cs/>
          <w:lang w:bidi="bn-IN"/>
        </w:rPr>
        <w:t>ই-টিক</w:t>
      </w:r>
      <w:r w:rsidRPr="004C2142">
        <w:rPr>
          <w:rFonts w:ascii="NikoshBAN" w:hAnsi="NikoshBAN" w:cs="NikoshBAN"/>
          <w:spacing w:val="-2"/>
          <w:cs/>
          <w:lang w:bidi="bn-BD"/>
        </w:rPr>
        <w:t>ি</w:t>
      </w:r>
      <w:r w:rsidRPr="004C2142">
        <w:rPr>
          <w:rFonts w:ascii="NikoshBAN" w:hAnsi="NikoshBAN" w:cs="NikoshBAN"/>
          <w:spacing w:val="-2"/>
          <w:cs/>
          <w:lang w:bidi="bn-IN"/>
        </w:rPr>
        <w:t>টিং কার্যক্রমের আওতায় মোবাইল ফোন এবং ইন্টানেটের মাধ্যমে টিক</w:t>
      </w:r>
      <w:r w:rsidRPr="004C2142">
        <w:rPr>
          <w:rFonts w:ascii="NikoshBAN" w:hAnsi="NikoshBAN" w:cs="NikoshBAN"/>
          <w:spacing w:val="-2"/>
          <w:cs/>
          <w:lang w:bidi="bn-BD"/>
        </w:rPr>
        <w:t>ি</w:t>
      </w:r>
      <w:r w:rsidRPr="004C2142">
        <w:rPr>
          <w:rFonts w:ascii="NikoshBAN" w:hAnsi="NikoshBAN" w:cs="NikoshBAN"/>
          <w:spacing w:val="-2"/>
          <w:cs/>
          <w:lang w:bidi="bn-IN"/>
        </w:rPr>
        <w:t>ট প্রাপ্তি এবং ট্রেনের তথ্যাদি জানার সুবিধা চালু করা হয়েছে।  গুরুত্বপূর্ণ স্টেশনে নারীদের জন্য আলাদা টিক</w:t>
      </w:r>
      <w:r w:rsidRPr="004C2142">
        <w:rPr>
          <w:rFonts w:ascii="NikoshBAN" w:hAnsi="NikoshBAN" w:cs="NikoshBAN"/>
          <w:spacing w:val="-2"/>
          <w:cs/>
          <w:lang w:bidi="bn-BD"/>
        </w:rPr>
        <w:t>ি</w:t>
      </w:r>
      <w:r w:rsidRPr="004C2142">
        <w:rPr>
          <w:rFonts w:ascii="NikoshBAN" w:hAnsi="NikoshBAN" w:cs="NikoshBAN"/>
          <w:spacing w:val="-2"/>
          <w:cs/>
          <w:lang w:bidi="bn-IN"/>
        </w:rPr>
        <w:t>ট কাউন্টার রাখা হয়েছে। এছাড়া ঢাকা</w:t>
      </w:r>
      <w:r w:rsidRPr="004C2142">
        <w:rPr>
          <w:rFonts w:ascii="NikoshBAN" w:hAnsi="NikoshBAN" w:cs="NikoshBAN"/>
          <w:spacing w:val="-2"/>
          <w:lang w:bidi="bn-IN"/>
        </w:rPr>
        <w:t xml:space="preserve">, </w:t>
      </w:r>
      <w:r w:rsidRPr="004C2142">
        <w:rPr>
          <w:rFonts w:ascii="NikoshBAN" w:hAnsi="NikoshBAN" w:cs="NikoshBAN"/>
          <w:spacing w:val="-2"/>
          <w:cs/>
          <w:lang w:bidi="bn-IN"/>
        </w:rPr>
        <w:t xml:space="preserve">ঢাকা বিমানবন্দর ও চট্টগ্রাম রেলওয়ে স্টেশন ওয়াই-ফাই নেটওয়ার্কের আওতায় আনা হয়েছে এবং বিভিন্ন গুরুত্বপূর্ণ স্টেশনে যাত্রী সাধারণের নিরাপত্তার জন্য </w:t>
      </w:r>
      <w:r w:rsidRPr="004C2142">
        <w:rPr>
          <w:rFonts w:ascii="NikoshBAN" w:hAnsi="NikoshBAN" w:cs="NikoshBAN"/>
          <w:spacing w:val="-2"/>
          <w:cs/>
          <w:lang w:bidi="bn-BD"/>
        </w:rPr>
        <w:t>ক্লোজড সার্কিট</w:t>
      </w:r>
      <w:r w:rsidRPr="004C2142">
        <w:rPr>
          <w:rFonts w:ascii="NikoshBAN" w:hAnsi="NikoshBAN" w:cs="NikoshBAN"/>
          <w:spacing w:val="-2"/>
          <w:cs/>
          <w:lang w:bidi="bn-IN"/>
        </w:rPr>
        <w:t xml:space="preserve"> ক্যামেরা স্থাপন করা হয়েছে। ফলে নারী যাত্রীরা অধিকতর নিরাপদবোধ করে এবং যাতায়াতের ক্ষেত্রে রেলপথকে প্রাধান্য দেয়। যাএীদের আরামদায়ক সেবা প্রদানের লক্ষ্যে ওয়েটিং রুমে পর্যাপ্ত আসবাবপত্র</w:t>
      </w:r>
      <w:r w:rsidRPr="004C2142">
        <w:rPr>
          <w:rFonts w:ascii="NikoshBAN" w:hAnsi="NikoshBAN" w:cs="NikoshBAN"/>
          <w:spacing w:val="-2"/>
          <w:lang w:bidi="bn-IN"/>
        </w:rPr>
        <w:t xml:space="preserve">, </w:t>
      </w:r>
      <w:r w:rsidRPr="004C2142">
        <w:rPr>
          <w:rFonts w:ascii="NikoshBAN" w:hAnsi="NikoshBAN" w:cs="NikoshBAN"/>
          <w:spacing w:val="-2"/>
          <w:cs/>
          <w:lang w:bidi="bn-IN"/>
        </w:rPr>
        <w:t>বাতি ও পাখার ব্যবস্থা রাখা হয়েছে।</w:t>
      </w:r>
    </w:p>
    <w:p w14:paraId="5FE6F599" w14:textId="0483C0E9" w:rsidR="0055513F" w:rsidRPr="00AE025C" w:rsidRDefault="00712131" w:rsidP="00A92812">
      <w:pPr>
        <w:spacing w:before="120" w:after="120" w:line="300" w:lineRule="auto"/>
        <w:ind w:left="720"/>
        <w:jc w:val="both"/>
        <w:rPr>
          <w:rFonts w:ascii="NikoshBAN" w:hAnsi="NikoshBAN" w:cs="NikoshBAN"/>
          <w:cs/>
          <w:lang w:bidi="bn-BD"/>
        </w:rPr>
      </w:pPr>
      <w:r w:rsidRPr="00AE025C">
        <w:rPr>
          <w:rFonts w:ascii="NikoshBAN" w:hAnsi="NikoshBAN" w:cs="NikoshBAN"/>
          <w:cs/>
          <w:lang w:bidi="bn-IN"/>
        </w:rPr>
        <w:t>এছাড়াও ট্রেনে চালক</w:t>
      </w:r>
      <w:r w:rsidRPr="00AE025C">
        <w:rPr>
          <w:rFonts w:ascii="NikoshBAN" w:hAnsi="NikoshBAN" w:cs="NikoshBAN"/>
          <w:lang w:bidi="bn-IN"/>
        </w:rPr>
        <w:t xml:space="preserve">, </w:t>
      </w:r>
      <w:r w:rsidRPr="00AE025C">
        <w:rPr>
          <w:rFonts w:ascii="NikoshBAN" w:hAnsi="NikoshBAN" w:cs="NikoshBAN"/>
          <w:cs/>
          <w:lang w:bidi="bn-IN"/>
        </w:rPr>
        <w:t>টিকেট চেকার ও বুকিং সহকারী হিসেবে পূর্বের তুলনায় বর্তমানে অনেক বেশি সংখ্যক নারীদের নিয়োগ প্রদান করা হয় এবং তাদের নিয়মিতভাবে প্রয়োজনীয় প্রশিক্ষণ প্রদান করা হচ্ছে। রেলওয়ের টিকিট কাউন্টারে কর্মরত নারী বুকিং সহকারীদের ইতোমধ্যেই অনলাইন টিকেটিং ও অন্যান্য সেবাদানে প্রশিক্ষণ প্রদান করা হয়েছে</w:t>
      </w:r>
      <w:r w:rsidR="002A7374" w:rsidRPr="00AE025C">
        <w:rPr>
          <w:rFonts w:ascii="NikoshBAN" w:hAnsi="NikoshBAN" w:cs="NikoshBAN"/>
          <w:cs/>
          <w:lang w:bidi="bn-BD"/>
        </w:rPr>
        <w:t xml:space="preserve"> </w:t>
      </w:r>
    </w:p>
    <w:permEnd w:id="419630547"/>
    <w:p w14:paraId="31740622" w14:textId="7FB7BB2F" w:rsidR="00712131" w:rsidRDefault="001C5D9D" w:rsidP="00A92812">
      <w:pPr>
        <w:spacing w:before="120" w:after="120" w:line="300" w:lineRule="auto"/>
        <w:ind w:left="720" w:hanging="720"/>
        <w:jc w:val="both"/>
        <w:rPr>
          <w:rFonts w:ascii="Nikosh" w:hAnsi="Nikosh" w:cs="Nikosh"/>
          <w:lang w:bidi="bn-IN"/>
        </w:rPr>
      </w:pPr>
      <w:r w:rsidRPr="00AE025C">
        <w:rPr>
          <w:rFonts w:ascii="NikoshBAN" w:hAnsi="NikoshBAN" w:cs="NikoshBAN"/>
          <w:b/>
          <w:bCs/>
          <w:cs/>
          <w:lang w:bidi="bn-IN"/>
        </w:rPr>
        <w:t>৬</w:t>
      </w:r>
      <w:r w:rsidR="0055513F" w:rsidRPr="00AE025C">
        <w:rPr>
          <w:rFonts w:ascii="NikoshBAN" w:hAnsi="NikoshBAN" w:cs="NikoshBAN"/>
          <w:b/>
          <w:bCs/>
          <w:cs/>
          <w:lang w:bidi="bn-BD"/>
        </w:rPr>
        <w:t>.৫</w:t>
      </w:r>
      <w:r w:rsidR="0055513F" w:rsidRPr="00AE025C">
        <w:rPr>
          <w:rFonts w:ascii="NikoshBAN" w:hAnsi="NikoshBAN" w:cs="NikoshBAN"/>
          <w:cs/>
          <w:lang w:bidi="bn-IN"/>
        </w:rPr>
        <w:t xml:space="preserve"> </w:t>
      </w:r>
      <w:r w:rsidR="0018251E" w:rsidRPr="00AE025C">
        <w:rPr>
          <w:rFonts w:ascii="NikoshBAN" w:hAnsi="NikoshBAN" w:cs="NikoshBAN"/>
          <w:cs/>
          <w:lang w:bidi="bn-IN"/>
        </w:rPr>
        <w:tab/>
      </w:r>
      <w:permStart w:id="2063879242" w:edGrp="everyone"/>
      <w:r w:rsidR="00712131" w:rsidRPr="00AE025C">
        <w:rPr>
          <w:rFonts w:ascii="NikoshBAN" w:hAnsi="NikoshBAN" w:cs="NikoshBAN"/>
          <w:cs/>
          <w:lang w:bidi="bn-IN"/>
        </w:rPr>
        <w:t xml:space="preserve">নারীর জীবন যাপনের মান উন্নয়নে এবং ক্ষমতায়ন বৃদ্ধির লক্ষ্যে বাংলাদেশ রেলওয়ের সাফল্যের কেস-স্টাডি হিসেবে ফাস্ট ট্র্যাক প্রকল্পভুক্ত "দোহাজারী হতে রামু হয়ে কক্সবাজার এবং রামু হতে মায়ানমারের </w:t>
      </w:r>
      <w:r w:rsidR="00712131" w:rsidRPr="00AE025C">
        <w:rPr>
          <w:rFonts w:ascii="NikoshBAN" w:hAnsi="NikoshBAN" w:cs="NikoshBAN"/>
          <w:cs/>
          <w:lang w:bidi="bn-IN"/>
        </w:rPr>
        <w:lastRenderedPageBreak/>
        <w:t>নিকটে গুনদুম পর্যন্ত সিঙ্গেল লাইন ডুয়েলগেজ ট্র্যাক নির্মাণ</w:t>
      </w:r>
      <w:r w:rsidR="00712131" w:rsidRPr="00AE025C">
        <w:rPr>
          <w:rFonts w:ascii="NikoshBAN" w:hAnsi="NikoshBAN" w:cs="NikoshBAN"/>
          <w:lang w:bidi="bn-IN"/>
        </w:rPr>
        <w:t xml:space="preserve">" </w:t>
      </w:r>
      <w:r w:rsidR="00712131" w:rsidRPr="00AE025C">
        <w:rPr>
          <w:rFonts w:ascii="NikoshBAN" w:hAnsi="NikoshBAN" w:cs="NikoshBAN"/>
          <w:cs/>
          <w:lang w:bidi="bn-IN"/>
        </w:rPr>
        <w:t>এবং "পদ্মা সেতু রেল সংযোগ প্রকল্প" কার্যক্রমে উপকারভোগী হিসেবে নারীদের অগ্রাধিকার প্রদানসহ বিবিধ সুবিধাদি প্রদানের বিষয়টি বিশেষভাবে উল্লেখ করা যেতে পারে। ফাস্ট ট্র্যাকভুক্ত প্রকল্পসমূহের কার্যক্রমে নারীর ক্ষমতায়নের লক্ষ্যে নিম্নোক্ত সুবিধাদি প্রদান করা হচ্ছে</w:t>
      </w:r>
      <w:r w:rsidR="00930975">
        <w:rPr>
          <w:rFonts w:ascii="NikoshBAN" w:hAnsi="NikoshBAN" w:cs="NikoshBAN" w:hint="cs"/>
          <w:cs/>
          <w:lang w:bidi="bn-IN"/>
        </w:rPr>
        <w:t xml:space="preserve"> :</w:t>
      </w:r>
    </w:p>
    <w:p w14:paraId="4B1C0D75" w14:textId="77777777" w:rsidR="00712131" w:rsidRDefault="00712131" w:rsidP="00A92812">
      <w:pPr>
        <w:spacing w:before="120" w:after="120" w:line="300" w:lineRule="auto"/>
        <w:ind w:left="720"/>
        <w:jc w:val="both"/>
        <w:rPr>
          <w:rFonts w:ascii="Nikosh" w:hAnsi="Nikosh" w:cs="Nikosh"/>
        </w:rPr>
      </w:pPr>
      <w:r>
        <w:rPr>
          <w:rFonts w:ascii="Nikosh" w:hAnsi="Nikosh" w:cs="Nikosh"/>
        </w:rPr>
        <w:t>(</w:t>
      </w:r>
      <w:r>
        <w:rPr>
          <w:rFonts w:ascii="Nikosh" w:hAnsi="Nikosh" w:cs="Nikosh"/>
          <w:cs/>
          <w:lang w:bidi="bn-IN"/>
        </w:rPr>
        <w:t>১</w:t>
      </w:r>
      <w:r>
        <w:rPr>
          <w:rFonts w:ascii="Nikosh" w:hAnsi="Nikosh" w:cs="Nikosh"/>
        </w:rPr>
        <w:t xml:space="preserve">) </w:t>
      </w:r>
      <w:r>
        <w:rPr>
          <w:rFonts w:ascii="Nikosh" w:hAnsi="Nikosh" w:cs="Nikosh"/>
          <w:cs/>
          <w:lang w:bidi="bn-IN"/>
        </w:rPr>
        <w:t>প্রকল্পের আওতায় ক্ষতিগ্রস্তদের রিসেটেলমেন্ট সুবিধা প্রদানকালে দরিদ্র পরিবার প্রধান মহিলা হলে অতিরিক্ত ১০</w:t>
      </w:r>
      <w:r>
        <w:rPr>
          <w:rFonts w:ascii="Nikosh" w:hAnsi="Nikosh" w:cs="Nikosh"/>
        </w:rPr>
        <w:t>,</w:t>
      </w:r>
      <w:r>
        <w:rPr>
          <w:rFonts w:ascii="Nikosh" w:hAnsi="Nikosh" w:cs="Nikosh"/>
          <w:cs/>
          <w:lang w:bidi="bn-IN"/>
        </w:rPr>
        <w:t>০০০</w:t>
      </w:r>
      <w:r>
        <w:rPr>
          <w:rFonts w:ascii="Nikosh" w:hAnsi="Nikosh" w:cs="Nikosh"/>
        </w:rPr>
        <w:t>.</w:t>
      </w:r>
      <w:r>
        <w:rPr>
          <w:rFonts w:ascii="Nikosh" w:hAnsi="Nikosh" w:cs="Nikosh"/>
          <w:cs/>
          <w:lang w:bidi="bn-IN"/>
        </w:rPr>
        <w:t>০০ টাকা অনুদান দেয়া হচ্ছে</w:t>
      </w:r>
      <w:r>
        <w:rPr>
          <w:rFonts w:ascii="Nikosh" w:hAnsi="Nikosh" w:cs="Nikosh"/>
          <w:cs/>
          <w:lang w:bidi="hi-IN"/>
        </w:rPr>
        <w:t>।</w:t>
      </w:r>
    </w:p>
    <w:p w14:paraId="0E3D29CF" w14:textId="3DD951CB" w:rsidR="00712131" w:rsidRDefault="00712131" w:rsidP="00A92812">
      <w:pPr>
        <w:spacing w:before="120" w:after="120" w:line="300" w:lineRule="auto"/>
        <w:ind w:left="720"/>
        <w:jc w:val="both"/>
        <w:rPr>
          <w:rFonts w:ascii="Nikosh" w:hAnsi="Nikosh" w:cs="Nikosh"/>
          <w:rtl/>
        </w:rPr>
      </w:pPr>
      <w:r>
        <w:rPr>
          <w:rFonts w:ascii="Nikosh" w:hAnsi="Nikosh" w:cs="Nikosh"/>
        </w:rPr>
        <w:t>(</w:t>
      </w:r>
      <w:r>
        <w:rPr>
          <w:rFonts w:ascii="Nikosh" w:hAnsi="Nikosh" w:cs="Nikosh"/>
          <w:cs/>
          <w:lang w:bidi="bn-IN"/>
        </w:rPr>
        <w:t>২</w:t>
      </w:r>
      <w:r>
        <w:rPr>
          <w:rFonts w:ascii="Nikosh" w:hAnsi="Nikosh" w:cs="Nikosh"/>
        </w:rPr>
        <w:t xml:space="preserve">) </w:t>
      </w:r>
      <w:r w:rsidRPr="002626B0">
        <w:rPr>
          <w:rFonts w:ascii="Calibri" w:hAnsi="Calibri" w:cs="Calibri"/>
          <w:sz w:val="22"/>
          <w:szCs w:val="22"/>
        </w:rPr>
        <w:t>Income an</w:t>
      </w:r>
      <w:r w:rsidR="000D2E35" w:rsidRPr="002626B0">
        <w:rPr>
          <w:rFonts w:ascii="Calibri" w:hAnsi="Calibri" w:cs="Calibri"/>
          <w:sz w:val="22"/>
          <w:szCs w:val="22"/>
        </w:rPr>
        <w:t>d Livelihood Restoration Program</w:t>
      </w:r>
      <w:r>
        <w:rPr>
          <w:rFonts w:ascii="Nikosh" w:hAnsi="Nikosh" w:cs="Nikosh"/>
        </w:rPr>
        <w:t>-</w:t>
      </w:r>
      <w:r>
        <w:rPr>
          <w:rFonts w:ascii="Nikosh" w:hAnsi="Nikosh" w:cs="Nikosh"/>
          <w:cs/>
          <w:lang w:bidi="bn-IN"/>
        </w:rPr>
        <w:t>এর আওতায় জীবিকা প্রশিক্ষণ প্রদানকালে দরিদ্র পরিবার প্রধান মহিলা হলে তাকে অগ্রাধিকার দেয়া হচ্ছে</w:t>
      </w:r>
      <w:r>
        <w:rPr>
          <w:rFonts w:ascii="Nikosh" w:hAnsi="Nikosh" w:cs="Nikosh"/>
          <w:cs/>
          <w:lang w:bidi="hi-IN"/>
        </w:rPr>
        <w:t>।</w:t>
      </w:r>
    </w:p>
    <w:p w14:paraId="5B7997AE" w14:textId="77777777" w:rsidR="00712131" w:rsidRDefault="00712131" w:rsidP="00A92812">
      <w:pPr>
        <w:spacing w:before="120" w:after="120" w:line="300" w:lineRule="auto"/>
        <w:ind w:left="720"/>
        <w:jc w:val="both"/>
        <w:rPr>
          <w:rFonts w:ascii="Nikosh" w:hAnsi="Nikosh" w:cs="Nikosh"/>
        </w:rPr>
      </w:pPr>
      <w:r>
        <w:rPr>
          <w:rFonts w:ascii="Nikosh" w:hAnsi="Nikosh" w:cs="Nikosh"/>
        </w:rPr>
        <w:t>(</w:t>
      </w:r>
      <w:r>
        <w:rPr>
          <w:rFonts w:ascii="Nikosh" w:hAnsi="Nikosh" w:cs="Nikosh"/>
          <w:cs/>
          <w:lang w:bidi="bn-IN"/>
        </w:rPr>
        <w:t>৩</w:t>
      </w:r>
      <w:r>
        <w:rPr>
          <w:rFonts w:ascii="Nikosh" w:hAnsi="Nikosh" w:cs="Nikosh"/>
        </w:rPr>
        <w:t xml:space="preserve">) </w:t>
      </w:r>
      <w:r w:rsidRPr="003B797C">
        <w:rPr>
          <w:rFonts w:ascii="Calibri" w:hAnsi="Calibri" w:cs="Calibri"/>
          <w:sz w:val="22"/>
          <w:szCs w:val="22"/>
        </w:rPr>
        <w:t>Grievance Redress Committee</w:t>
      </w:r>
      <w:r w:rsidRPr="003B797C">
        <w:rPr>
          <w:rFonts w:ascii="Nikosh" w:hAnsi="Nikosh" w:cs="Nikosh"/>
          <w:sz w:val="22"/>
          <w:szCs w:val="22"/>
        </w:rPr>
        <w:t xml:space="preserve"> </w:t>
      </w:r>
      <w:r>
        <w:rPr>
          <w:rFonts w:ascii="Nikosh" w:hAnsi="Nikosh" w:cs="Nikosh"/>
          <w:cs/>
          <w:lang w:bidi="bn-IN"/>
        </w:rPr>
        <w:t>তে মহিলাদের অংশগ্রহণ নিশ্চিত করতে ইউনিয়ন পরিষদের মহিলা সদস্যকে কমিটির সদস্য করা হয়েছে</w:t>
      </w:r>
      <w:r>
        <w:rPr>
          <w:rFonts w:ascii="Nikosh" w:hAnsi="Nikosh" w:cs="Nikosh"/>
          <w:cs/>
          <w:lang w:bidi="hi-IN"/>
        </w:rPr>
        <w:t>।</w:t>
      </w:r>
    </w:p>
    <w:p w14:paraId="36115556" w14:textId="65430CCB" w:rsidR="00DC2503" w:rsidRPr="00E017FF" w:rsidRDefault="00712131" w:rsidP="00A92812">
      <w:pPr>
        <w:spacing w:before="120" w:after="120" w:line="300" w:lineRule="auto"/>
        <w:ind w:left="720"/>
        <w:jc w:val="both"/>
        <w:rPr>
          <w:rFonts w:ascii="Nikosh" w:hAnsi="Nikosh" w:cs="Nikosh"/>
          <w:cs/>
          <w:lang w:bidi="hi-IN"/>
        </w:rPr>
      </w:pPr>
      <w:r>
        <w:rPr>
          <w:rFonts w:ascii="Nikosh" w:hAnsi="Nikosh" w:cs="Nikosh"/>
        </w:rPr>
        <w:t>(</w:t>
      </w:r>
      <w:r>
        <w:rPr>
          <w:rFonts w:ascii="Nikosh" w:hAnsi="Nikosh" w:cs="Nikosh"/>
          <w:cs/>
          <w:lang w:bidi="bn-IN"/>
        </w:rPr>
        <w:t>৪</w:t>
      </w:r>
      <w:r>
        <w:rPr>
          <w:rFonts w:ascii="Nikosh" w:hAnsi="Nikosh" w:cs="Nikosh"/>
        </w:rPr>
        <w:t xml:space="preserve">) </w:t>
      </w:r>
      <w:r>
        <w:rPr>
          <w:rFonts w:ascii="Nikosh" w:hAnsi="Nikosh" w:cs="Nikosh"/>
          <w:cs/>
          <w:lang w:bidi="bn-IN"/>
        </w:rPr>
        <w:t>স্টেশন ডিজাইনে মহিলাদের জন্য পৃথক টিকেট কাউন্টার</w:t>
      </w:r>
      <w:r>
        <w:rPr>
          <w:rFonts w:ascii="Nikosh" w:hAnsi="Nikosh" w:cs="Nikosh"/>
        </w:rPr>
        <w:t xml:space="preserve">, </w:t>
      </w:r>
      <w:r>
        <w:rPr>
          <w:rFonts w:ascii="Nikosh" w:hAnsi="Nikosh" w:cs="Nikosh"/>
          <w:cs/>
          <w:lang w:bidi="bn-IN"/>
        </w:rPr>
        <w:t>পৃথক ওয়েটিং রুম</w:t>
      </w:r>
      <w:r>
        <w:rPr>
          <w:rFonts w:ascii="Nikosh" w:hAnsi="Nikosh" w:cs="Nikosh"/>
        </w:rPr>
        <w:t>/</w:t>
      </w:r>
      <w:r>
        <w:rPr>
          <w:rFonts w:ascii="Nikosh" w:hAnsi="Nikosh" w:cs="Nikosh"/>
          <w:cs/>
          <w:lang w:bidi="bn-IN"/>
        </w:rPr>
        <w:t>স্থান</w:t>
      </w:r>
      <w:r>
        <w:rPr>
          <w:rFonts w:ascii="Nikosh" w:hAnsi="Nikosh" w:cs="Nikosh"/>
        </w:rPr>
        <w:t xml:space="preserve">, </w:t>
      </w:r>
      <w:r>
        <w:rPr>
          <w:rFonts w:ascii="Nikosh" w:hAnsi="Nikosh" w:cs="Nikosh"/>
          <w:cs/>
          <w:lang w:bidi="bn-IN"/>
        </w:rPr>
        <w:t>পৃথক টয়লেট</w:t>
      </w:r>
      <w:r>
        <w:rPr>
          <w:rFonts w:ascii="Nikosh" w:hAnsi="Nikosh" w:cs="Nikosh"/>
        </w:rPr>
        <w:t xml:space="preserve">, </w:t>
      </w:r>
      <w:r>
        <w:rPr>
          <w:rFonts w:ascii="Nikosh" w:hAnsi="Nikosh" w:cs="Nikosh"/>
          <w:cs/>
          <w:lang w:bidi="bn-IN"/>
        </w:rPr>
        <w:t>নামাজের স্থান</w:t>
      </w:r>
      <w:r>
        <w:rPr>
          <w:rFonts w:ascii="Nikosh" w:hAnsi="Nikosh" w:cs="Nikosh"/>
        </w:rPr>
        <w:t xml:space="preserve">, </w:t>
      </w:r>
      <w:r>
        <w:rPr>
          <w:rFonts w:ascii="Nikosh" w:hAnsi="Nikosh" w:cs="Nikosh"/>
          <w:cs/>
          <w:lang w:bidi="bn-IN"/>
        </w:rPr>
        <w:t>বাচ্চাদের খাওয়ানোর জন্য স্থান এবং বাচ্চাদের ডায়পার বদলের সুবিধা রাখা হয়েছে</w:t>
      </w:r>
      <w:r>
        <w:rPr>
          <w:rFonts w:ascii="Nikosh" w:hAnsi="Nikosh" w:cs="Nikosh"/>
          <w:cs/>
          <w:lang w:bidi="hi-IN"/>
        </w:rPr>
        <w:t>।</w:t>
      </w:r>
    </w:p>
    <w:permEnd w:id="2063879242"/>
    <w:p w14:paraId="17C53607" w14:textId="1AB446D2" w:rsidR="00B437D2" w:rsidRPr="00052701" w:rsidRDefault="001C5D9D" w:rsidP="00A92812">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৭</w:t>
      </w:r>
      <w:r w:rsidR="00B437D2">
        <w:rPr>
          <w:rFonts w:ascii="NikoshBAN" w:hAnsi="NikoshBAN" w:cs="NikoshBAN"/>
          <w:b/>
          <w:bCs/>
          <w:cs/>
          <w:lang w:bidi="bn-IN"/>
        </w:rPr>
        <w:t>.০</w:t>
      </w:r>
      <w:r w:rsidR="00B437D2" w:rsidRPr="00052701">
        <w:rPr>
          <w:rFonts w:ascii="NikoshBAN" w:hAnsi="NikoshBAN" w:cs="NikoshBAN"/>
          <w:b/>
          <w:bCs/>
          <w:cs/>
          <w:lang w:bidi="bn-IN"/>
        </w:rPr>
        <w:t xml:space="preserve"> </w:t>
      </w:r>
      <w:r w:rsidR="00B437D2">
        <w:rPr>
          <w:rFonts w:ascii="NikoshBAN" w:hAnsi="NikoshBAN" w:cs="NikoshBAN"/>
          <w:b/>
          <w:bCs/>
          <w:cs/>
          <w:lang w:bidi="bn-IN"/>
        </w:rPr>
        <w:tab/>
      </w:r>
      <w:r w:rsidR="00B437D2" w:rsidRPr="00CD0F80">
        <w:rPr>
          <w:rFonts w:ascii="NikoshBAN" w:hAnsi="NikoshBAN" w:cs="NikoshBAN"/>
          <w:b/>
          <w:bCs/>
          <w:cs/>
          <w:lang w:bidi="bn-IN"/>
        </w:rPr>
        <w:t xml:space="preserve">নারী উন্নয়নের লক্ষ্যমাত্রা অর্জনে </w:t>
      </w:r>
      <w:r w:rsidR="00B437D2">
        <w:rPr>
          <w:rFonts w:ascii="NikoshBAN" w:hAnsi="NikoshBAN" w:cs="NikoshBAN" w:hint="cs"/>
          <w:bCs/>
          <w:cs/>
          <w:lang w:bidi="bn-BD"/>
        </w:rPr>
        <w:t>প্রতিবন্ধকতাসমূহ</w:t>
      </w:r>
      <w:r w:rsidR="00B437D2" w:rsidRPr="00CD0F80">
        <w:rPr>
          <w:rFonts w:ascii="NikoshBAN" w:hAnsi="NikoshBAN" w:cs="NikoshBAN"/>
          <w:b/>
          <w:bCs/>
          <w:cs/>
          <w:lang w:bidi="bn-IN"/>
        </w:rPr>
        <w:t xml:space="preserve"> </w:t>
      </w:r>
      <w:r w:rsidR="00B437D2">
        <w:rPr>
          <w:rFonts w:ascii="NikoshBAN" w:hAnsi="NikoshBAN" w:cs="NikoshBAN"/>
          <w:b/>
          <w:bCs/>
          <w:cs/>
          <w:lang w:bidi="bn-IN"/>
        </w:rPr>
        <w:t xml:space="preserve"> </w:t>
      </w:r>
    </w:p>
    <w:p w14:paraId="03B6563B" w14:textId="21CDB6B5" w:rsidR="00B437D2" w:rsidRPr="00052701" w:rsidRDefault="00B437D2" w:rsidP="00A92812">
      <w:pPr>
        <w:spacing w:before="120" w:after="120" w:line="300" w:lineRule="auto"/>
        <w:ind w:left="720"/>
        <w:jc w:val="both"/>
        <w:rPr>
          <w:rFonts w:ascii="NikoshBAN" w:hAnsi="NikoshBAN" w:cs="NikoshBAN"/>
          <w:cs/>
          <w:lang w:bidi="bn-IN"/>
        </w:rPr>
      </w:pPr>
      <w:r>
        <w:rPr>
          <w:rFonts w:ascii="NikoshBAN" w:hAnsi="NikoshBAN" w:cs="NikoshBAN" w:hint="cs"/>
          <w:cs/>
          <w:lang w:eastAsia="en-GB" w:bidi="bn-BD"/>
        </w:rPr>
        <w:t xml:space="preserve"> </w:t>
      </w:r>
      <w:permStart w:id="1264724352" w:edGrp="everyone"/>
      <w:r>
        <w:rPr>
          <w:rFonts w:ascii="Nikosh" w:eastAsia="Nikosh" w:hAnsi="Nikosh" w:cs="Nikosh"/>
          <w:cs/>
          <w:lang w:val="en-AU" w:bidi="bn-BD"/>
        </w:rPr>
        <w:t>বাংলাদেশ রেলওয়ে রাষ্ট্রীয় মালিকানাধীন একটি সেবামূলক পরিবহন</w:t>
      </w:r>
      <w:r>
        <w:rPr>
          <w:rFonts w:ascii="NikoshBAN" w:hAnsi="NikoshBAN" w:cs="NikoshBAN"/>
          <w:cs/>
          <w:lang w:bidi="bn-BD"/>
        </w:rPr>
        <w:t xml:space="preserve"> ব্যবস্থা</w:t>
      </w:r>
      <w:r>
        <w:rPr>
          <w:rFonts w:ascii="NikoshBAN" w:hAnsi="NikoshBAN" w:cs="NikoshBAN"/>
          <w:cs/>
          <w:lang w:bidi="hi-IN"/>
        </w:rPr>
        <w:t xml:space="preserve">। </w:t>
      </w:r>
      <w:r>
        <w:rPr>
          <w:rFonts w:ascii="NikoshBAN" w:hAnsi="NikoshBAN" w:cs="NikoshBAN"/>
          <w:cs/>
          <w:lang w:bidi="bn-IN"/>
        </w:rPr>
        <w:t>এই সেবা</w:t>
      </w:r>
      <w:r>
        <w:rPr>
          <w:rFonts w:ascii="NikoshBAN" w:hAnsi="NikoshBAN" w:cs="NikoshBAN"/>
          <w:lang w:bidi="bn-IN"/>
        </w:rPr>
        <w:t xml:space="preserve"> </w:t>
      </w:r>
      <w:r>
        <w:rPr>
          <w:rFonts w:ascii="NikoshBAN" w:hAnsi="NikoshBAN" w:cs="NikoshBAN"/>
          <w:cs/>
          <w:lang w:bidi="bn-BD"/>
        </w:rPr>
        <w:t>প্রদানে দিন</w:t>
      </w:r>
      <w:r>
        <w:rPr>
          <w:rFonts w:ascii="NikoshBAN" w:hAnsi="NikoshBAN" w:cs="NikoshBAN"/>
          <w:lang w:bidi="bn-BD"/>
        </w:rPr>
        <w:t>-</w:t>
      </w:r>
      <w:r>
        <w:rPr>
          <w:rFonts w:ascii="NikoshBAN" w:hAnsi="NikoshBAN" w:cs="NikoshBAN" w:hint="cs"/>
          <w:cs/>
          <w:lang w:bidi="bn-BD"/>
        </w:rPr>
        <w:t>রাত্রি ২৪ ঘন্টা ট্রেন পরিচালনা করতে হয়। ফলে ষ্টেশন মাষ্টার</w:t>
      </w:r>
      <w:r>
        <w:rPr>
          <w:rFonts w:ascii="NikoshBAN" w:hAnsi="NikoshBAN" w:cs="NikoshBAN"/>
          <w:lang w:bidi="bn-BD"/>
        </w:rPr>
        <w:t xml:space="preserve">, </w:t>
      </w:r>
      <w:r>
        <w:rPr>
          <w:rFonts w:ascii="NikoshBAN" w:hAnsi="NikoshBAN" w:cs="NikoshBAN" w:hint="cs"/>
          <w:cs/>
          <w:lang w:bidi="bn-BD"/>
        </w:rPr>
        <w:t>লোকোমাষ্টার</w:t>
      </w:r>
      <w:r>
        <w:rPr>
          <w:rFonts w:ascii="NikoshBAN" w:hAnsi="NikoshBAN" w:cs="NikoshBAN"/>
          <w:lang w:bidi="bn-BD"/>
        </w:rPr>
        <w:t xml:space="preserve">, </w:t>
      </w:r>
      <w:r>
        <w:rPr>
          <w:rFonts w:ascii="NikoshBAN" w:hAnsi="NikoshBAN" w:cs="NikoshBAN" w:hint="cs"/>
          <w:cs/>
          <w:lang w:bidi="bn-BD"/>
        </w:rPr>
        <w:t>টিটিই</w:t>
      </w:r>
      <w:r>
        <w:rPr>
          <w:rFonts w:ascii="NikoshBAN" w:hAnsi="NikoshBAN" w:cs="NikoshBAN"/>
          <w:lang w:bidi="bn-BD"/>
        </w:rPr>
        <w:t xml:space="preserve">, </w:t>
      </w:r>
      <w:r>
        <w:rPr>
          <w:rFonts w:ascii="NikoshBAN" w:hAnsi="NikoshBAN" w:cs="NikoshBAN" w:hint="cs"/>
          <w:cs/>
          <w:lang w:bidi="bn-BD"/>
        </w:rPr>
        <w:t>গার্ডগণকে রাত্রি বেলায়ও দায়িত্ব পালন করতে হয়। রাত্রি বেলা দায়িত্ব পালনে নারী কর্মচারী নিরাপত্তার অভাব বোধ করেন। ফলে এসব কাজে নারীদের আগ্রহ কম থাকে। এছাড়া বাংলাদেশ রেলওয়ের রেলপথ পুনর্বাসন</w:t>
      </w:r>
      <w:r>
        <w:rPr>
          <w:rFonts w:ascii="NikoshBAN" w:hAnsi="NikoshBAN" w:cs="NikoshBAN"/>
          <w:lang w:bidi="bn-BD"/>
        </w:rPr>
        <w:t xml:space="preserve">, </w:t>
      </w:r>
      <w:r>
        <w:rPr>
          <w:rFonts w:ascii="NikoshBAN" w:hAnsi="NikoshBAN" w:cs="NikoshBAN" w:hint="cs"/>
          <w:cs/>
          <w:lang w:bidi="bn-BD"/>
        </w:rPr>
        <w:t>কারখানা</w:t>
      </w:r>
      <w:r>
        <w:rPr>
          <w:rFonts w:ascii="NikoshBAN" w:hAnsi="NikoshBAN" w:cs="NikoshBAN"/>
          <w:lang w:bidi="bn-BD"/>
        </w:rPr>
        <w:t>,</w:t>
      </w:r>
      <w:r>
        <w:rPr>
          <w:rFonts w:ascii="NikoshBAN" w:hAnsi="NikoshBAN" w:cs="NikoshBAN" w:hint="cs"/>
          <w:cs/>
          <w:lang w:bidi="bn-BD"/>
        </w:rPr>
        <w:t xml:space="preserve"> লোকোসেড</w:t>
      </w:r>
      <w:r>
        <w:rPr>
          <w:rFonts w:ascii="NikoshBAN" w:hAnsi="NikoshBAN" w:cs="NikoshBAN"/>
          <w:lang w:bidi="bn-BD"/>
        </w:rPr>
        <w:t xml:space="preserve">, </w:t>
      </w:r>
      <w:r>
        <w:rPr>
          <w:rFonts w:ascii="NikoshBAN" w:hAnsi="NikoshBAN" w:cs="NikoshBAN" w:hint="cs"/>
          <w:cs/>
          <w:lang w:bidi="bn-BD"/>
        </w:rPr>
        <w:t>ক্যারেজ ডিপোতে ভারী মেরামত কাজসমূহ নারীদের জন্য চ্যালেঞ্জিং বিধায় এসব কাজে নারীরা নিরুৎসাহ বোধ করেন</w:t>
      </w:r>
      <w:r>
        <w:rPr>
          <w:rFonts w:ascii="NikoshBAN" w:hAnsi="NikoshBAN" w:cs="NikoshBAN"/>
          <w:cs/>
          <w:lang w:bidi="hi-IN"/>
        </w:rPr>
        <w:t>।</w:t>
      </w:r>
    </w:p>
    <w:permEnd w:id="1264724352"/>
    <w:p w14:paraId="0DAF659F" w14:textId="5160AAEB" w:rsidR="0018251E" w:rsidRPr="00052701" w:rsidRDefault="001C5D9D" w:rsidP="0018251E">
      <w:pPr>
        <w:spacing w:line="360" w:lineRule="auto"/>
        <w:ind w:left="720" w:hanging="720"/>
        <w:jc w:val="both"/>
        <w:rPr>
          <w:rFonts w:ascii="NikoshBAN" w:hAnsi="NikoshBAN" w:cs="NikoshBAN"/>
          <w:b/>
          <w:bCs/>
          <w:cs/>
          <w:lang w:bidi="bn-IN"/>
        </w:rPr>
      </w:pPr>
      <w:r>
        <w:rPr>
          <w:rFonts w:ascii="NikoshBAN" w:hAnsi="NikoshBAN" w:cs="NikoshBAN" w:hint="cs"/>
          <w:b/>
          <w:bCs/>
          <w:cs/>
          <w:lang w:bidi="bn-IN"/>
        </w:rPr>
        <w:t>৮</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p>
    <w:p w14:paraId="4D659B6F" w14:textId="77777777" w:rsidR="00712131" w:rsidRPr="00650AD3" w:rsidRDefault="00712131" w:rsidP="00844037">
      <w:pPr>
        <w:spacing w:before="60" w:after="60" w:line="300" w:lineRule="auto"/>
        <w:ind w:left="990" w:hanging="270"/>
        <w:rPr>
          <w:rFonts w:ascii="Nikosh" w:hAnsi="Nikosh" w:cs="Nikosh"/>
          <w:b/>
          <w:bCs/>
          <w:u w:val="single"/>
          <w:lang w:bidi="bn-BD"/>
        </w:rPr>
      </w:pPr>
      <w:r w:rsidRPr="00650AD3">
        <w:rPr>
          <w:rFonts w:ascii="NikoshBAN" w:hAnsi="NikoshBAN" w:cs="NikoshBAN" w:hint="cs"/>
          <w:b/>
          <w:bCs/>
          <w:cs/>
          <w:lang w:bidi="bn-BD"/>
        </w:rPr>
        <w:t xml:space="preserve"> </w:t>
      </w:r>
      <w:r w:rsidRPr="00650AD3">
        <w:rPr>
          <w:rFonts w:ascii="Nikosh" w:hAnsi="Nikosh" w:cs="Nikosh"/>
          <w:b/>
          <w:bCs/>
          <w:u w:val="single"/>
          <w:cs/>
          <w:lang w:bidi="bn-BD"/>
        </w:rPr>
        <w:t>স্বল্প মেয়াদী (১-২ বছর):</w:t>
      </w:r>
    </w:p>
    <w:p w14:paraId="4E08D966" w14:textId="5C184568" w:rsidR="00712131" w:rsidRDefault="00712131" w:rsidP="00844037">
      <w:pPr>
        <w:pStyle w:val="ListParagraph"/>
        <w:spacing w:before="60" w:after="60" w:line="300" w:lineRule="auto"/>
        <w:ind w:left="1080" w:hanging="360"/>
        <w:jc w:val="both"/>
        <w:rPr>
          <w:rFonts w:ascii="Nikosh" w:hAnsi="Nikosh" w:cs="Nikosh"/>
          <w:lang w:bidi="bn-IN"/>
        </w:rPr>
      </w:pPr>
      <w:permStart w:id="1757617499" w:edGrp="everyone"/>
      <w:r>
        <w:rPr>
          <w:rFonts w:ascii="Nikosh" w:hAnsi="Nikosh" w:cs="Nikosh" w:hint="cs"/>
          <w:cs/>
          <w:lang w:bidi="bn-IN"/>
        </w:rPr>
        <w:t>১</w:t>
      </w:r>
      <w:r>
        <w:rPr>
          <w:rFonts w:ascii="Nikosh" w:hAnsi="Nikosh" w:cs="Nikosh"/>
          <w:lang w:bidi="bn-IN"/>
        </w:rPr>
        <w:t xml:space="preserve">. </w:t>
      </w:r>
      <w:r w:rsidR="00A92812">
        <w:rPr>
          <w:rFonts w:ascii="Nikosh" w:hAnsi="Nikosh" w:cs="Nikosh"/>
          <w:lang w:bidi="bn-IN"/>
        </w:rPr>
        <w:tab/>
      </w:r>
      <w:r>
        <w:rPr>
          <w:rFonts w:ascii="Nikosh" w:hAnsi="Nikosh" w:cs="Nikosh" w:hint="cs"/>
          <w:cs/>
          <w:lang w:bidi="bn-IN"/>
        </w:rPr>
        <w:t>প্রতিটি স্টেশনে এবং ট্রেনে</w:t>
      </w:r>
      <w:r w:rsidR="002C0356">
        <w:rPr>
          <w:rFonts w:ascii="Nikosh" w:hAnsi="Nikosh" w:cs="Nikosh" w:hint="cs"/>
          <w:cs/>
          <w:lang w:bidi="bn-BD"/>
        </w:rPr>
        <w:t xml:space="preserve"> </w:t>
      </w:r>
      <w:r>
        <w:rPr>
          <w:rFonts w:ascii="Nikosh" w:hAnsi="Nikosh" w:cs="Nikosh" w:hint="cs"/>
          <w:cs/>
          <w:lang w:bidi="bn-IN"/>
        </w:rPr>
        <w:t>শিশু এবং মহিলা যাত্রীদের জন্য প্রাথমিক চিকি</w:t>
      </w:r>
      <w:r>
        <w:rPr>
          <w:rFonts w:ascii="Nikosh" w:hAnsi="Nikosh" w:cs="Nikosh"/>
          <w:cs/>
          <w:lang w:bidi="bn-BD"/>
        </w:rPr>
        <w:t xml:space="preserve">ৎসা </w:t>
      </w:r>
      <w:r>
        <w:rPr>
          <w:rFonts w:ascii="Nikosh" w:hAnsi="Nikosh" w:cs="Nikosh"/>
          <w:cs/>
          <w:lang w:bidi="bn-IN"/>
        </w:rPr>
        <w:t>ব্যবস্থা</w:t>
      </w:r>
      <w:r>
        <w:rPr>
          <w:rFonts w:ascii="Nikosh" w:hAnsi="Nikosh" w:cs="Nikosh"/>
          <w:lang w:bidi="bn-IN"/>
        </w:rPr>
        <w:t>;</w:t>
      </w:r>
    </w:p>
    <w:p w14:paraId="4489035C" w14:textId="50BA614C" w:rsidR="00712131" w:rsidRDefault="00712131" w:rsidP="00844037">
      <w:pPr>
        <w:pStyle w:val="ListParagraph"/>
        <w:spacing w:before="60" w:after="60" w:line="300" w:lineRule="auto"/>
        <w:ind w:left="1080" w:hanging="360"/>
        <w:rPr>
          <w:rFonts w:ascii="Nikosh" w:hAnsi="Nikosh" w:cs="Nikosh"/>
          <w:lang w:bidi="bn-IN"/>
        </w:rPr>
      </w:pPr>
      <w:r>
        <w:rPr>
          <w:rFonts w:ascii="Nikosh" w:hAnsi="Nikosh" w:cs="Nikosh" w:hint="cs"/>
          <w:cs/>
          <w:lang w:bidi="bn-BD"/>
        </w:rPr>
        <w:t>২</w:t>
      </w:r>
      <w:r>
        <w:rPr>
          <w:rFonts w:ascii="Nikosh" w:hAnsi="Nikosh" w:cs="Nikosh"/>
          <w:lang w:bidi="bn-BD"/>
        </w:rPr>
        <w:t xml:space="preserve">. </w:t>
      </w:r>
      <w:r w:rsidR="00A92812">
        <w:rPr>
          <w:rFonts w:ascii="Nikosh" w:hAnsi="Nikosh" w:cs="Nikosh"/>
          <w:lang w:bidi="bn-BD"/>
        </w:rPr>
        <w:tab/>
      </w:r>
      <w:r>
        <w:rPr>
          <w:rFonts w:ascii="Nikosh" w:hAnsi="Nikosh" w:cs="Nikosh" w:hint="cs"/>
          <w:cs/>
          <w:lang w:bidi="bn-BD"/>
        </w:rPr>
        <w:t>নারী কর্মকর্তা ও কর্মচারীদের জন্য ডে-কেয়ার সেন্টার এর ব্যবস্থা গ্রহণ</w:t>
      </w:r>
      <w:r>
        <w:rPr>
          <w:rFonts w:ascii="Nikosh" w:hAnsi="Nikosh" w:cs="Nikosh"/>
          <w:cs/>
          <w:lang w:bidi="hi-IN"/>
        </w:rPr>
        <w:t>।</w:t>
      </w:r>
    </w:p>
    <w:permEnd w:id="1757617499"/>
    <w:p w14:paraId="5752AA13" w14:textId="77777777" w:rsidR="00712131" w:rsidRPr="00650AD3" w:rsidRDefault="00712131" w:rsidP="00844037">
      <w:pPr>
        <w:spacing w:before="60" w:after="60" w:line="300" w:lineRule="auto"/>
        <w:ind w:left="994" w:hanging="274"/>
        <w:rPr>
          <w:rFonts w:ascii="Nikosh" w:hAnsi="Nikosh" w:cs="Nikosh"/>
          <w:b/>
          <w:bCs/>
          <w:u w:val="single"/>
          <w:lang w:bidi="bn-BD"/>
        </w:rPr>
      </w:pPr>
      <w:r w:rsidRPr="00650AD3">
        <w:rPr>
          <w:rFonts w:ascii="Nikosh" w:hAnsi="Nikosh" w:cs="Nikosh"/>
          <w:b/>
          <w:bCs/>
          <w:u w:val="single"/>
          <w:cs/>
          <w:lang w:bidi="bn-BD"/>
        </w:rPr>
        <w:t>মধ্য মেয়াদী (৩-৫ বছর):</w:t>
      </w:r>
    </w:p>
    <w:p w14:paraId="195389F3" w14:textId="4C644112" w:rsidR="00712131" w:rsidRDefault="00712131" w:rsidP="00844037">
      <w:pPr>
        <w:pStyle w:val="ListParagraph"/>
        <w:spacing w:before="60" w:after="60" w:line="300" w:lineRule="auto"/>
        <w:ind w:left="1080" w:hanging="360"/>
        <w:jc w:val="both"/>
        <w:rPr>
          <w:rFonts w:ascii="Nikosh" w:hAnsi="Nikosh" w:cs="Nikosh"/>
          <w:cs/>
          <w:lang w:bidi="bn-IN"/>
        </w:rPr>
      </w:pPr>
      <w:permStart w:id="200026504" w:edGrp="everyone"/>
      <w:r>
        <w:rPr>
          <w:rFonts w:ascii="Nikosh" w:hAnsi="Nikosh" w:cs="Nikosh"/>
          <w:cs/>
          <w:lang w:bidi="bn-IN"/>
        </w:rPr>
        <w:t>১</w:t>
      </w:r>
      <w:r>
        <w:rPr>
          <w:rFonts w:ascii="Nikosh" w:hAnsi="Nikosh" w:cs="Nikosh"/>
          <w:lang w:bidi="bn-IN"/>
        </w:rPr>
        <w:t xml:space="preserve">. </w:t>
      </w:r>
      <w:r w:rsidR="00A92812">
        <w:rPr>
          <w:rFonts w:ascii="Nikosh" w:hAnsi="Nikosh" w:cs="Nikosh"/>
          <w:lang w:bidi="bn-IN"/>
        </w:rPr>
        <w:tab/>
      </w:r>
      <w:r>
        <w:rPr>
          <w:rFonts w:ascii="Nikosh" w:hAnsi="Nikosh" w:cs="Nikosh" w:hint="cs"/>
          <w:cs/>
          <w:lang w:bidi="bn-IN"/>
        </w:rPr>
        <w:t>চাহিদা অনুযা</w:t>
      </w:r>
      <w:r>
        <w:rPr>
          <w:rFonts w:ascii="Nikosh" w:hAnsi="Nikosh" w:cs="Nikosh"/>
          <w:cs/>
          <w:lang w:bidi="bn-BD"/>
        </w:rPr>
        <w:t>য়ী পর্যায়ক্রমে</w:t>
      </w:r>
      <w:r>
        <w:rPr>
          <w:rFonts w:ascii="Nikosh" w:hAnsi="Nikosh" w:cs="Nikosh"/>
          <w:cs/>
          <w:lang w:bidi="bn-IN"/>
        </w:rPr>
        <w:t xml:space="preserve"> বিভিন্ন রুটে মহিলাদের জন্য আলাদা কোচ বা আসন সংরক্ষণ চালু করা</w:t>
      </w:r>
      <w:r>
        <w:rPr>
          <w:rFonts w:ascii="Nikosh" w:hAnsi="Nikosh" w:cs="Nikosh"/>
          <w:lang w:bidi="bn-BD"/>
        </w:rPr>
        <w:t>;</w:t>
      </w:r>
    </w:p>
    <w:p w14:paraId="34DFEA19" w14:textId="3A7F0317" w:rsidR="00712131" w:rsidRDefault="00712131" w:rsidP="00844037">
      <w:pPr>
        <w:pStyle w:val="ListParagraph"/>
        <w:spacing w:before="60" w:after="60" w:line="300" w:lineRule="auto"/>
        <w:ind w:left="1080" w:hanging="360"/>
        <w:jc w:val="both"/>
        <w:rPr>
          <w:rFonts w:ascii="Nikosh" w:hAnsi="Nikosh" w:cs="Nikosh"/>
          <w:lang w:bidi="bn-IN"/>
        </w:rPr>
      </w:pPr>
      <w:r>
        <w:rPr>
          <w:rFonts w:ascii="Nikosh" w:hAnsi="Nikosh" w:cs="Nikosh" w:hint="cs"/>
          <w:cs/>
          <w:lang w:bidi="bn-IN"/>
        </w:rPr>
        <w:t>২</w:t>
      </w:r>
      <w:r>
        <w:rPr>
          <w:rFonts w:ascii="Nikosh" w:hAnsi="Nikosh" w:cs="Nikosh"/>
          <w:lang w:bidi="bn-IN"/>
        </w:rPr>
        <w:t xml:space="preserve">. </w:t>
      </w:r>
      <w:r w:rsidR="00A92812">
        <w:rPr>
          <w:rFonts w:ascii="Nikosh" w:hAnsi="Nikosh" w:cs="Nikosh"/>
          <w:lang w:bidi="bn-IN"/>
        </w:rPr>
        <w:tab/>
      </w:r>
      <w:r>
        <w:rPr>
          <w:rFonts w:ascii="Nikosh" w:hAnsi="Nikosh" w:cs="Nikosh" w:hint="cs"/>
          <w:cs/>
          <w:lang w:bidi="bn-IN"/>
        </w:rPr>
        <w:t xml:space="preserve">প্রতিটি স্টেশন এবং ট্রেনের শিশু ও নারী যাত্রীদের জন্য </w:t>
      </w:r>
      <w:r>
        <w:rPr>
          <w:rFonts w:ascii="Nikosh" w:hAnsi="Nikosh" w:cs="Nikosh"/>
          <w:cs/>
          <w:lang w:bidi="bn-BD"/>
        </w:rPr>
        <w:t xml:space="preserve">পর্যায়ক্রমে </w:t>
      </w:r>
      <w:r>
        <w:rPr>
          <w:rFonts w:ascii="Nikosh" w:hAnsi="Nikosh" w:cs="Nikosh"/>
          <w:cs/>
          <w:lang w:bidi="bn-IN"/>
        </w:rPr>
        <w:t>নিরাপদ পানীয় জল ব্যবস্থাকরণ</w:t>
      </w:r>
      <w:r>
        <w:rPr>
          <w:rFonts w:ascii="Nikosh" w:hAnsi="Nikosh" w:cs="Nikosh"/>
          <w:lang w:bidi="bn-BD"/>
        </w:rPr>
        <w:t>;</w:t>
      </w:r>
    </w:p>
    <w:p w14:paraId="0D248B1D" w14:textId="705CFD2B" w:rsidR="00712131" w:rsidRPr="00C57C80" w:rsidRDefault="00712131" w:rsidP="00844037">
      <w:pPr>
        <w:pStyle w:val="ListParagraph"/>
        <w:spacing w:before="60" w:after="60" w:line="300" w:lineRule="auto"/>
        <w:ind w:left="1080" w:hanging="360"/>
        <w:jc w:val="both"/>
        <w:rPr>
          <w:rFonts w:ascii="Nikosh" w:hAnsi="Nikosh" w:cs="Nikosh"/>
          <w:lang w:bidi="bn-IN"/>
        </w:rPr>
      </w:pPr>
      <w:r w:rsidRPr="00C57C80">
        <w:rPr>
          <w:rFonts w:ascii="Nikosh" w:hAnsi="Nikosh" w:cs="Nikosh" w:hint="cs"/>
          <w:cs/>
          <w:lang w:bidi="bn-IN"/>
        </w:rPr>
        <w:t>৩</w:t>
      </w:r>
      <w:r w:rsidRPr="00C57C80">
        <w:rPr>
          <w:rFonts w:ascii="Nikosh" w:hAnsi="Nikosh" w:cs="Nikosh"/>
          <w:lang w:bidi="bn-IN"/>
        </w:rPr>
        <w:t xml:space="preserve">. </w:t>
      </w:r>
      <w:r w:rsidR="00A92812">
        <w:rPr>
          <w:rFonts w:ascii="Nikosh" w:hAnsi="Nikosh" w:cs="Nikosh"/>
          <w:lang w:bidi="bn-IN"/>
        </w:rPr>
        <w:tab/>
      </w:r>
      <w:r w:rsidRPr="00C57C80">
        <w:rPr>
          <w:rFonts w:ascii="Nikosh" w:hAnsi="Nikosh" w:cs="Nikosh" w:hint="cs"/>
          <w:cs/>
          <w:lang w:bidi="bn-IN"/>
        </w:rPr>
        <w:t>নারী যাত্রীদের চলাচল নির্বিঘ্ন ও স্বাচ্ছন্দ্যপূর্ণ করতে স্টেশনগুলোতে পর্যাপ্ত মহিলা নিরাপত্তা কর্মীর ব্যবস্থা রাখা</w:t>
      </w:r>
      <w:r w:rsidRPr="00C57C80">
        <w:rPr>
          <w:rFonts w:ascii="Nikosh" w:hAnsi="Nikosh" w:cs="Nikosh"/>
          <w:lang w:bidi="bn-BD"/>
        </w:rPr>
        <w:t>;</w:t>
      </w:r>
    </w:p>
    <w:p w14:paraId="4DF99CB2" w14:textId="5F731E85" w:rsidR="00712131" w:rsidRDefault="00712131" w:rsidP="00844037">
      <w:pPr>
        <w:pStyle w:val="ListParagraph"/>
        <w:spacing w:before="60" w:after="60" w:line="300" w:lineRule="auto"/>
        <w:ind w:left="1080" w:hanging="360"/>
        <w:jc w:val="both"/>
        <w:rPr>
          <w:rFonts w:ascii="Nikosh" w:hAnsi="Nikosh" w:cs="Nikosh"/>
          <w:lang w:bidi="bn-IN"/>
        </w:rPr>
      </w:pPr>
      <w:r>
        <w:rPr>
          <w:rFonts w:ascii="Nikosh" w:hAnsi="Nikosh" w:cs="Nikosh"/>
          <w:lang w:bidi="bn-BD"/>
        </w:rPr>
        <w:t xml:space="preserve"> </w:t>
      </w:r>
      <w:r>
        <w:rPr>
          <w:rFonts w:ascii="Nikosh" w:hAnsi="Nikosh" w:cs="Nikosh" w:hint="cs"/>
          <w:cs/>
          <w:lang w:bidi="bn-BD"/>
        </w:rPr>
        <w:t>৪</w:t>
      </w:r>
      <w:r>
        <w:rPr>
          <w:rFonts w:ascii="Nikosh" w:hAnsi="Nikosh" w:cs="Nikosh"/>
          <w:lang w:bidi="bn-BD"/>
        </w:rPr>
        <w:t xml:space="preserve">. </w:t>
      </w:r>
      <w:r w:rsidR="00A92812">
        <w:rPr>
          <w:rFonts w:ascii="Nikosh" w:hAnsi="Nikosh" w:cs="Nikosh"/>
          <w:lang w:bidi="bn-BD"/>
        </w:rPr>
        <w:tab/>
      </w:r>
      <w:r>
        <w:rPr>
          <w:rFonts w:ascii="Nikosh" w:hAnsi="Nikosh" w:cs="Nikosh" w:hint="cs"/>
          <w:cs/>
          <w:lang w:bidi="bn-BD"/>
        </w:rPr>
        <w:t>দপ্তরসমূহে নারী কর্মকর্তা-কর্মচারীদের জন্য পৃথক প্রক্ষালন কক্ষসহ নামাজের কক্ষ স্থাপন।</w:t>
      </w:r>
    </w:p>
    <w:permEnd w:id="200026504"/>
    <w:p w14:paraId="7BFD253D" w14:textId="77777777" w:rsidR="00712131" w:rsidRPr="00650AD3" w:rsidRDefault="00712131" w:rsidP="00844037">
      <w:pPr>
        <w:spacing w:before="60" w:after="60" w:line="300" w:lineRule="auto"/>
        <w:ind w:left="994" w:hanging="274"/>
        <w:rPr>
          <w:rFonts w:ascii="Nikosh" w:hAnsi="Nikosh" w:cs="Nikosh"/>
          <w:b/>
          <w:bCs/>
          <w:u w:val="single"/>
          <w:cs/>
          <w:lang w:bidi="bn-BD"/>
        </w:rPr>
      </w:pPr>
      <w:r w:rsidRPr="00650AD3">
        <w:rPr>
          <w:rFonts w:ascii="Nikosh" w:hAnsi="Nikosh" w:cs="Nikosh"/>
          <w:b/>
          <w:bCs/>
          <w:u w:val="single"/>
          <w:cs/>
          <w:lang w:bidi="bn-BD"/>
        </w:rPr>
        <w:t>দীর্ঘ মেয়াদী (৫+ বছর):</w:t>
      </w:r>
    </w:p>
    <w:p w14:paraId="398A876D" w14:textId="1E95CFAA" w:rsidR="00712131" w:rsidRDefault="00712131" w:rsidP="00844037">
      <w:pPr>
        <w:pStyle w:val="ListParagraph"/>
        <w:spacing w:before="60" w:after="60" w:line="300" w:lineRule="auto"/>
        <w:ind w:left="1080" w:hanging="360"/>
        <w:jc w:val="both"/>
        <w:rPr>
          <w:rFonts w:ascii="Nikosh" w:hAnsi="Nikosh" w:cs="Nikosh"/>
          <w:cs/>
          <w:lang w:bidi="bn-IN"/>
        </w:rPr>
      </w:pPr>
      <w:permStart w:id="1040799524" w:edGrp="everyone"/>
      <w:r>
        <w:rPr>
          <w:rFonts w:ascii="Nikosh" w:hAnsi="Nikosh" w:cs="Nikosh"/>
          <w:cs/>
          <w:lang w:bidi="bn-IN"/>
        </w:rPr>
        <w:t>১</w:t>
      </w:r>
      <w:r>
        <w:rPr>
          <w:rFonts w:ascii="Nikosh" w:hAnsi="Nikosh" w:cs="Nikosh"/>
          <w:lang w:bidi="bn-IN"/>
        </w:rPr>
        <w:t xml:space="preserve">. </w:t>
      </w:r>
      <w:r w:rsidR="00A92812">
        <w:rPr>
          <w:rFonts w:ascii="Nikosh" w:hAnsi="Nikosh" w:cs="Nikosh"/>
          <w:lang w:bidi="bn-IN"/>
        </w:rPr>
        <w:tab/>
      </w:r>
      <w:r w:rsidR="00034112">
        <w:rPr>
          <w:rFonts w:ascii="Nikosh" w:hAnsi="Nikosh" w:cs="Nikosh" w:hint="cs"/>
          <w:cs/>
          <w:lang w:bidi="bn-IN"/>
        </w:rPr>
        <w:t>ক্রমান্বয়ে</w:t>
      </w:r>
      <w:r>
        <w:rPr>
          <w:rFonts w:ascii="Nikosh" w:hAnsi="Nikosh" w:cs="Nikosh" w:hint="cs"/>
          <w:cs/>
          <w:lang w:bidi="bn-IN"/>
        </w:rPr>
        <w:t xml:space="preserve"> প্রতিটি রেলওয়</w:t>
      </w:r>
      <w:r w:rsidR="007C743D">
        <w:rPr>
          <w:rFonts w:ascii="Nikosh" w:hAnsi="Nikosh" w:cs="Nikosh" w:hint="cs"/>
          <w:cs/>
          <w:lang w:bidi="bn-IN"/>
        </w:rPr>
        <w:t xml:space="preserve">ে স্টেশনে মহিলা টিকিট কাউন্টারের </w:t>
      </w:r>
      <w:r>
        <w:rPr>
          <w:rFonts w:ascii="Nikosh" w:hAnsi="Nikosh" w:cs="Nikosh" w:hint="cs"/>
          <w:cs/>
          <w:lang w:bidi="bn-IN"/>
        </w:rPr>
        <w:t>ব্যবস্থা করা</w:t>
      </w:r>
      <w:r>
        <w:rPr>
          <w:rFonts w:ascii="Nikosh" w:hAnsi="Nikosh" w:cs="Nikosh" w:hint="cs"/>
          <w:lang w:bidi="bn-IN"/>
        </w:rPr>
        <w:t>;</w:t>
      </w:r>
    </w:p>
    <w:p w14:paraId="127A3A97" w14:textId="4C5AE2A3" w:rsidR="00712131" w:rsidRDefault="00712131" w:rsidP="00844037">
      <w:pPr>
        <w:pStyle w:val="ListParagraph"/>
        <w:tabs>
          <w:tab w:val="left" w:pos="720"/>
        </w:tabs>
        <w:spacing w:before="60" w:after="60" w:line="300" w:lineRule="auto"/>
        <w:ind w:left="1080" w:hanging="360"/>
        <w:jc w:val="both"/>
        <w:rPr>
          <w:rFonts w:ascii="Nikosh" w:hAnsi="Nikosh" w:cs="Nikosh"/>
          <w:lang w:bidi="bn-IN"/>
        </w:rPr>
      </w:pPr>
      <w:r>
        <w:rPr>
          <w:rFonts w:ascii="Nikosh" w:hAnsi="Nikosh" w:cs="Nikosh" w:hint="cs"/>
          <w:cs/>
          <w:lang w:bidi="bn-IN"/>
        </w:rPr>
        <w:lastRenderedPageBreak/>
        <w:t>২</w:t>
      </w:r>
      <w:r>
        <w:rPr>
          <w:rFonts w:ascii="Nikosh" w:hAnsi="Nikosh" w:cs="Nikosh"/>
          <w:lang w:bidi="bn-IN"/>
        </w:rPr>
        <w:t xml:space="preserve">. </w:t>
      </w:r>
      <w:r w:rsidR="00A92812">
        <w:rPr>
          <w:rFonts w:ascii="Nikosh" w:hAnsi="Nikosh" w:cs="Nikosh"/>
          <w:lang w:bidi="bn-IN"/>
        </w:rPr>
        <w:tab/>
      </w:r>
      <w:r w:rsidR="008D5DF4">
        <w:rPr>
          <w:rFonts w:ascii="Nikosh" w:hAnsi="Nikosh" w:cs="Nikosh" w:hint="cs"/>
          <w:cs/>
          <w:lang w:bidi="bn-IN"/>
        </w:rPr>
        <w:t xml:space="preserve">ক্রমান্বয়ে </w:t>
      </w:r>
      <w:r>
        <w:rPr>
          <w:rFonts w:ascii="Nikosh" w:hAnsi="Nikosh" w:cs="Nikosh" w:hint="cs"/>
          <w:cs/>
          <w:lang w:bidi="bn-IN"/>
        </w:rPr>
        <w:t xml:space="preserve">প্রতিটি রেল স্টেশনে মহিলাদের জন্য আধুনিক সুবিধাসহ </w:t>
      </w:r>
      <w:r>
        <w:rPr>
          <w:rFonts w:ascii="Nikosh" w:hAnsi="Nikosh" w:cs="Nikosh"/>
          <w:cs/>
          <w:lang w:bidi="bn-BD"/>
        </w:rPr>
        <w:t>ওয়েটিং রুম</w:t>
      </w:r>
      <w:r>
        <w:rPr>
          <w:rFonts w:ascii="Nikosh" w:hAnsi="Nikosh" w:cs="Nikosh"/>
          <w:cs/>
          <w:lang w:bidi="bn-IN"/>
        </w:rPr>
        <w:t xml:space="preserve"> এবং </w:t>
      </w:r>
      <w:r>
        <w:rPr>
          <w:rFonts w:ascii="Nikosh" w:hAnsi="Nikosh" w:cs="Nikosh"/>
          <w:cs/>
          <w:lang w:bidi="bn-BD"/>
        </w:rPr>
        <w:t>টয়লেটের ব্যবস্থা</w:t>
      </w:r>
      <w:r>
        <w:rPr>
          <w:rFonts w:ascii="Nikosh" w:hAnsi="Nikosh" w:cs="Nikosh"/>
          <w:cs/>
          <w:lang w:bidi="bn-IN"/>
        </w:rPr>
        <w:t xml:space="preserve"> করা</w:t>
      </w:r>
      <w:r>
        <w:rPr>
          <w:rFonts w:ascii="Nikosh" w:hAnsi="Nikosh" w:cs="Nikosh"/>
          <w:lang w:bidi="bn-BD"/>
        </w:rPr>
        <w:t>;</w:t>
      </w:r>
    </w:p>
    <w:p w14:paraId="76266C19" w14:textId="2BBF651E" w:rsidR="00712131" w:rsidRDefault="00712131" w:rsidP="00844037">
      <w:pPr>
        <w:pStyle w:val="ListParagraph"/>
        <w:spacing w:before="60" w:after="60" w:line="300" w:lineRule="auto"/>
        <w:ind w:left="1080" w:hanging="360"/>
        <w:jc w:val="both"/>
        <w:rPr>
          <w:rFonts w:ascii="Nikosh" w:hAnsi="Nikosh" w:cs="Nikosh"/>
          <w:cs/>
          <w:lang w:bidi="bn-IN"/>
        </w:rPr>
      </w:pPr>
      <w:r>
        <w:rPr>
          <w:rFonts w:ascii="Nikosh" w:hAnsi="Nikosh" w:cs="Nikosh"/>
          <w:cs/>
          <w:lang w:bidi="bn-IN"/>
        </w:rPr>
        <w:t>৩</w:t>
      </w:r>
      <w:r>
        <w:rPr>
          <w:rFonts w:ascii="Nikosh" w:hAnsi="Nikosh" w:cs="Nikosh"/>
          <w:lang w:bidi="bn-IN"/>
        </w:rPr>
        <w:t xml:space="preserve">. </w:t>
      </w:r>
      <w:r w:rsidR="00A92812">
        <w:rPr>
          <w:rFonts w:ascii="Nikosh" w:hAnsi="Nikosh" w:cs="Nikosh"/>
          <w:lang w:bidi="bn-IN"/>
        </w:rPr>
        <w:tab/>
      </w:r>
      <w:r>
        <w:rPr>
          <w:rFonts w:ascii="Nikosh" w:hAnsi="Nikosh" w:cs="Nikosh" w:hint="cs"/>
          <w:cs/>
          <w:lang w:bidi="bn-IN"/>
        </w:rPr>
        <w:t xml:space="preserve">প্রতিটি </w:t>
      </w:r>
      <w:r>
        <w:rPr>
          <w:rFonts w:ascii="Nikosh" w:hAnsi="Nikosh" w:cs="Nikosh"/>
          <w:cs/>
          <w:lang w:bidi="bn-BD"/>
        </w:rPr>
        <w:t>যাত্রীবাহী ট্রেনে চাহিদানুযা</w:t>
      </w:r>
      <w:bookmarkStart w:id="0" w:name="_GoBack"/>
      <w:bookmarkEnd w:id="0"/>
      <w:r>
        <w:rPr>
          <w:rFonts w:ascii="Nikosh" w:hAnsi="Nikosh" w:cs="Nikosh"/>
          <w:cs/>
          <w:lang w:bidi="bn-BD"/>
        </w:rPr>
        <w:t xml:space="preserve">য়ী </w:t>
      </w:r>
      <w:r>
        <w:rPr>
          <w:rFonts w:ascii="Nikosh" w:hAnsi="Nikosh" w:cs="Nikosh"/>
          <w:cs/>
          <w:lang w:bidi="bn-IN"/>
        </w:rPr>
        <w:t xml:space="preserve">নারী যাত্রীদের জন্য পৃথক </w:t>
      </w:r>
      <w:r>
        <w:rPr>
          <w:rFonts w:ascii="Nikosh" w:hAnsi="Nikosh" w:cs="Nikosh"/>
          <w:cs/>
          <w:lang w:bidi="bn-BD"/>
        </w:rPr>
        <w:t>টয়লেটের</w:t>
      </w:r>
      <w:r>
        <w:rPr>
          <w:rFonts w:ascii="Nikosh" w:hAnsi="Nikosh" w:cs="Nikosh"/>
          <w:cs/>
          <w:lang w:bidi="bn-IN"/>
        </w:rPr>
        <w:t xml:space="preserve"> ব্যবস্থা করা</w:t>
      </w:r>
    </w:p>
    <w:p w14:paraId="07EB4224" w14:textId="096C9E44" w:rsidR="0018251E" w:rsidRDefault="00712131" w:rsidP="00844037">
      <w:pPr>
        <w:spacing w:before="60" w:after="60" w:line="300" w:lineRule="auto"/>
        <w:ind w:left="1080" w:hanging="360"/>
        <w:jc w:val="both"/>
        <w:rPr>
          <w:rFonts w:ascii="NikoshBAN" w:hAnsi="NikoshBAN" w:cs="NikoshBAN"/>
          <w:cs/>
          <w:lang w:bidi="bn-IN"/>
        </w:rPr>
      </w:pPr>
      <w:r>
        <w:rPr>
          <w:rFonts w:ascii="Nikosh" w:hAnsi="Nikosh" w:cs="Nikosh" w:hint="cs"/>
          <w:cs/>
          <w:lang w:bidi="bn-IN"/>
        </w:rPr>
        <w:t>৪</w:t>
      </w:r>
      <w:r>
        <w:rPr>
          <w:rFonts w:ascii="Nikosh" w:hAnsi="Nikosh" w:cs="Nikosh"/>
          <w:lang w:bidi="bn-IN"/>
        </w:rPr>
        <w:t xml:space="preserve">. </w:t>
      </w:r>
      <w:r w:rsidR="00A92812">
        <w:rPr>
          <w:rFonts w:ascii="Nikosh" w:hAnsi="Nikosh" w:cs="Nikosh"/>
          <w:lang w:bidi="bn-IN"/>
        </w:rPr>
        <w:tab/>
      </w:r>
      <w:r>
        <w:rPr>
          <w:rFonts w:ascii="Nikosh" w:hAnsi="Nikosh" w:cs="Nikosh" w:hint="cs"/>
          <w:cs/>
          <w:lang w:bidi="bn-IN"/>
        </w:rPr>
        <w:t>চাহিদা অনুযা</w:t>
      </w:r>
      <w:r>
        <w:rPr>
          <w:rFonts w:ascii="Nikosh" w:hAnsi="Nikosh" w:cs="Nikosh"/>
          <w:cs/>
          <w:lang w:bidi="bn-BD"/>
        </w:rPr>
        <w:t>য়ী পর্যায়ক্রমে</w:t>
      </w:r>
      <w:r>
        <w:rPr>
          <w:rFonts w:ascii="Nikosh" w:hAnsi="Nikosh" w:cs="Nikosh"/>
          <w:cs/>
          <w:lang w:bidi="bn-IN"/>
        </w:rPr>
        <w:t xml:space="preserve"> সকল রুটে মহিলাদের জন্য আলাদা কোচ বা আসন সংরক্ষণ চালু করা</w:t>
      </w:r>
      <w:r w:rsidR="00555C4F">
        <w:rPr>
          <w:rFonts w:ascii="Nikosh" w:hAnsi="Nikosh" w:cs="Nikosh"/>
          <w:lang w:bidi="bn-BD"/>
        </w:rPr>
        <w:t xml:space="preserve">। </w:t>
      </w:r>
      <w:permEnd w:id="1040799524"/>
    </w:p>
    <w:sectPr w:rsidR="0018251E" w:rsidSect="004639A0">
      <w:headerReference w:type="default" r:id="rId8"/>
      <w:pgSz w:w="11909" w:h="16834" w:code="9"/>
      <w:pgMar w:top="2160" w:right="1440" w:bottom="1800" w:left="2160" w:header="1728" w:footer="720" w:gutter="0"/>
      <w:pgNumType w:start="3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25C9F" w14:textId="77777777" w:rsidR="00A53C1A" w:rsidRDefault="00A53C1A" w:rsidP="00817750">
      <w:r>
        <w:separator/>
      </w:r>
    </w:p>
  </w:endnote>
  <w:endnote w:type="continuationSeparator" w:id="0">
    <w:p w14:paraId="5F436ECB" w14:textId="77777777" w:rsidR="00A53C1A" w:rsidRDefault="00A53C1A"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D095A" w14:textId="77777777" w:rsidR="00A53C1A" w:rsidRDefault="00A53C1A" w:rsidP="00817750">
      <w:r>
        <w:separator/>
      </w:r>
    </w:p>
  </w:footnote>
  <w:footnote w:type="continuationSeparator" w:id="0">
    <w:p w14:paraId="61DDC387" w14:textId="77777777" w:rsidR="00A53C1A" w:rsidRDefault="00A53C1A"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6E3" w14:textId="5C8D0D45"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555C4F">
      <w:rPr>
        <w:rFonts w:ascii="NikoshBAN" w:hAnsi="NikoshBAN" w:cs="NikoshBAN"/>
        <w:noProof/>
      </w:rPr>
      <w:t>325</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0">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6296C"/>
    <w:multiLevelType w:val="hybridMultilevel"/>
    <w:tmpl w:val="39CA5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60BFB"/>
    <w:multiLevelType w:val="hybridMultilevel"/>
    <w:tmpl w:val="15B2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9">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1">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22"/>
  </w:num>
  <w:num w:numId="5">
    <w:abstractNumId w:val="19"/>
  </w:num>
  <w:num w:numId="6">
    <w:abstractNumId w:val="3"/>
  </w:num>
  <w:num w:numId="7">
    <w:abstractNumId w:val="11"/>
  </w:num>
  <w:num w:numId="8">
    <w:abstractNumId w:val="23"/>
  </w:num>
  <w:num w:numId="9">
    <w:abstractNumId w:val="7"/>
  </w:num>
  <w:num w:numId="10">
    <w:abstractNumId w:val="10"/>
  </w:num>
  <w:num w:numId="11">
    <w:abstractNumId w:val="2"/>
  </w:num>
  <w:num w:numId="12">
    <w:abstractNumId w:val="27"/>
  </w:num>
  <w:num w:numId="13">
    <w:abstractNumId w:val="24"/>
  </w:num>
  <w:num w:numId="14">
    <w:abstractNumId w:val="0"/>
  </w:num>
  <w:num w:numId="15">
    <w:abstractNumId w:val="4"/>
  </w:num>
  <w:num w:numId="16">
    <w:abstractNumId w:val="25"/>
  </w:num>
  <w:num w:numId="17">
    <w:abstractNumId w:val="20"/>
  </w:num>
  <w:num w:numId="18">
    <w:abstractNumId w:val="12"/>
  </w:num>
  <w:num w:numId="19">
    <w:abstractNumId w:val="26"/>
  </w:num>
  <w:num w:numId="20">
    <w:abstractNumId w:val="18"/>
  </w:num>
  <w:num w:numId="21">
    <w:abstractNumId w:val="8"/>
  </w:num>
  <w:num w:numId="22">
    <w:abstractNumId w:val="5"/>
  </w:num>
  <w:num w:numId="23">
    <w:abstractNumId w:val="14"/>
  </w:num>
  <w:num w:numId="24">
    <w:abstractNumId w:val="21"/>
  </w:num>
  <w:num w:numId="25">
    <w:abstractNumId w:val="15"/>
  </w:num>
  <w:num w:numId="26">
    <w:abstractNumId w:val="1"/>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y3KrJiwz9SIVMEOWfeKlZ4h8dE=" w:salt="1KUrsMMDHfpsjKGjbReC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1896"/>
    <w:rsid w:val="00012D84"/>
    <w:rsid w:val="00014999"/>
    <w:rsid w:val="00015622"/>
    <w:rsid w:val="00017B53"/>
    <w:rsid w:val="00020D4D"/>
    <w:rsid w:val="000249F5"/>
    <w:rsid w:val="00032A90"/>
    <w:rsid w:val="00033650"/>
    <w:rsid w:val="00034112"/>
    <w:rsid w:val="0003452B"/>
    <w:rsid w:val="00036C22"/>
    <w:rsid w:val="00040D76"/>
    <w:rsid w:val="000509E6"/>
    <w:rsid w:val="0006265C"/>
    <w:rsid w:val="000639B0"/>
    <w:rsid w:val="000772BF"/>
    <w:rsid w:val="00081EBD"/>
    <w:rsid w:val="000849F1"/>
    <w:rsid w:val="0009659C"/>
    <w:rsid w:val="000975C6"/>
    <w:rsid w:val="000B4086"/>
    <w:rsid w:val="000B6AAB"/>
    <w:rsid w:val="000C5D5D"/>
    <w:rsid w:val="000D12A3"/>
    <w:rsid w:val="000D2E35"/>
    <w:rsid w:val="000D4899"/>
    <w:rsid w:val="000F7393"/>
    <w:rsid w:val="00103012"/>
    <w:rsid w:val="0010314E"/>
    <w:rsid w:val="0010663E"/>
    <w:rsid w:val="00130DD2"/>
    <w:rsid w:val="00132F40"/>
    <w:rsid w:val="00136AE8"/>
    <w:rsid w:val="00142B19"/>
    <w:rsid w:val="001465D7"/>
    <w:rsid w:val="00150924"/>
    <w:rsid w:val="00154F7A"/>
    <w:rsid w:val="00163AFD"/>
    <w:rsid w:val="001773FF"/>
    <w:rsid w:val="00180810"/>
    <w:rsid w:val="001808DA"/>
    <w:rsid w:val="00180CD2"/>
    <w:rsid w:val="0018251E"/>
    <w:rsid w:val="00186138"/>
    <w:rsid w:val="001A1106"/>
    <w:rsid w:val="001A76BB"/>
    <w:rsid w:val="001B0345"/>
    <w:rsid w:val="001B160F"/>
    <w:rsid w:val="001B4142"/>
    <w:rsid w:val="001B4E6D"/>
    <w:rsid w:val="001B5AB7"/>
    <w:rsid w:val="001C331A"/>
    <w:rsid w:val="001C5D9D"/>
    <w:rsid w:val="001C67CE"/>
    <w:rsid w:val="001D6A83"/>
    <w:rsid w:val="001E28D7"/>
    <w:rsid w:val="001E39DC"/>
    <w:rsid w:val="001F03B0"/>
    <w:rsid w:val="001F0C36"/>
    <w:rsid w:val="001F30DA"/>
    <w:rsid w:val="00204C08"/>
    <w:rsid w:val="00211264"/>
    <w:rsid w:val="00230B6F"/>
    <w:rsid w:val="00233246"/>
    <w:rsid w:val="00237097"/>
    <w:rsid w:val="002475EF"/>
    <w:rsid w:val="00251D86"/>
    <w:rsid w:val="00257A50"/>
    <w:rsid w:val="002607F0"/>
    <w:rsid w:val="002626B0"/>
    <w:rsid w:val="002665A0"/>
    <w:rsid w:val="002711EF"/>
    <w:rsid w:val="002714E6"/>
    <w:rsid w:val="00276298"/>
    <w:rsid w:val="00276CB6"/>
    <w:rsid w:val="00277CE6"/>
    <w:rsid w:val="00280505"/>
    <w:rsid w:val="002828FD"/>
    <w:rsid w:val="00282AFA"/>
    <w:rsid w:val="00290B6F"/>
    <w:rsid w:val="00290E79"/>
    <w:rsid w:val="00291DEE"/>
    <w:rsid w:val="002979D0"/>
    <w:rsid w:val="002A133C"/>
    <w:rsid w:val="002A3AC1"/>
    <w:rsid w:val="002A3C71"/>
    <w:rsid w:val="002A7374"/>
    <w:rsid w:val="002A7FF4"/>
    <w:rsid w:val="002B122B"/>
    <w:rsid w:val="002B271D"/>
    <w:rsid w:val="002B39D8"/>
    <w:rsid w:val="002B5E49"/>
    <w:rsid w:val="002C0356"/>
    <w:rsid w:val="002C19BE"/>
    <w:rsid w:val="002F1912"/>
    <w:rsid w:val="002F53BB"/>
    <w:rsid w:val="00303821"/>
    <w:rsid w:val="00322920"/>
    <w:rsid w:val="0032384D"/>
    <w:rsid w:val="00324E3B"/>
    <w:rsid w:val="003265B4"/>
    <w:rsid w:val="00340700"/>
    <w:rsid w:val="00341497"/>
    <w:rsid w:val="00341AEA"/>
    <w:rsid w:val="00342B51"/>
    <w:rsid w:val="00343722"/>
    <w:rsid w:val="00353E85"/>
    <w:rsid w:val="003544C1"/>
    <w:rsid w:val="00367E3D"/>
    <w:rsid w:val="003706E7"/>
    <w:rsid w:val="0037112E"/>
    <w:rsid w:val="00376D47"/>
    <w:rsid w:val="00394472"/>
    <w:rsid w:val="003952CF"/>
    <w:rsid w:val="0039575F"/>
    <w:rsid w:val="003B0598"/>
    <w:rsid w:val="003B2700"/>
    <w:rsid w:val="003B797C"/>
    <w:rsid w:val="003B7D55"/>
    <w:rsid w:val="003C609F"/>
    <w:rsid w:val="003C7513"/>
    <w:rsid w:val="003D04A5"/>
    <w:rsid w:val="003D1BF8"/>
    <w:rsid w:val="003D6D6E"/>
    <w:rsid w:val="003E0F31"/>
    <w:rsid w:val="003E4378"/>
    <w:rsid w:val="003F0A1B"/>
    <w:rsid w:val="003F3E55"/>
    <w:rsid w:val="003F4FB8"/>
    <w:rsid w:val="00401D94"/>
    <w:rsid w:val="004043F3"/>
    <w:rsid w:val="004055FB"/>
    <w:rsid w:val="00405634"/>
    <w:rsid w:val="004102CA"/>
    <w:rsid w:val="0041059B"/>
    <w:rsid w:val="004116C5"/>
    <w:rsid w:val="0041238F"/>
    <w:rsid w:val="00416866"/>
    <w:rsid w:val="004236F3"/>
    <w:rsid w:val="004245B1"/>
    <w:rsid w:val="0043071A"/>
    <w:rsid w:val="00430BFC"/>
    <w:rsid w:val="004369CC"/>
    <w:rsid w:val="00444C68"/>
    <w:rsid w:val="004472C7"/>
    <w:rsid w:val="0046134C"/>
    <w:rsid w:val="00461350"/>
    <w:rsid w:val="004639A0"/>
    <w:rsid w:val="00465D82"/>
    <w:rsid w:val="004666FD"/>
    <w:rsid w:val="00472CB7"/>
    <w:rsid w:val="00476E66"/>
    <w:rsid w:val="00477986"/>
    <w:rsid w:val="004823AD"/>
    <w:rsid w:val="004851AD"/>
    <w:rsid w:val="004860E3"/>
    <w:rsid w:val="004928B7"/>
    <w:rsid w:val="004945FE"/>
    <w:rsid w:val="00495D92"/>
    <w:rsid w:val="004A790D"/>
    <w:rsid w:val="004C0E38"/>
    <w:rsid w:val="004C2142"/>
    <w:rsid w:val="004C31FF"/>
    <w:rsid w:val="004C6EA5"/>
    <w:rsid w:val="004E3886"/>
    <w:rsid w:val="004F1772"/>
    <w:rsid w:val="004F180E"/>
    <w:rsid w:val="0051442C"/>
    <w:rsid w:val="00522B20"/>
    <w:rsid w:val="00524FAF"/>
    <w:rsid w:val="00530C71"/>
    <w:rsid w:val="00533886"/>
    <w:rsid w:val="00537C7A"/>
    <w:rsid w:val="00542E64"/>
    <w:rsid w:val="00543FF9"/>
    <w:rsid w:val="0054440D"/>
    <w:rsid w:val="00551F6D"/>
    <w:rsid w:val="0055513F"/>
    <w:rsid w:val="00555C4F"/>
    <w:rsid w:val="00555E9A"/>
    <w:rsid w:val="0056625E"/>
    <w:rsid w:val="00566F09"/>
    <w:rsid w:val="00567892"/>
    <w:rsid w:val="00583B7C"/>
    <w:rsid w:val="00584916"/>
    <w:rsid w:val="00586F79"/>
    <w:rsid w:val="00595D84"/>
    <w:rsid w:val="005A02E4"/>
    <w:rsid w:val="005A3C94"/>
    <w:rsid w:val="005B6E36"/>
    <w:rsid w:val="005B7787"/>
    <w:rsid w:val="005D3FDA"/>
    <w:rsid w:val="005D59DA"/>
    <w:rsid w:val="005E090D"/>
    <w:rsid w:val="005E6B40"/>
    <w:rsid w:val="005F01B8"/>
    <w:rsid w:val="005F39FD"/>
    <w:rsid w:val="006025C8"/>
    <w:rsid w:val="00606FB0"/>
    <w:rsid w:val="0062480B"/>
    <w:rsid w:val="00630811"/>
    <w:rsid w:val="00631E5F"/>
    <w:rsid w:val="0063278B"/>
    <w:rsid w:val="00643471"/>
    <w:rsid w:val="006454B1"/>
    <w:rsid w:val="00646FA9"/>
    <w:rsid w:val="0064715D"/>
    <w:rsid w:val="00650AD3"/>
    <w:rsid w:val="006524D4"/>
    <w:rsid w:val="006558E6"/>
    <w:rsid w:val="006604A4"/>
    <w:rsid w:val="00661FF4"/>
    <w:rsid w:val="00674B48"/>
    <w:rsid w:val="00675E95"/>
    <w:rsid w:val="006836A7"/>
    <w:rsid w:val="00690A56"/>
    <w:rsid w:val="006934AB"/>
    <w:rsid w:val="006A3650"/>
    <w:rsid w:val="006B21DB"/>
    <w:rsid w:val="006B24CA"/>
    <w:rsid w:val="006B5522"/>
    <w:rsid w:val="006D1C93"/>
    <w:rsid w:val="006D4687"/>
    <w:rsid w:val="006D5AB3"/>
    <w:rsid w:val="006E6181"/>
    <w:rsid w:val="006E78EE"/>
    <w:rsid w:val="00700936"/>
    <w:rsid w:val="00705AD7"/>
    <w:rsid w:val="00712131"/>
    <w:rsid w:val="007175FD"/>
    <w:rsid w:val="007305C8"/>
    <w:rsid w:val="00740747"/>
    <w:rsid w:val="00767364"/>
    <w:rsid w:val="00780A49"/>
    <w:rsid w:val="00781985"/>
    <w:rsid w:val="0078456D"/>
    <w:rsid w:val="00790162"/>
    <w:rsid w:val="00790B6B"/>
    <w:rsid w:val="00792619"/>
    <w:rsid w:val="00792AA2"/>
    <w:rsid w:val="00797AF2"/>
    <w:rsid w:val="007A0D3E"/>
    <w:rsid w:val="007A29B0"/>
    <w:rsid w:val="007A4561"/>
    <w:rsid w:val="007B38E3"/>
    <w:rsid w:val="007B41C0"/>
    <w:rsid w:val="007B599B"/>
    <w:rsid w:val="007C4C7D"/>
    <w:rsid w:val="007C743D"/>
    <w:rsid w:val="007D0225"/>
    <w:rsid w:val="007D3B0C"/>
    <w:rsid w:val="007D40D7"/>
    <w:rsid w:val="007D440D"/>
    <w:rsid w:val="007D6F70"/>
    <w:rsid w:val="007E5B66"/>
    <w:rsid w:val="007E6FF2"/>
    <w:rsid w:val="007F4F2A"/>
    <w:rsid w:val="007F5223"/>
    <w:rsid w:val="007F5C64"/>
    <w:rsid w:val="008066AD"/>
    <w:rsid w:val="00810294"/>
    <w:rsid w:val="00812B05"/>
    <w:rsid w:val="00817750"/>
    <w:rsid w:val="008233A5"/>
    <w:rsid w:val="00824D5B"/>
    <w:rsid w:val="00833F60"/>
    <w:rsid w:val="00841324"/>
    <w:rsid w:val="00844037"/>
    <w:rsid w:val="0084642D"/>
    <w:rsid w:val="008500C1"/>
    <w:rsid w:val="00860092"/>
    <w:rsid w:val="00862A82"/>
    <w:rsid w:val="00863BE7"/>
    <w:rsid w:val="0086559A"/>
    <w:rsid w:val="008662B6"/>
    <w:rsid w:val="0087132C"/>
    <w:rsid w:val="008A08C6"/>
    <w:rsid w:val="008A6210"/>
    <w:rsid w:val="008A7AB6"/>
    <w:rsid w:val="008B0085"/>
    <w:rsid w:val="008B7EF5"/>
    <w:rsid w:val="008C0070"/>
    <w:rsid w:val="008C34E5"/>
    <w:rsid w:val="008D403D"/>
    <w:rsid w:val="008D5DF4"/>
    <w:rsid w:val="008F5D68"/>
    <w:rsid w:val="0090288C"/>
    <w:rsid w:val="00904028"/>
    <w:rsid w:val="00911BD6"/>
    <w:rsid w:val="00911D2E"/>
    <w:rsid w:val="00912033"/>
    <w:rsid w:val="0091210C"/>
    <w:rsid w:val="009172E8"/>
    <w:rsid w:val="0091789B"/>
    <w:rsid w:val="00924E18"/>
    <w:rsid w:val="0092508E"/>
    <w:rsid w:val="009303B8"/>
    <w:rsid w:val="00930975"/>
    <w:rsid w:val="009373EF"/>
    <w:rsid w:val="00945798"/>
    <w:rsid w:val="00954CBF"/>
    <w:rsid w:val="00956BF7"/>
    <w:rsid w:val="00964F8A"/>
    <w:rsid w:val="0097175D"/>
    <w:rsid w:val="00991637"/>
    <w:rsid w:val="00992B8D"/>
    <w:rsid w:val="00995753"/>
    <w:rsid w:val="009A357F"/>
    <w:rsid w:val="009B2176"/>
    <w:rsid w:val="009B37E4"/>
    <w:rsid w:val="009B5F18"/>
    <w:rsid w:val="009B65D1"/>
    <w:rsid w:val="009C078A"/>
    <w:rsid w:val="009E3C18"/>
    <w:rsid w:val="009F088C"/>
    <w:rsid w:val="009F68AF"/>
    <w:rsid w:val="009F6A47"/>
    <w:rsid w:val="00A17020"/>
    <w:rsid w:val="00A21D6F"/>
    <w:rsid w:val="00A26322"/>
    <w:rsid w:val="00A306C9"/>
    <w:rsid w:val="00A31B0E"/>
    <w:rsid w:val="00A351D0"/>
    <w:rsid w:val="00A429CC"/>
    <w:rsid w:val="00A4524E"/>
    <w:rsid w:val="00A47967"/>
    <w:rsid w:val="00A47E30"/>
    <w:rsid w:val="00A534FD"/>
    <w:rsid w:val="00A53554"/>
    <w:rsid w:val="00A53C1A"/>
    <w:rsid w:val="00A60D57"/>
    <w:rsid w:val="00A64143"/>
    <w:rsid w:val="00A66931"/>
    <w:rsid w:val="00A66AFC"/>
    <w:rsid w:val="00A71F5F"/>
    <w:rsid w:val="00A80470"/>
    <w:rsid w:val="00A80BAC"/>
    <w:rsid w:val="00A90769"/>
    <w:rsid w:val="00A92812"/>
    <w:rsid w:val="00AA0A0E"/>
    <w:rsid w:val="00AB4B06"/>
    <w:rsid w:val="00AD3821"/>
    <w:rsid w:val="00AD7B39"/>
    <w:rsid w:val="00AE025C"/>
    <w:rsid w:val="00AE2D7F"/>
    <w:rsid w:val="00AE4F7B"/>
    <w:rsid w:val="00AF35E0"/>
    <w:rsid w:val="00AF44AA"/>
    <w:rsid w:val="00B00520"/>
    <w:rsid w:val="00B00A19"/>
    <w:rsid w:val="00B137B9"/>
    <w:rsid w:val="00B20527"/>
    <w:rsid w:val="00B37C6D"/>
    <w:rsid w:val="00B437D2"/>
    <w:rsid w:val="00B46795"/>
    <w:rsid w:val="00B54370"/>
    <w:rsid w:val="00B56CF9"/>
    <w:rsid w:val="00B61C9C"/>
    <w:rsid w:val="00B70C5D"/>
    <w:rsid w:val="00B71B16"/>
    <w:rsid w:val="00B71FD6"/>
    <w:rsid w:val="00B82883"/>
    <w:rsid w:val="00B87BCD"/>
    <w:rsid w:val="00B900D4"/>
    <w:rsid w:val="00B938BE"/>
    <w:rsid w:val="00B95A88"/>
    <w:rsid w:val="00B97F25"/>
    <w:rsid w:val="00BA00F9"/>
    <w:rsid w:val="00BA1B8A"/>
    <w:rsid w:val="00BA2F31"/>
    <w:rsid w:val="00BB439C"/>
    <w:rsid w:val="00BB6696"/>
    <w:rsid w:val="00BB7E1D"/>
    <w:rsid w:val="00BC700C"/>
    <w:rsid w:val="00BD781E"/>
    <w:rsid w:val="00BE183D"/>
    <w:rsid w:val="00BF2101"/>
    <w:rsid w:val="00BF3EEE"/>
    <w:rsid w:val="00C04A04"/>
    <w:rsid w:val="00C14183"/>
    <w:rsid w:val="00C2179C"/>
    <w:rsid w:val="00C22724"/>
    <w:rsid w:val="00C2462D"/>
    <w:rsid w:val="00C3076C"/>
    <w:rsid w:val="00C37801"/>
    <w:rsid w:val="00C42362"/>
    <w:rsid w:val="00C43E29"/>
    <w:rsid w:val="00C44D08"/>
    <w:rsid w:val="00C507B0"/>
    <w:rsid w:val="00C56C9F"/>
    <w:rsid w:val="00C57C80"/>
    <w:rsid w:val="00C57CCE"/>
    <w:rsid w:val="00C6616E"/>
    <w:rsid w:val="00CA305C"/>
    <w:rsid w:val="00CB1239"/>
    <w:rsid w:val="00CB53B1"/>
    <w:rsid w:val="00CB5F47"/>
    <w:rsid w:val="00CC63C9"/>
    <w:rsid w:val="00CE5871"/>
    <w:rsid w:val="00CF2F89"/>
    <w:rsid w:val="00CF3379"/>
    <w:rsid w:val="00D01C77"/>
    <w:rsid w:val="00D228DF"/>
    <w:rsid w:val="00D41F01"/>
    <w:rsid w:val="00D44730"/>
    <w:rsid w:val="00D455E2"/>
    <w:rsid w:val="00D62A36"/>
    <w:rsid w:val="00D70236"/>
    <w:rsid w:val="00D74767"/>
    <w:rsid w:val="00D95C32"/>
    <w:rsid w:val="00DC17A8"/>
    <w:rsid w:val="00DC2503"/>
    <w:rsid w:val="00DE3843"/>
    <w:rsid w:val="00DE6441"/>
    <w:rsid w:val="00DF1664"/>
    <w:rsid w:val="00DF47D4"/>
    <w:rsid w:val="00E017FF"/>
    <w:rsid w:val="00E02EF3"/>
    <w:rsid w:val="00E07C46"/>
    <w:rsid w:val="00E12672"/>
    <w:rsid w:val="00E15E1A"/>
    <w:rsid w:val="00E26F4B"/>
    <w:rsid w:val="00E30054"/>
    <w:rsid w:val="00E31B58"/>
    <w:rsid w:val="00E35567"/>
    <w:rsid w:val="00E45F3E"/>
    <w:rsid w:val="00E47C44"/>
    <w:rsid w:val="00E5489E"/>
    <w:rsid w:val="00E575F0"/>
    <w:rsid w:val="00E62184"/>
    <w:rsid w:val="00E6568E"/>
    <w:rsid w:val="00E76316"/>
    <w:rsid w:val="00E764AC"/>
    <w:rsid w:val="00E81650"/>
    <w:rsid w:val="00E837D5"/>
    <w:rsid w:val="00E96F33"/>
    <w:rsid w:val="00EA03EF"/>
    <w:rsid w:val="00EB71FC"/>
    <w:rsid w:val="00EB7767"/>
    <w:rsid w:val="00EC1434"/>
    <w:rsid w:val="00EC19EF"/>
    <w:rsid w:val="00EC36A2"/>
    <w:rsid w:val="00EC47E9"/>
    <w:rsid w:val="00EC70EC"/>
    <w:rsid w:val="00EC73B9"/>
    <w:rsid w:val="00ED1952"/>
    <w:rsid w:val="00ED30AD"/>
    <w:rsid w:val="00ED4D7B"/>
    <w:rsid w:val="00ED58CB"/>
    <w:rsid w:val="00EE2CAD"/>
    <w:rsid w:val="00EE36C5"/>
    <w:rsid w:val="00EF39D3"/>
    <w:rsid w:val="00F161B4"/>
    <w:rsid w:val="00F22BA9"/>
    <w:rsid w:val="00F40AFE"/>
    <w:rsid w:val="00F41B72"/>
    <w:rsid w:val="00F4239F"/>
    <w:rsid w:val="00F427FE"/>
    <w:rsid w:val="00F43717"/>
    <w:rsid w:val="00F440E3"/>
    <w:rsid w:val="00F4472F"/>
    <w:rsid w:val="00F4636B"/>
    <w:rsid w:val="00F47AEA"/>
    <w:rsid w:val="00F64431"/>
    <w:rsid w:val="00F647FC"/>
    <w:rsid w:val="00F713DE"/>
    <w:rsid w:val="00F84932"/>
    <w:rsid w:val="00F91E0F"/>
    <w:rsid w:val="00F928B7"/>
    <w:rsid w:val="00F969CC"/>
    <w:rsid w:val="00FA18BB"/>
    <w:rsid w:val="00FA4DA8"/>
    <w:rsid w:val="00FB45D3"/>
    <w:rsid w:val="00FC2441"/>
    <w:rsid w:val="00FC283E"/>
    <w:rsid w:val="00FF28A9"/>
    <w:rsid w:val="00FF43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2443</Words>
  <Characters>13931</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396</cp:revision>
  <cp:lastPrinted>2022-05-21T05:48:00Z</cp:lastPrinted>
  <dcterms:created xsi:type="dcterms:W3CDTF">2022-05-21T05:49:00Z</dcterms:created>
  <dcterms:modified xsi:type="dcterms:W3CDTF">2022-09-13T05:54:00Z</dcterms:modified>
</cp:coreProperties>
</file>