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08DE6252" w14:textId="77777777" w:rsidTr="000D12A3">
        <w:tc>
          <w:tcPr>
            <w:tcW w:w="5000" w:type="pct"/>
            <w:shd w:val="clear" w:color="auto" w:fill="E5B8B7"/>
          </w:tcPr>
          <w:p w14:paraId="389A0C80" w14:textId="00411E93" w:rsidR="00817750" w:rsidRPr="000D12A3" w:rsidRDefault="00034252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03425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নৌ পরিবহন</w:t>
            </w:r>
            <w:r w:rsidRPr="007D79AF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="00B137B9" w:rsidRPr="00B137B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মন্ত্রণালয়</w:t>
            </w:r>
          </w:p>
        </w:tc>
      </w:tr>
    </w:tbl>
    <w:p w14:paraId="566E92C5" w14:textId="6E9B4A6D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2600EEBD" w14:textId="7F4682DF" w:rsidR="00706ACC" w:rsidRPr="00591FF7" w:rsidRDefault="00230B6F" w:rsidP="00E80EB6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cs/>
          <w:lang w:bidi="bn-BD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</w:t>
      </w:r>
      <w:r w:rsidR="00E80EB6">
        <w:rPr>
          <w:rFonts w:ascii="NikoshBAN" w:hAnsi="NikoshBAN" w:cs="NikoshBAN"/>
          <w:b/>
          <w:bCs/>
          <w:cs/>
          <w:lang w:bidi="bn-BD"/>
        </w:rPr>
        <w:t>:</w:t>
      </w:r>
      <w:r w:rsidR="00E80EB6">
        <w:rPr>
          <w:rFonts w:ascii="NikoshBAN" w:hAnsi="NikoshBAN" w:cs="NikoshBAN"/>
          <w:bCs/>
          <w:cs/>
          <w:lang w:bidi="bn-BD"/>
        </w:rPr>
        <w:t xml:space="preserve"> </w:t>
      </w:r>
      <w:permStart w:id="321015272" w:edGrp="everyone"/>
      <w:r w:rsidR="00706ACC" w:rsidRPr="00591FF7">
        <w:rPr>
          <w:rFonts w:ascii="NikoshBAN" w:eastAsia="Nikosh" w:hAnsi="NikoshBAN" w:cs="NikoshBAN"/>
          <w:cs/>
          <w:lang w:bidi="bn-IN"/>
        </w:rPr>
        <w:t>প্রাচীনকাল থেকে নদীকে কেন্দ্র করে বাংলাদেশের ইতিহাস, অর্থনীতি, সমাজ ও সংস্কৃতি গড়ে</w:t>
      </w:r>
      <w:r w:rsidR="00706ACC" w:rsidRPr="00591FF7">
        <w:rPr>
          <w:rFonts w:ascii="NikoshBAN" w:eastAsia="Nikosh" w:hAnsi="NikoshBAN" w:cs="NikoshBAN"/>
          <w:lang w:bidi="bn-IN"/>
        </w:rPr>
        <w:t xml:space="preserve"> </w:t>
      </w:r>
      <w:r w:rsidR="00706ACC" w:rsidRPr="00591FF7">
        <w:rPr>
          <w:rFonts w:ascii="NikoshBAN" w:eastAsia="Nikosh" w:hAnsi="NikoshBAN" w:cs="NikoshBAN"/>
          <w:cs/>
          <w:lang w:bidi="bn-IN"/>
        </w:rPr>
        <w:t>উঠেছে। নদীমাতৃক  বাংলাদেশের বুকে ছড়িয়ে থাকা শত শত নদ-নদীকে কেন্দ্</w:t>
      </w:r>
      <w:r w:rsidR="00706ACC">
        <w:rPr>
          <w:rFonts w:ascii="NikoshBAN" w:eastAsia="Nikosh" w:hAnsi="NikoshBAN" w:cs="NikoshBAN"/>
          <w:cs/>
          <w:lang w:bidi="bn-IN"/>
        </w:rPr>
        <w:t>র করে রচিত হয়েছে মানুষের সুখ-দুঃ</w:t>
      </w:r>
      <w:r w:rsidR="00706ACC" w:rsidRPr="00591FF7">
        <w:rPr>
          <w:rFonts w:ascii="NikoshBAN" w:eastAsia="Nikosh" w:hAnsi="NikoshBAN" w:cs="NikoshBAN"/>
          <w:cs/>
          <w:lang w:bidi="bn-IN"/>
        </w:rPr>
        <w:t>খ ও সাফল্যের ইতিহাস। একসময়ে এ নদীই ছিল বাংলাদেশের যোগাযোগ ও অর্থনীতির প্রধান অবলম্বন</w:t>
      </w:r>
      <w:r w:rsidR="00706ACC" w:rsidRPr="00591FF7">
        <w:rPr>
          <w:rFonts w:ascii="NikoshBAN" w:eastAsia="Nikosh" w:hAnsi="NikoshBAN" w:cs="NikoshBAN"/>
          <w:cs/>
          <w:lang w:bidi="hi-IN"/>
        </w:rPr>
        <w:t>।</w:t>
      </w:r>
      <w:r w:rsidR="00706ACC" w:rsidRPr="00591FF7">
        <w:rPr>
          <w:rFonts w:ascii="NikoshBAN" w:eastAsia="Nikosh" w:hAnsi="NikoshBAN" w:cs="NikoshBAN"/>
          <w:lang w:bidi="hi-IN"/>
        </w:rPr>
        <w:t xml:space="preserve"> </w:t>
      </w:r>
      <w:r w:rsidR="00706ACC" w:rsidRPr="00591FF7">
        <w:rPr>
          <w:rFonts w:ascii="NikoshBAN" w:eastAsia="Nikosh" w:hAnsi="NikoshBAN" w:cs="NikoshBAN"/>
          <w:cs/>
          <w:lang w:bidi="bn-IN"/>
        </w:rPr>
        <w:t>অন্যান্য পরিবহন ব্যবস্থার তুলনায় নৌপরিবহন ব্যবস্থা তুলনামূলকভাবে কম ঝুঁকিপূর্ণ, সাশ্রয়ী এবং পরিবেশ বান্ধব</w:t>
      </w:r>
      <w:r w:rsidR="00706ACC" w:rsidRPr="00591FF7">
        <w:rPr>
          <w:rFonts w:ascii="NikoshBAN" w:eastAsia="Nikosh" w:hAnsi="NikoshBAN" w:cs="NikoshBAN"/>
          <w:cs/>
          <w:lang w:bidi="hi-IN"/>
        </w:rPr>
        <w:t xml:space="preserve">। </w:t>
      </w:r>
      <w:r w:rsidR="00706ACC" w:rsidRPr="00591FF7">
        <w:rPr>
          <w:rFonts w:ascii="NikoshBAN" w:eastAsia="Nikosh" w:hAnsi="NikoshBAN" w:cs="NikoshBAN"/>
          <w:cs/>
          <w:lang w:bidi="bn-IN"/>
        </w:rPr>
        <w:t>তাই বাংলাদেশের নৌপরিবহন ব্যবস্থা বিশ্বব্যাপী সমাদৃত</w:t>
      </w:r>
      <w:r w:rsidR="00706ACC" w:rsidRPr="00591FF7">
        <w:rPr>
          <w:rFonts w:ascii="NikoshBAN" w:eastAsia="Nikosh" w:hAnsi="NikoshBAN" w:cs="NikoshBAN"/>
          <w:cs/>
          <w:lang w:bidi="hi-IN"/>
        </w:rPr>
        <w:t>।</w:t>
      </w:r>
      <w:r w:rsidR="00706ACC" w:rsidRPr="00591FF7">
        <w:rPr>
          <w:rFonts w:ascii="NikoshBAN" w:eastAsia="Nikosh" w:hAnsi="NikoshBAN" w:cs="NikoshBAN"/>
          <w:lang w:bidi="hi-IN"/>
        </w:rPr>
        <w:t xml:space="preserve"> </w:t>
      </w:r>
      <w:r w:rsidR="00706ACC" w:rsidRPr="00591FF7">
        <w:rPr>
          <w:rFonts w:ascii="NikoshBAN" w:eastAsia="Nikosh" w:hAnsi="NikoshBAN" w:cs="NikoshBAN"/>
          <w:cs/>
          <w:lang w:bidi="bn-IN"/>
        </w:rPr>
        <w:t>ফেরী, কোস্টাল ও কার্গো সার্ভিসের মাধ্যমে পরিচালিত এ পরিবহন ব্যবস্থার মাধ্যমে বাংলাদেশের অভ্যন্তরীণ নৌপথে বছরে ২২৫ মিলিয়ন যাত্রী ও ২৫ মিলিয়ন যানবাহন পারাপার হয়।</w:t>
      </w:r>
      <w:r w:rsidR="00706ACC">
        <w:rPr>
          <w:rFonts w:ascii="NikoshBAN" w:eastAsia="Nikosh" w:hAnsi="NikoshBAN" w:cs="NikoshBAN"/>
          <w:cs/>
          <w:lang w:bidi="bn-IN"/>
        </w:rPr>
        <w:t xml:space="preserve"> </w:t>
      </w:r>
      <w:r w:rsidR="00706ACC" w:rsidRPr="00591FF7">
        <w:rPr>
          <w:rFonts w:ascii="NikoshBAN" w:eastAsia="Nikosh" w:hAnsi="NikoshBAN" w:cs="NikoshBAN"/>
          <w:cs/>
          <w:lang w:bidi="bn-IN"/>
        </w:rPr>
        <w:t>দেশের মোট আমদানি-রপ্তানির শতকরা ৬০ ভাগ চট্টগ্রাম ও মোংলা  বন্দরের মাধ্যমে হয়ে থাকে</w:t>
      </w:r>
      <w:r w:rsidR="00706ACC" w:rsidRPr="00591FF7">
        <w:rPr>
          <w:rFonts w:ascii="NikoshBAN" w:eastAsia="Nikosh" w:hAnsi="NikoshBAN" w:cs="NikoshBAN"/>
          <w:cs/>
          <w:lang w:bidi="hi-IN"/>
        </w:rPr>
        <w:t>।</w:t>
      </w:r>
      <w:r w:rsidR="00706ACC" w:rsidRPr="00591FF7">
        <w:rPr>
          <w:rFonts w:ascii="NikoshBAN" w:eastAsia="Nikosh" w:hAnsi="NikoshBAN" w:cs="NikoshBAN"/>
          <w:lang w:bidi="hi-IN"/>
        </w:rPr>
        <w:t xml:space="preserve"> </w:t>
      </w:r>
      <w:r w:rsidR="00706ACC" w:rsidRPr="00591FF7">
        <w:rPr>
          <w:rFonts w:ascii="NikoshBAN" w:eastAsia="Nikosh" w:hAnsi="NikoshBAN" w:cs="NikoshBAN"/>
          <w:cs/>
          <w:lang w:bidi="bn-IN"/>
        </w:rPr>
        <w:t>বিশ্ব বাণিজ্যে  চট্টগ্রাম, মোংলা, পায়রা</w:t>
      </w:r>
      <w:r w:rsidR="00114D22">
        <w:rPr>
          <w:rFonts w:ascii="NikoshBAN" w:eastAsia="Nikosh" w:hAnsi="NikoshBAN" w:cs="NikoshBAN" w:hint="cs"/>
          <w:cs/>
          <w:lang w:bidi="bn-BD"/>
        </w:rPr>
        <w:t xml:space="preserve"> সমুদ্রবন্দর এবং অন্যান্য</w:t>
      </w:r>
      <w:r w:rsidR="00706ACC" w:rsidRPr="00591FF7">
        <w:rPr>
          <w:rFonts w:ascii="NikoshBAN" w:eastAsia="Nikosh" w:hAnsi="NikoshBAN" w:cs="NikoshBAN"/>
          <w:cs/>
          <w:lang w:bidi="bn-IN"/>
        </w:rPr>
        <w:t xml:space="preserve"> স্থলবন্দরসমূহ বাংলাদেশের উন্নয়নের অন্যতম অংশীদার। </w:t>
      </w:r>
    </w:p>
    <w:p w14:paraId="56832451" w14:textId="432D7254" w:rsidR="00230B6F" w:rsidRPr="003D04A5" w:rsidRDefault="00706ACC" w:rsidP="00706ACC">
      <w:pPr>
        <w:spacing w:before="120" w:after="120" w:line="300" w:lineRule="auto"/>
        <w:ind w:left="720"/>
        <w:jc w:val="both"/>
        <w:rPr>
          <w:rFonts w:ascii="NikoshBAN" w:hAnsi="NikoshBAN" w:cs="NikoshBAN"/>
          <w:rtl/>
          <w:cs/>
          <w:lang w:bidi="bn-IN"/>
        </w:rPr>
      </w:pPr>
      <w:r w:rsidRPr="00591FF7">
        <w:rPr>
          <w:rFonts w:ascii="NikoshBAN" w:eastAsia="Nikosh" w:hAnsi="NikoshBAN" w:cs="NikoshBAN"/>
          <w:cs/>
          <w:lang w:bidi="bn-IN"/>
        </w:rPr>
        <w:t>বাংলা</w:t>
      </w:r>
      <w:r>
        <w:rPr>
          <w:rFonts w:ascii="NikoshBAN" w:eastAsia="Nikosh" w:hAnsi="NikoshBAN" w:cs="NikoshBAN"/>
          <w:cs/>
          <w:lang w:bidi="bn-IN"/>
        </w:rPr>
        <w:t>দেশের অভ্যন্তরে বাংলাদেশী জাহাজ</w:t>
      </w:r>
      <w:r w:rsidRPr="00591FF7">
        <w:rPr>
          <w:rFonts w:ascii="NikoshBAN" w:eastAsia="Nikosh" w:hAnsi="NikoshBAN" w:cs="NikoshBAN"/>
          <w:cs/>
          <w:lang w:bidi="bn-IN"/>
        </w:rPr>
        <w:t>সমূহ বাংলাদেশ অভ্যন্তরীন নৌ</w:t>
      </w:r>
      <w:r w:rsidR="00026BB5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চলাচল আইন</w:t>
      </w:r>
      <w:r w:rsidRPr="00591FF7">
        <w:rPr>
          <w:rFonts w:ascii="NikoshBAN" w:eastAsia="Nikosh" w:hAnsi="NikoshBAN" w:cs="NikoshBAN"/>
          <w:lang w:bidi="bn-IN"/>
        </w:rPr>
        <w:t>-</w:t>
      </w:r>
      <w:r w:rsidRPr="00591FF7">
        <w:rPr>
          <w:rFonts w:ascii="NikoshBAN" w:eastAsia="Nikosh" w:hAnsi="NikoshBAN" w:cs="NikoshBAN"/>
          <w:cs/>
          <w:lang w:bidi="bn-IN"/>
        </w:rPr>
        <w:t>১৯৫৮ অনুযায়ী চলাচল করে।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বাংলাদেশ মার্চেন্ট শিপিং অর্ডিনেন্স ১৯৮৩ অনুযায়ী বাংলাদেশের জাহাজসমূহ সমুদ্র পথে বিদেশে চলাচল করে। বাংলাদেশ পতাকাবাহী জাহাজ সংরক্ষণ আইন-১৯৮২ অনুযায়ী বিদেশী জাহাজসমূহ বাংলাদেশে জলসীমায় প্রবেশ করে। তাছাড়া বন্দর আইন অনুযায়ী বাংলাদেশের নদীবন্দর এবং সমুদ্রবন্দর সমূহের জন্য আলাদা বন্দর কর্তৃপক্ষ আইন রয়েছে। এ</w:t>
      </w:r>
      <w:r w:rsidR="00114D22">
        <w:rPr>
          <w:rFonts w:ascii="NikoshBAN" w:eastAsia="Nikosh" w:hAnsi="NikoshBAN" w:cs="NikoshBAN" w:hint="cs"/>
          <w:cs/>
          <w:lang w:bidi="bn-BD"/>
        </w:rPr>
        <w:t xml:space="preserve"> সকল</w:t>
      </w:r>
      <w:r w:rsidRPr="00591FF7">
        <w:rPr>
          <w:rFonts w:ascii="NikoshBAN" w:eastAsia="Nikosh" w:hAnsi="NikoshBAN" w:cs="NikoshBAN"/>
          <w:cs/>
          <w:lang w:bidi="bn-IN"/>
        </w:rPr>
        <w:t xml:space="preserve"> আইন ও বিধিমালা অনুযায়ী স্ব</w:t>
      </w:r>
      <w:r w:rsidRPr="00591FF7">
        <w:rPr>
          <w:rFonts w:ascii="NikoshBAN" w:eastAsia="Nikosh" w:hAnsi="NikoshBAN" w:cs="NikoshBAN"/>
          <w:lang w:bidi="bn-IN"/>
        </w:rPr>
        <w:t>-</w:t>
      </w:r>
      <w:r w:rsidRPr="00591FF7">
        <w:rPr>
          <w:rFonts w:ascii="NikoshBAN" w:eastAsia="Nikosh" w:hAnsi="NikoshBAN" w:cs="NikoshBAN"/>
          <w:cs/>
          <w:lang w:bidi="bn-IN"/>
        </w:rPr>
        <w:t>স্ব বন্দরে দেশের আমদান</w:t>
      </w:r>
      <w:r w:rsidRPr="00591FF7">
        <w:rPr>
          <w:rFonts w:ascii="NikoshBAN" w:eastAsia="Nikosh" w:hAnsi="NikoshBAN" w:cs="NikoshBAN"/>
          <w:cs/>
          <w:lang w:bidi="bn-BD"/>
        </w:rPr>
        <w:t>ি</w:t>
      </w:r>
      <w:r w:rsidR="00336D53">
        <w:rPr>
          <w:rFonts w:ascii="NikoshBAN" w:eastAsia="Nikosh" w:hAnsi="NikoshBAN" w:cs="NikoshBAN"/>
          <w:cs/>
          <w:lang w:bidi="bn-IN"/>
        </w:rPr>
        <w:t xml:space="preserve"> র</w:t>
      </w:r>
      <w:r w:rsidR="00336D53">
        <w:rPr>
          <w:rFonts w:ascii="NikoshBAN" w:eastAsia="Nikosh" w:hAnsi="NikoshBAN" w:cs="NikoshBAN" w:hint="cs"/>
          <w:cs/>
          <w:lang w:bidi="bn-BD"/>
        </w:rPr>
        <w:t>প্তা</w:t>
      </w:r>
      <w:r w:rsidRPr="00591FF7">
        <w:rPr>
          <w:rFonts w:ascii="NikoshBAN" w:eastAsia="Nikosh" w:hAnsi="NikoshBAN" w:cs="NikoshBAN"/>
          <w:cs/>
          <w:lang w:bidi="bn-IN"/>
        </w:rPr>
        <w:t>ন</w:t>
      </w:r>
      <w:r w:rsidRPr="00591FF7">
        <w:rPr>
          <w:rFonts w:ascii="NikoshBAN" w:eastAsia="Nikosh" w:hAnsi="NikoshBAN" w:cs="NikoshBAN"/>
          <w:cs/>
          <w:lang w:bidi="bn-BD"/>
        </w:rPr>
        <w:t>ি</w:t>
      </w:r>
      <w:r w:rsidRPr="00591FF7">
        <w:rPr>
          <w:rFonts w:ascii="NikoshBAN" w:eastAsia="Nikosh" w:hAnsi="NikoshBAN" w:cs="NikoshBAN"/>
          <w:cs/>
          <w:lang w:bidi="bn-IN"/>
        </w:rPr>
        <w:t xml:space="preserve"> কার্যক্রম সম্পন্ন করা হয়।</w:t>
      </w:r>
    </w:p>
    <w:permEnd w:id="321015272"/>
    <w:p w14:paraId="03AC83D7" w14:textId="563322DE" w:rsidR="008A7AB6" w:rsidRPr="003D04A5" w:rsidRDefault="00230B6F" w:rsidP="007A1B2C">
      <w:pPr>
        <w:shd w:val="clear" w:color="auto" w:fill="FFFFFF" w:themeFill="background1"/>
        <w:spacing w:before="120" w:after="120" w:line="276" w:lineRule="auto"/>
        <w:ind w:left="720" w:hanging="720"/>
        <w:jc w:val="both"/>
        <w:rPr>
          <w:rFonts w:ascii="NikoshBAN" w:hAnsi="NikoshBAN" w:cs="NikoshBAN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 xml:space="preserve"> 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907C57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907C57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না</w:t>
      </w:r>
      <w:r w:rsidR="003D04A5">
        <w:rPr>
          <w:rFonts w:ascii="NikoshBAN" w:hAnsi="NikoshBAN" w:cs="NikoshBAN"/>
          <w:b/>
          <w:lang w:bidi="bn-IN"/>
        </w:rPr>
        <w:t>রী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উন্নয়ন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>
        <w:rPr>
          <w:rFonts w:ascii="NikoshBAN" w:hAnsi="NikoshBAN" w:cs="NikoshBAN"/>
          <w:b/>
          <w:lang w:bidi="bn-IN"/>
        </w:rPr>
        <w:t>মন্ত্রণালয়</w:t>
      </w:r>
      <w:proofErr w:type="spellEnd"/>
      <w:r w:rsidR="003D04A5">
        <w:rPr>
          <w:rFonts w:ascii="NikoshBAN" w:hAnsi="NikoshBAN" w:cs="NikoshBAN"/>
          <w:b/>
          <w:lang w:bidi="bn-IN"/>
        </w:rPr>
        <w:t>/</w:t>
      </w:r>
      <w:proofErr w:type="spellStart"/>
      <w:r w:rsidR="003D04A5"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3D04A5">
        <w:rPr>
          <w:rFonts w:ascii="NikoshBAN" w:hAnsi="NikoshBAN" w:cs="NikoshBAN"/>
          <w:b/>
          <w:lang w:bidi="bn-IN"/>
        </w:rPr>
        <w:t>:</w:t>
      </w:r>
      <w:r w:rsidR="00E80EB6">
        <w:rPr>
          <w:rFonts w:ascii="NikoshBAN" w:hAnsi="NikoshBAN" w:cs="NikoshBAN"/>
          <w:lang w:bidi="bn-IN"/>
        </w:rPr>
        <w:t xml:space="preserve"> </w:t>
      </w:r>
      <w:r w:rsidR="007A1B2C">
        <w:rPr>
          <w:rFonts w:ascii="NikoshBAN" w:hAnsi="NikoshBAN" w:cs="NikoshBAN"/>
          <w:b/>
          <w:lang w:bidi="bn-IN"/>
        </w:rPr>
        <w:tab/>
      </w:r>
      <w:permStart w:id="580780749" w:edGrp="everyone"/>
      <w:r w:rsidR="00F611B6">
        <w:rPr>
          <w:rFonts w:ascii="NikoshBAN" w:hAnsi="NikoshBAN" w:cs="NikoshBAN"/>
          <w:cs/>
          <w:lang w:bidi="bn-BD"/>
        </w:rPr>
        <w:t xml:space="preserve">নৌ পরিবহন মন্ত্রণালয় </w:t>
      </w:r>
      <w:r w:rsidR="00315C26" w:rsidRPr="00907C57">
        <w:rPr>
          <w:rFonts w:ascii="Calibri" w:hAnsi="Calibri" w:cs="Calibri"/>
          <w:sz w:val="22"/>
          <w:szCs w:val="22"/>
          <w:lang w:bidi="bn-IN"/>
        </w:rPr>
        <w:t>Allocation of business</w:t>
      </w:r>
      <w:r w:rsidR="00315C26" w:rsidRPr="00907C57">
        <w:rPr>
          <w:rFonts w:ascii="NikoshBAN" w:hAnsi="NikoshBAN" w:cs="NikoshBAN"/>
          <w:sz w:val="22"/>
          <w:szCs w:val="22"/>
          <w:lang w:bidi="bn-IN"/>
        </w:rPr>
        <w:t xml:space="preserve"> </w:t>
      </w:r>
      <w:r w:rsidR="00315C26">
        <w:rPr>
          <w:rFonts w:ascii="NikoshBAN" w:hAnsi="NikoshBAN" w:cs="NikoshBAN"/>
          <w:cs/>
          <w:lang w:bidi="bn-IN"/>
        </w:rPr>
        <w:t>অনুযায়ী</w:t>
      </w:r>
      <w:r w:rsidR="00F611B6">
        <w:rPr>
          <w:rFonts w:ascii="NikoshBAN" w:hAnsi="NikoshBAN" w:cs="NikoshBAN"/>
          <w:cs/>
          <w:lang w:bidi="bn-IN"/>
        </w:rPr>
        <w:t xml:space="preserve"> আধুনিক </w:t>
      </w:r>
      <w:r w:rsidR="0047086A">
        <w:rPr>
          <w:rFonts w:ascii="NikoshBAN" w:hAnsi="NikoshBAN" w:cs="NikoshBAN" w:hint="cs"/>
          <w:cs/>
          <w:lang w:bidi="bn-BD"/>
        </w:rPr>
        <w:t xml:space="preserve">নৌ </w:t>
      </w:r>
      <w:r w:rsidR="00F611B6">
        <w:rPr>
          <w:rFonts w:ascii="NikoshBAN" w:hAnsi="NikoshBAN" w:cs="NikoshBAN"/>
          <w:cs/>
          <w:lang w:bidi="bn-IN"/>
        </w:rPr>
        <w:t xml:space="preserve">ও সমুদ্র বন্দর </w:t>
      </w:r>
      <w:r w:rsidR="00F611B6">
        <w:rPr>
          <w:rFonts w:ascii="Nikosh" w:hAnsi="Nikosh" w:cs="Nikosh"/>
          <w:cs/>
          <w:lang w:bidi="bn-BD"/>
        </w:rPr>
        <w:t>ব্যবস্থাপনা</w:t>
      </w:r>
      <w:r w:rsidR="00F611B6">
        <w:rPr>
          <w:rFonts w:ascii="Nikosh" w:hAnsi="Nikosh" w:cs="Nikosh" w:hint="cs"/>
          <w:lang w:bidi="bn-BD"/>
        </w:rPr>
        <w:t xml:space="preserve">, </w:t>
      </w:r>
      <w:r w:rsidR="00F611B6">
        <w:rPr>
          <w:rFonts w:ascii="Nikosh" w:hAnsi="Nikosh" w:cs="Nikosh" w:hint="cs"/>
          <w:cs/>
          <w:lang w:bidi="bn-BD"/>
        </w:rPr>
        <w:t>নিরাপদ ও নিরবিচ্ছিন্ন সমুদ্র পরিবহন</w:t>
      </w:r>
      <w:r w:rsidR="00F611B6">
        <w:rPr>
          <w:rFonts w:ascii="Nikosh" w:hAnsi="Nikosh" w:cs="Nikosh" w:hint="cs"/>
          <w:lang w:bidi="bn-BD"/>
        </w:rPr>
        <w:t xml:space="preserve">, </w:t>
      </w:r>
      <w:r w:rsidR="00F611B6">
        <w:rPr>
          <w:rFonts w:ascii="Nikosh" w:hAnsi="Nikosh" w:cs="Nikosh" w:hint="cs"/>
          <w:cs/>
          <w:lang w:bidi="bn-BD"/>
        </w:rPr>
        <w:t>অভ্যন্তরীণ নৌযান চলাচল নিশ্চিতকরণ</w:t>
      </w:r>
      <w:r w:rsidR="00F611B6">
        <w:rPr>
          <w:rFonts w:ascii="Nikosh" w:hAnsi="Nikosh" w:cs="Nikosh" w:hint="cs"/>
          <w:lang w:bidi="bn-BD"/>
        </w:rPr>
        <w:t xml:space="preserve">, </w:t>
      </w:r>
      <w:r w:rsidR="00F611B6">
        <w:rPr>
          <w:rFonts w:ascii="Nikosh" w:hAnsi="Nikosh" w:cs="Nikosh" w:hint="cs"/>
          <w:cs/>
          <w:lang w:bidi="bn-BD"/>
        </w:rPr>
        <w:t xml:space="preserve">উত্তম ও সাশ্রয়ী নৌ পরিবহন সেবা প্রদানের মাধ্যমে দেশের সার্বিক অর্থনৈতিক উন্নয়নে সহায়তা প্রদান করছে। এ সকল সেক্টরে </w:t>
      </w:r>
      <w:r w:rsidR="0047086A">
        <w:rPr>
          <w:rFonts w:ascii="Nikosh" w:hAnsi="Nikosh" w:cs="Nikosh" w:hint="cs"/>
          <w:cs/>
          <w:lang w:bidi="bn-BD"/>
        </w:rPr>
        <w:t>নারী</w:t>
      </w:r>
      <w:r w:rsidR="00114D22">
        <w:rPr>
          <w:rFonts w:ascii="Nikosh" w:hAnsi="Nikosh" w:cs="Nikosh" w:hint="cs"/>
          <w:cs/>
          <w:lang w:bidi="bn-BD"/>
        </w:rPr>
        <w:t>দের</w:t>
      </w:r>
      <w:r w:rsidR="0047086A">
        <w:rPr>
          <w:rFonts w:ascii="Nikosh" w:hAnsi="Nikosh" w:cs="Nikosh" w:hint="cs"/>
          <w:cs/>
          <w:lang w:bidi="bn-BD"/>
        </w:rPr>
        <w:t xml:space="preserve">  প্রয়োজনীয় সেবা</w:t>
      </w:r>
      <w:r w:rsidR="003D6A10">
        <w:rPr>
          <w:rFonts w:ascii="Nikosh" w:hAnsi="Nikosh" w:cs="Nikosh" w:hint="cs"/>
          <w:cs/>
          <w:lang w:bidi="bn-BD"/>
        </w:rPr>
        <w:t xml:space="preserve">সহ </w:t>
      </w:r>
      <w:r w:rsidR="00701A75">
        <w:rPr>
          <w:rFonts w:ascii="Nikosh" w:hAnsi="Nikosh" w:cs="Nikosh" w:hint="cs"/>
          <w:cs/>
          <w:lang w:bidi="bn-BD"/>
        </w:rPr>
        <w:t xml:space="preserve">আনুষাংঙ্গিক </w:t>
      </w:r>
      <w:r w:rsidR="0047086A">
        <w:rPr>
          <w:rFonts w:ascii="Nikosh" w:hAnsi="Nikosh" w:cs="Nikosh" w:hint="cs"/>
          <w:cs/>
          <w:lang w:bidi="bn-BD"/>
        </w:rPr>
        <w:t>সুযোগ সুবিধা নিশ্চিত</w:t>
      </w:r>
      <w:r w:rsidR="00701A75">
        <w:rPr>
          <w:rFonts w:ascii="Nikosh" w:hAnsi="Nikosh" w:cs="Nikosh" w:hint="cs"/>
          <w:cs/>
          <w:lang w:bidi="bn-BD"/>
        </w:rPr>
        <w:t xml:space="preserve"> করা হচ্ছে</w:t>
      </w:r>
      <w:r w:rsidR="0061309E">
        <w:rPr>
          <w:rFonts w:ascii="Nikosh" w:hAnsi="Nikosh" w:cs="Nikosh"/>
          <w:cs/>
          <w:lang w:bidi="bn-BD"/>
        </w:rPr>
        <w:t xml:space="preserve"> যা </w:t>
      </w:r>
      <w:r w:rsidR="00701A75">
        <w:rPr>
          <w:rFonts w:ascii="Nikosh" w:hAnsi="Nikosh" w:cs="Nikosh" w:hint="cs"/>
          <w:cs/>
          <w:lang w:bidi="bn-BD"/>
        </w:rPr>
        <w:t xml:space="preserve">নৌ পরিবহন </w:t>
      </w:r>
      <w:r w:rsidR="00701A75">
        <w:rPr>
          <w:rFonts w:ascii="Nikosh" w:hAnsi="Nikosh" w:cs="Nikosh"/>
          <w:cs/>
          <w:lang w:bidi="bn-BD"/>
        </w:rPr>
        <w:t>ব্যবস্থাপনা</w:t>
      </w:r>
      <w:r w:rsidR="00701A75">
        <w:rPr>
          <w:rFonts w:ascii="Nikosh" w:hAnsi="Nikosh" w:cs="Nikosh" w:hint="cs"/>
          <w:cs/>
          <w:lang w:bidi="bn-BD"/>
        </w:rPr>
        <w:t>য়</w:t>
      </w:r>
      <w:r w:rsidR="0047086A">
        <w:rPr>
          <w:rFonts w:ascii="Nikosh" w:hAnsi="Nikosh" w:cs="Nikosh" w:hint="cs"/>
          <w:lang w:bidi="bn-BD"/>
        </w:rPr>
        <w:t xml:space="preserve"> </w:t>
      </w:r>
      <w:r w:rsidR="00A048EF">
        <w:rPr>
          <w:rFonts w:ascii="Nikosh" w:hAnsi="Nikosh" w:cs="Nikosh" w:hint="cs"/>
          <w:cs/>
          <w:lang w:bidi="bn-BD"/>
        </w:rPr>
        <w:t>পুরুষের পাশাপাশি নারীর অংশ</w:t>
      </w:r>
      <w:r w:rsidR="00F611B6">
        <w:rPr>
          <w:rFonts w:ascii="Nikosh" w:hAnsi="Nikosh" w:cs="Nikosh" w:hint="cs"/>
          <w:cs/>
          <w:lang w:bidi="bn-BD"/>
        </w:rPr>
        <w:t>গ্রহণ ক্রমাগত বৃদ্ধি পাচ্ছে</w:t>
      </w:r>
      <w:r w:rsidR="00F904FE">
        <w:rPr>
          <w:rFonts w:ascii="Nikosh" w:hAnsi="Nikosh" w:cs="Nikosh"/>
          <w:lang w:bidi="bn-BD"/>
        </w:rPr>
        <w:t>,</w:t>
      </w:r>
      <w:r w:rsidR="00F611B6">
        <w:rPr>
          <w:rFonts w:ascii="Nikosh" w:hAnsi="Nikosh" w:cs="Nikosh" w:hint="cs"/>
          <w:cs/>
          <w:lang w:bidi="bn-BD"/>
        </w:rPr>
        <w:t xml:space="preserve"> </w:t>
      </w:r>
      <w:r w:rsidR="0061309E">
        <w:rPr>
          <w:rFonts w:ascii="Nikosh" w:hAnsi="Nikosh" w:cs="Nikosh"/>
          <w:cs/>
          <w:lang w:bidi="bn-BD"/>
        </w:rPr>
        <w:t xml:space="preserve">ফলশ্রুতিতে </w:t>
      </w:r>
      <w:r w:rsidR="00F611B6">
        <w:rPr>
          <w:rFonts w:ascii="Nikosh" w:hAnsi="Nikosh" w:cs="Nikosh" w:hint="cs"/>
          <w:cs/>
          <w:lang w:bidi="bn-BD"/>
        </w:rPr>
        <w:t>নারী</w:t>
      </w:r>
      <w:r w:rsidR="0047086A">
        <w:rPr>
          <w:rFonts w:ascii="Nikosh" w:hAnsi="Nikosh" w:cs="Nikosh" w:hint="cs"/>
          <w:cs/>
          <w:lang w:bidi="bn-BD"/>
        </w:rPr>
        <w:t xml:space="preserve"> উ</w:t>
      </w:r>
      <w:r w:rsidR="0061309E">
        <w:rPr>
          <w:rFonts w:ascii="Nikosh" w:hAnsi="Nikosh" w:cs="Nikosh" w:hint="cs"/>
          <w:cs/>
          <w:lang w:bidi="bn-BD"/>
        </w:rPr>
        <w:t>ন্নয়</w:t>
      </w:r>
      <w:r w:rsidR="0061309E">
        <w:rPr>
          <w:rFonts w:ascii="Nikosh" w:hAnsi="Nikosh" w:cs="Nikosh"/>
          <w:cs/>
          <w:lang w:bidi="bn-BD"/>
        </w:rPr>
        <w:t>নের প্রসার</w:t>
      </w:r>
      <w:r w:rsidR="00F611B6">
        <w:rPr>
          <w:rFonts w:ascii="Nikosh" w:hAnsi="Nikosh" w:cs="Nikosh" w:hint="cs"/>
          <w:cs/>
          <w:lang w:bidi="bn-BD"/>
        </w:rPr>
        <w:t xml:space="preserve"> ঘট</w:t>
      </w:r>
      <w:r w:rsidR="00701A75">
        <w:rPr>
          <w:rFonts w:ascii="Nikosh" w:hAnsi="Nikosh" w:cs="Nikosh" w:hint="cs"/>
          <w:cs/>
          <w:lang w:bidi="bn-BD"/>
        </w:rPr>
        <w:t>াচ্ছে</w:t>
      </w:r>
      <w:r w:rsidR="00F611B6">
        <w:rPr>
          <w:rFonts w:ascii="Nikosh" w:hAnsi="Nikosh" w:cs="Nikosh" w:hint="cs"/>
          <w:cs/>
          <w:lang w:bidi="hi-IN"/>
        </w:rPr>
        <w:t>।</w:t>
      </w:r>
      <w:r w:rsidR="0061309E">
        <w:rPr>
          <w:rFonts w:ascii="NikoshBAN" w:hAnsi="NikoshBAN" w:cs="NikoshBAN"/>
          <w:cs/>
          <w:lang w:bidi="bn-IN"/>
        </w:rPr>
        <w:t xml:space="preserve"> এছাড়া</w:t>
      </w:r>
      <w:r w:rsidR="0061309E">
        <w:rPr>
          <w:rFonts w:ascii="NikoshBAN" w:hAnsi="NikoshBAN" w:cs="NikoshBAN"/>
          <w:lang w:bidi="bn-IN"/>
        </w:rPr>
        <w:t xml:space="preserve">, </w:t>
      </w:r>
      <w:r w:rsidR="0061309E">
        <w:rPr>
          <w:rFonts w:ascii="NikoshBAN" w:hAnsi="NikoshBAN" w:cs="NikoshBAN"/>
          <w:cs/>
          <w:lang w:bidi="bn-IN"/>
        </w:rPr>
        <w:t>অন্যান্য কার্য</w:t>
      </w:r>
      <w:r w:rsidR="00701A75">
        <w:rPr>
          <w:rFonts w:ascii="NikoshBAN" w:hAnsi="NikoshBAN" w:cs="NikoshBAN"/>
          <w:cs/>
          <w:lang w:bidi="bn-IN"/>
        </w:rPr>
        <w:t>ক্রমেও</w:t>
      </w:r>
      <w:r w:rsidR="00315C26">
        <w:rPr>
          <w:rFonts w:ascii="NikoshBAN" w:hAnsi="NikoshBAN" w:cs="NikoshBAN"/>
          <w:cs/>
          <w:lang w:bidi="bn-IN"/>
        </w:rPr>
        <w:t xml:space="preserve"> পরোক্ষভাবে নারী উন্নয়নকে প্রভাবিত করে</w:t>
      </w:r>
      <w:r w:rsidR="00D65417">
        <w:rPr>
          <w:rFonts w:ascii="NikoshBAN" w:hAnsi="NikoshBAN" w:cs="NikoshBAN"/>
          <w:cs/>
          <w:lang w:bidi="hi-IN"/>
        </w:rPr>
        <w:t>।</w:t>
      </w:r>
      <w:r w:rsidRPr="003D04A5">
        <w:rPr>
          <w:rFonts w:ascii="NikoshBAN" w:hAnsi="NikoshBAN" w:cs="NikoshBAN"/>
          <w:lang w:bidi="bn-IN"/>
        </w:rPr>
        <w:t xml:space="preserve"> </w:t>
      </w:r>
    </w:p>
    <w:permEnd w:id="580780749"/>
    <w:p w14:paraId="598C336F" w14:textId="6A751D67" w:rsidR="00230B6F" w:rsidRDefault="00230B6F" w:rsidP="00E80EB6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 w:rsidRPr="00332E23">
        <w:rPr>
          <w:rFonts w:ascii="NikoshBAN" w:hAnsi="NikoshBAN" w:cs="NikoshBAN" w:hint="cs"/>
          <w:b/>
          <w:bCs/>
          <w:cs/>
          <w:lang w:bidi="bn-IN"/>
        </w:rPr>
        <w:t>২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332E23">
        <w:rPr>
          <w:rFonts w:ascii="NikoshBAN" w:hAnsi="NikoshBAN" w:cs="NikoshBAN"/>
          <w:b/>
          <w:bCs/>
          <w:cs/>
          <w:lang w:bidi="bn-IN"/>
        </w:rPr>
        <w:t>মন্ত্রণালয়/বিভাগ সংশ্লিষ্ট নারী উন্নয়ন বিষয়ক আইন, নীতিমালা ও জাতীয়</w:t>
      </w:r>
      <w:r w:rsidR="00E80EB6">
        <w:rPr>
          <w:rFonts w:ascii="NikoshBAN" w:hAnsi="NikoshBAN" w:cs="NikoshBAN"/>
          <w:b/>
          <w:bCs/>
          <w:cs/>
          <w:lang w:bidi="bn-IN"/>
        </w:rPr>
        <w:t xml:space="preserve"> পরিকল্পনা দলিলের দিক-নির্দেশনা:</w:t>
      </w:r>
      <w:r w:rsidR="00E80EB6">
        <w:rPr>
          <w:rFonts w:ascii="NikoshBAN" w:hAnsi="NikoshBAN" w:cs="NikoshBAN"/>
          <w:bCs/>
          <w:cs/>
          <w:lang w:bidi="bn-IN"/>
        </w:rPr>
        <w:t xml:space="preserve"> </w:t>
      </w:r>
      <w:permStart w:id="2050189842" w:edGrp="everyone"/>
      <w:r w:rsidR="000D12A3" w:rsidRPr="00CD0F80">
        <w:rPr>
          <w:rFonts w:ascii="NikoshBAN" w:hAnsi="NikoshBAN" w:cs="NikoshBAN"/>
          <w:cs/>
          <w:lang w:bidi="bn-IN"/>
        </w:rPr>
        <w:t>জাতীয় নারী উন্নয়ন নীতি, ২০১১</w:t>
      </w:r>
      <w:r w:rsidR="000D12A3">
        <w:rPr>
          <w:rFonts w:ascii="NikoshBAN" w:hAnsi="NikoshBAN" w:cs="NikoshBAN"/>
          <w:cs/>
          <w:lang w:bidi="bn-IN"/>
        </w:rPr>
        <w:t xml:space="preserve">, জাতীয় তথ্য ও যোগাযোগ প্রযুক্তি নীতিমালা, ২০১৮, </w:t>
      </w:r>
      <w:r w:rsidR="008334E6">
        <w:rPr>
          <w:rFonts w:ascii="NikoshBAN" w:hAnsi="NikoshBAN" w:cs="NikoshBAN"/>
          <w:cs/>
          <w:lang w:bidi="bn-BD"/>
        </w:rPr>
        <w:t>বাংলাদেশ ব</w:t>
      </w:r>
      <w:r w:rsidR="008334E6">
        <w:rPr>
          <w:rFonts w:ascii="NikoshBAN" w:hAnsi="NikoshBAN" w:cs="NikoshBAN"/>
          <w:lang w:bidi="bn-BD"/>
        </w:rPr>
        <w:t>-</w:t>
      </w:r>
      <w:r w:rsidR="008334E6">
        <w:rPr>
          <w:rFonts w:ascii="NikoshBAN" w:hAnsi="NikoshBAN" w:cs="NikoshBAN"/>
          <w:cs/>
          <w:lang w:bidi="bn-BD"/>
        </w:rPr>
        <w:t>দ্বীপ পরিকল্পনা ২১০০</w:t>
      </w:r>
      <w:r w:rsidR="008334E6">
        <w:rPr>
          <w:rFonts w:ascii="NikoshBAN" w:hAnsi="NikoshBAN" w:cs="NikoshBAN"/>
          <w:lang w:bidi="bn-BD"/>
        </w:rPr>
        <w:t>,</w:t>
      </w:r>
      <w:r w:rsidR="008334E6" w:rsidRPr="00CD0F80">
        <w:rPr>
          <w:rFonts w:ascii="NikoshBAN" w:hAnsi="NikoshBAN" w:cs="NikoshBAN"/>
          <w:cs/>
          <w:lang w:bidi="bn-IN"/>
        </w:rPr>
        <w:t xml:space="preserve"> </w:t>
      </w:r>
      <w:r w:rsidR="000D12A3">
        <w:rPr>
          <w:rFonts w:ascii="NikoshBAN" w:hAnsi="NikoshBAN" w:cs="NikoshBAN"/>
          <w:cs/>
          <w:lang w:bidi="bn-IN"/>
        </w:rPr>
        <w:t>প্রেক্ষিত পরিকল্পনা, ২০২১-৪১ এবং</w:t>
      </w:r>
      <w:r w:rsidR="008334E6">
        <w:rPr>
          <w:rFonts w:ascii="NikoshBAN" w:hAnsi="NikoshBAN" w:cs="NikoshBAN"/>
          <w:cs/>
          <w:lang w:bidi="bn-IN"/>
        </w:rPr>
        <w:t xml:space="preserve"> ৮ম পঞ্চবার্ষিক পরিকল্পনা</w:t>
      </w:r>
      <w:r w:rsidR="00467C92">
        <w:rPr>
          <w:rFonts w:ascii="NikoshBAN" w:hAnsi="NikoshBAN" w:cs="NikoshBAN" w:hint="cs"/>
          <w:cs/>
          <w:lang w:bidi="bn-BD"/>
        </w:rPr>
        <w:t xml:space="preserve"> ইত্যাদি দলিলে নৌ পরিবহন মন্ত্রণালয়ের জন্য সরাসরি জেন্ডার সংক্রান্ত বিষায়াদি উল্লেখ নেই।</w:t>
      </w:r>
      <w:r w:rsidR="008334E6">
        <w:rPr>
          <w:rFonts w:ascii="NikoshBAN" w:hAnsi="NikoshBAN" w:cs="NikoshBAN"/>
          <w:lang w:bidi="bn-BD"/>
        </w:rPr>
        <w:t xml:space="preserve"> </w:t>
      </w:r>
      <w:r w:rsidR="00467C92">
        <w:rPr>
          <w:rFonts w:ascii="NikoshBAN" w:hAnsi="NikoshBAN" w:cs="NikoshBAN"/>
          <w:cs/>
          <w:lang w:bidi="bn-IN"/>
        </w:rPr>
        <w:t>তবে</w:t>
      </w:r>
      <w:r w:rsidR="00467C92">
        <w:rPr>
          <w:rFonts w:ascii="NikoshBAN" w:hAnsi="NikoshBAN" w:cs="NikoshBAN" w:hint="cs"/>
          <w:cs/>
          <w:lang w:bidi="bn-BD"/>
        </w:rPr>
        <w:t>,</w:t>
      </w:r>
      <w:r w:rsidR="00467C92">
        <w:rPr>
          <w:rFonts w:ascii="NikoshBAN" w:hAnsi="NikoshBAN" w:cs="NikoshBAN"/>
          <w:cs/>
          <w:lang w:bidi="bn-IN"/>
        </w:rPr>
        <w:t xml:space="preserve"> নারী উন্নয়</w:t>
      </w:r>
      <w:r w:rsidR="00467C92">
        <w:rPr>
          <w:rFonts w:ascii="NikoshBAN" w:hAnsi="NikoshBAN" w:cs="NikoshBAN" w:hint="cs"/>
          <w:cs/>
          <w:lang w:bidi="bn-BD"/>
        </w:rPr>
        <w:t xml:space="preserve">নের </w:t>
      </w:r>
      <w:r w:rsidR="00467C92">
        <w:rPr>
          <w:rFonts w:ascii="NikoshBAN" w:hAnsi="NikoshBAN" w:cs="NikoshBAN"/>
          <w:cs/>
          <w:lang w:bidi="bn-IN"/>
        </w:rPr>
        <w:t>অন্যান্য দিক নির্দেশনা অনুযায়ী পরোক্ষভাবে নারী উন্নয়নকে প্রভাবিত</w:t>
      </w:r>
      <w:r w:rsidR="00467C92">
        <w:rPr>
          <w:rFonts w:ascii="NikoshBAN" w:hAnsi="NikoshBAN" w:cs="NikoshBAN" w:hint="cs"/>
          <w:cs/>
          <w:lang w:bidi="bn-BD"/>
        </w:rPr>
        <w:t xml:space="preserve"> করে এমন</w:t>
      </w:r>
      <w:r w:rsidR="00467C92">
        <w:rPr>
          <w:rFonts w:ascii="NikoshBAN" w:hAnsi="NikoshBAN" w:cs="NikoshBAN"/>
          <w:cs/>
          <w:lang w:bidi="bn-IN"/>
        </w:rPr>
        <w:t xml:space="preserve"> কার্যক্রম</w:t>
      </w:r>
      <w:r w:rsidR="00467C92">
        <w:rPr>
          <w:rFonts w:ascii="NikoshBAN" w:hAnsi="NikoshBAN" w:cs="NikoshBAN" w:hint="cs"/>
          <w:cs/>
          <w:lang w:bidi="bn-BD"/>
        </w:rPr>
        <w:t>সমূহ এ মন্ত্রণালয় থেকে বাস্তবায়িত হচ্ছে এদের মধ্যে উল্লেখযোগ্যসমূহ হল</w:t>
      </w:r>
      <w:r w:rsidR="00A048EF">
        <w:rPr>
          <w:rFonts w:ascii="NikoshBAN" w:hAnsi="NikoshBAN" w:cs="NikoshBAN" w:hint="cs"/>
          <w:cs/>
          <w:lang w:bidi="bn-BD"/>
        </w:rPr>
        <w:t xml:space="preserve"> আধুনিক নৌ পরিবহন ব্যবস্থাপনার মাধ্যমে নারী</w:t>
      </w:r>
      <w:r w:rsidR="00AD21AD">
        <w:rPr>
          <w:rFonts w:ascii="NikoshBAN" w:hAnsi="NikoshBAN" w:cs="NikoshBAN" w:hint="cs"/>
          <w:cs/>
          <w:lang w:bidi="bn-BD"/>
        </w:rPr>
        <w:t>র</w:t>
      </w:r>
      <w:r w:rsidR="00A048EF">
        <w:rPr>
          <w:rFonts w:ascii="NikoshBAN" w:hAnsi="NikoshBAN" w:cs="NikoshBAN" w:hint="cs"/>
          <w:cs/>
          <w:lang w:bidi="bn-BD"/>
        </w:rPr>
        <w:t xml:space="preserve"> </w:t>
      </w:r>
      <w:r w:rsidR="00A048EF">
        <w:rPr>
          <w:rFonts w:ascii="Nikosh" w:hAnsi="Nikosh" w:cs="Nikosh" w:hint="cs"/>
          <w:cs/>
          <w:lang w:bidi="bn-BD"/>
        </w:rPr>
        <w:t>আর্থ-সামাজিক উন্নয়ন, কর্মসৃজন, বৈ</w:t>
      </w:r>
      <w:r w:rsidR="00AD21AD">
        <w:rPr>
          <w:rFonts w:ascii="Nikosh" w:hAnsi="Nikosh" w:cs="Nikosh" w:hint="cs"/>
          <w:cs/>
          <w:lang w:bidi="bn-BD"/>
        </w:rPr>
        <w:t>ষম্য হ্রাস, সহজলভ্য সেবা</w:t>
      </w:r>
      <w:r w:rsidR="00467C92">
        <w:rPr>
          <w:rFonts w:ascii="Nikosh" w:hAnsi="Nikosh" w:cs="Nikosh" w:hint="cs"/>
          <w:cs/>
          <w:lang w:bidi="bn-BD"/>
        </w:rPr>
        <w:t xml:space="preserve"> এবং দারিদ্র বিমোচন।</w:t>
      </w:r>
    </w:p>
    <w:permEnd w:id="2050189842"/>
    <w:p w14:paraId="0CD88195" w14:textId="77777777" w:rsidR="001A389E" w:rsidRDefault="001A389E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41C86988" w14:textId="77777777" w:rsidR="00E80EB6" w:rsidRDefault="00E80EB6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</w:p>
    <w:p w14:paraId="02127451" w14:textId="56E79293" w:rsidR="00230B6F" w:rsidRPr="00052701" w:rsidRDefault="00922240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lang w:bidi="bn-IN"/>
        </w:rPr>
        <w:lastRenderedPageBreak/>
        <w:t>3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29786B11" w14:textId="179C4542" w:rsidR="00706ACC" w:rsidRDefault="00706ACC" w:rsidP="00706ACC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cs/>
          <w:lang w:bidi="bn-BD"/>
        </w:rPr>
      </w:pPr>
      <w:r w:rsidRPr="00591FF7">
        <w:rPr>
          <w:rFonts w:ascii="NikoshBAN" w:eastAsia="Nikosh" w:hAnsi="NikoshBAN" w:cs="NikoshBAN"/>
          <w:bCs/>
          <w:cs/>
          <w:lang w:bidi="bn-BD"/>
        </w:rPr>
        <w:t>সমুদ্রবন্দর ও স্থলবন্দ</w:t>
      </w:r>
      <w:r w:rsidRPr="00591FF7">
        <w:rPr>
          <w:rFonts w:ascii="NikoshBAN" w:eastAsia="Nikosh" w:hAnsi="NikoshBAN" w:cs="NikoshBAN"/>
          <w:bCs/>
          <w:cs/>
          <w:lang w:bidi="bn-IN"/>
        </w:rPr>
        <w:t>রসমূহের অবকাঠামো উন্নয়ন ও আধুনিকায়নের মাধ্যমে</w:t>
      </w:r>
      <w:r>
        <w:rPr>
          <w:rFonts w:ascii="NikoshBAN" w:eastAsia="Nikosh" w:hAnsi="NikoshBAN" w:cs="NikoshBAN"/>
          <w:bCs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bCs/>
          <w:cs/>
          <w:lang w:bidi="bn-IN"/>
        </w:rPr>
        <w:t>দক্ষতা ও সেবার মান বৃদ্ধি</w:t>
      </w:r>
      <w:r>
        <w:rPr>
          <w:rFonts w:ascii="NikoshBAN" w:eastAsia="Nikosh" w:hAnsi="NikoshBAN" w:cs="NikoshBAN"/>
          <w:bCs/>
          <w:cs/>
          <w:lang w:bidi="bn-IN"/>
        </w:rPr>
        <w:t>:</w:t>
      </w:r>
      <w:r w:rsidRPr="00591FF7">
        <w:rPr>
          <w:rFonts w:ascii="NikoshBAN" w:eastAsia="Nikosh" w:hAnsi="NikoshBAN" w:cs="NikoshBAN"/>
          <w:cs/>
          <w:lang w:bidi="bn-IN"/>
        </w:rPr>
        <w:t xml:space="preserve"> </w:t>
      </w:r>
      <w:permStart w:id="168562875" w:edGrp="everyone"/>
      <w:r w:rsidRPr="00591FF7">
        <w:rPr>
          <w:rFonts w:ascii="NikoshBAN" w:eastAsia="Nikosh" w:hAnsi="NikoshBAN" w:cs="NikoshBAN"/>
          <w:cs/>
          <w:lang w:bidi="bn-IN"/>
        </w:rPr>
        <w:t>এ কৌশলগত উদ্দেশ্য বাস্তবায়নের ফলে দেশের আমদানি-রপ্তানি কার্যক্রমে ব্যয় হ্রাস পাবে ও সেবার মান বৃদ্ধি পাবে। পণ্য উৎপাদন ও বিপণনে মূল্য সাশ্রয় হবে এবং দেশী-বিদে</w:t>
      </w:r>
      <w:r>
        <w:rPr>
          <w:rFonts w:ascii="NikoshBAN" w:eastAsia="Nikosh" w:hAnsi="NikoshBAN" w:cs="NikoshBAN"/>
          <w:cs/>
          <w:lang w:bidi="bn-IN"/>
        </w:rPr>
        <w:t>শী বিনিয়োগ বৃদ্ধিপাবে। তাছাড়া</w:t>
      </w:r>
      <w:r w:rsidR="00A934DF">
        <w:rPr>
          <w:rFonts w:ascii="NikoshBAN" w:eastAsia="Nikosh" w:hAnsi="NikoshBAN" w:cs="NikoshBAN" w:hint="cs"/>
          <w:cs/>
          <w:lang w:bidi="bn-BD"/>
        </w:rPr>
        <w:t>,</w:t>
      </w:r>
      <w:r>
        <w:rPr>
          <w:rFonts w:ascii="NikoshBAN" w:eastAsia="Nikosh" w:hAnsi="NikoshBAN" w:cs="NikoshBAN"/>
          <w:cs/>
          <w:lang w:bidi="bn-IN"/>
        </w:rPr>
        <w:t xml:space="preserve"> ২4টি স্থল</w:t>
      </w:r>
      <w:r w:rsidRPr="00591FF7">
        <w:rPr>
          <w:rFonts w:ascii="NikoshBAN" w:eastAsia="Nikosh" w:hAnsi="NikoshBAN" w:cs="NikoshBAN"/>
          <w:cs/>
          <w:lang w:bidi="bn-IN"/>
        </w:rPr>
        <w:t xml:space="preserve">বন্দরের মাধ্যমে পাশ্ববর্তী দেশসমূহের সাথে আমদানি-রপ্তানি বৃদ্ধি পেয়েছে। এতে </w:t>
      </w:r>
      <w:r w:rsidRPr="00591FF7">
        <w:rPr>
          <w:rFonts w:ascii="NikoshBAN" w:eastAsia="Nikosh" w:hAnsi="NikoshBAN" w:cs="NikoshBAN"/>
          <w:cs/>
          <w:lang w:bidi="bn-BD"/>
        </w:rPr>
        <w:t xml:space="preserve">জনগণের সাথে সাথে </w:t>
      </w:r>
      <w:r w:rsidRPr="00591FF7">
        <w:rPr>
          <w:rFonts w:ascii="NikoshBAN" w:eastAsia="Nikosh" w:hAnsi="NikoshBAN" w:cs="NikoshBAN"/>
          <w:cs/>
          <w:lang w:bidi="bn-IN"/>
        </w:rPr>
        <w:t xml:space="preserve"> নারীদের উন্নত সেবা প্রাপ্তির সম্ভাবনা বৃদ্ধি পাবে। নতুন</w:t>
      </w:r>
      <w:r w:rsidR="00A934DF">
        <w:rPr>
          <w:rFonts w:ascii="NikoshBAN" w:eastAsia="Nikosh" w:hAnsi="NikoshBAN" w:cs="NikoshBAN" w:hint="cs"/>
          <w:cs/>
          <w:lang w:bidi="bn-BD"/>
        </w:rPr>
        <w:t xml:space="preserve"> নতুন</w:t>
      </w:r>
      <w:r w:rsidRPr="00591FF7">
        <w:rPr>
          <w:rFonts w:ascii="NikoshBAN" w:eastAsia="Nikosh" w:hAnsi="NikoshBAN" w:cs="NikoshBAN"/>
          <w:cs/>
          <w:lang w:bidi="bn-IN"/>
        </w:rPr>
        <w:t xml:space="preserve"> কর্মসংস্থান</w:t>
      </w:r>
      <w:r w:rsidR="00A934DF">
        <w:rPr>
          <w:rFonts w:ascii="NikoshBAN" w:eastAsia="Nikosh" w:hAnsi="NikoshBAN" w:cs="NikoshBAN"/>
          <w:cs/>
          <w:lang w:bidi="bn-IN"/>
        </w:rPr>
        <w:t>ের সুযোগ সৃষ্টি হওয়ার ফলে নারী</w:t>
      </w:r>
      <w:r w:rsidR="00A934DF">
        <w:rPr>
          <w:rFonts w:ascii="NikoshBAN" w:eastAsia="Nikosh" w:hAnsi="NikoshBAN" w:cs="NikoshBAN" w:hint="cs"/>
          <w:cs/>
          <w:lang w:bidi="bn-BD"/>
        </w:rPr>
        <w:t>দের কর্মে প্রবেশের সংখ্যা আরো বৃদ্ধি পাবে</w:t>
      </w:r>
      <w:r w:rsidRPr="00591FF7">
        <w:rPr>
          <w:rFonts w:ascii="NikoshBAN" w:eastAsia="Nikosh" w:hAnsi="NikoshBAN" w:cs="NikoshBAN"/>
          <w:cs/>
          <w:lang w:bidi="hi-IN"/>
        </w:rPr>
        <w:t>।</w:t>
      </w:r>
      <w:r w:rsidR="00A934DF">
        <w:rPr>
          <w:rFonts w:ascii="NikoshBAN" w:eastAsia="Nikosh" w:hAnsi="NikoshBAN" w:cs="NikoshBAN" w:hint="cs"/>
          <w:cs/>
          <w:lang w:bidi="bn-BD"/>
        </w:rPr>
        <w:t xml:space="preserve"> ফলে নারী আর্থিকভাবে ক্ষমতায়ন হবে।</w:t>
      </w:r>
    </w:p>
    <w:permEnd w:id="168562875"/>
    <w:p w14:paraId="0BB02DA4" w14:textId="73E3CB87" w:rsidR="00706ACC" w:rsidRDefault="00706ACC" w:rsidP="00706ACC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lang w:bidi="hi-IN"/>
        </w:rPr>
      </w:pPr>
      <w:r w:rsidRPr="00591FF7">
        <w:rPr>
          <w:rFonts w:ascii="NikoshBAN" w:eastAsia="Nikosh" w:hAnsi="NikoshBAN" w:cs="NikoshBAN"/>
          <w:b/>
          <w:bCs/>
          <w:cs/>
          <w:lang w:bidi="bn-BD"/>
        </w:rPr>
        <w:t>অভ্যন্তরীণ নৌপথের উন্নয়ন ও রক্ষণাবেক্ষণ</w:t>
      </w:r>
      <w:r w:rsidRPr="00591FF7">
        <w:rPr>
          <w:rFonts w:ascii="NikoshBAN" w:eastAsia="Nikosh" w:hAnsi="NikoshBAN" w:cs="NikoshBAN"/>
          <w:b/>
          <w:bCs/>
          <w:cs/>
          <w:lang w:bidi="bn-IN"/>
        </w:rPr>
        <w:t xml:space="preserve"> এবং </w:t>
      </w:r>
      <w:r w:rsidRPr="00591FF7">
        <w:rPr>
          <w:rFonts w:ascii="NikoshBAN" w:eastAsia="Nikosh" w:hAnsi="NikoshBAN" w:cs="NikoshBAN"/>
          <w:b/>
          <w:bCs/>
          <w:cs/>
          <w:lang w:bidi="bn-BD"/>
        </w:rPr>
        <w:t>নৌপরিবহন ব্যবস্থার সম্প্রসারণ</w:t>
      </w:r>
      <w:r w:rsidRPr="00591FF7">
        <w:rPr>
          <w:rFonts w:ascii="NikoshBAN" w:eastAsia="Nikosh" w:hAnsi="NikoshBAN" w:cs="NikoshBAN"/>
          <w:b/>
          <w:bCs/>
          <w:lang w:bidi="bn-BD"/>
        </w:rPr>
        <w:t xml:space="preserve">: </w:t>
      </w:r>
      <w:permStart w:id="1263928975" w:edGrp="everyone"/>
      <w:r w:rsidRPr="00591FF7">
        <w:rPr>
          <w:rFonts w:ascii="NikoshBAN" w:eastAsia="Nikosh" w:hAnsi="NikoshBAN" w:cs="NikoshBAN"/>
          <w:cs/>
          <w:lang w:bidi="bn-IN"/>
        </w:rPr>
        <w:t>অভ্যন্তরীণ নৌপথে</w:t>
      </w:r>
      <w:r w:rsidRPr="00591FF7">
        <w:rPr>
          <w:rFonts w:ascii="NikoshBAN" w:eastAsia="Nikosh" w:hAnsi="NikoshBAN" w:cs="NikoshBAN"/>
          <w:cs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নৌচলাচল</w:t>
      </w:r>
      <w:r w:rsidRPr="00591FF7">
        <w:rPr>
          <w:rFonts w:ascii="NikoshBAN" w:eastAsia="Nikosh" w:hAnsi="NikoshBAN" w:cs="NikoshBAN"/>
          <w:cs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সুগম</w:t>
      </w:r>
      <w:r w:rsidRPr="00591FF7">
        <w:rPr>
          <w:rFonts w:ascii="NikoshBAN" w:eastAsia="Nikosh" w:hAnsi="NikoshBAN" w:cs="NikoshBAN"/>
          <w:cs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ও</w:t>
      </w:r>
      <w:r w:rsidRPr="00591FF7">
        <w:rPr>
          <w:rFonts w:ascii="NikoshBAN" w:eastAsia="Nikosh" w:hAnsi="NikoshBAN" w:cs="NikoshBAN"/>
          <w:cs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সহজতর হয়েছে। এর ফলে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নারীদের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শ্রম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বাজারে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প্রবেশ</w:t>
      </w:r>
      <w:r>
        <w:rPr>
          <w:rFonts w:ascii="NikoshBAN" w:eastAsia="Nikosh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BD"/>
        </w:rPr>
        <w:t xml:space="preserve">করা </w:t>
      </w:r>
      <w:r w:rsidRPr="00591FF7">
        <w:rPr>
          <w:rFonts w:ascii="NikoshBAN" w:eastAsia="Nikosh" w:hAnsi="NikoshBAN" w:cs="NikoshBAN"/>
          <w:cs/>
          <w:lang w:bidi="bn-IN"/>
        </w:rPr>
        <w:t>সহজতর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হচ্ছে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ও</w:t>
      </w:r>
      <w:r w:rsidRPr="00591FF7">
        <w:rPr>
          <w:rFonts w:ascii="NikoshBAN" w:eastAsia="Nikosh" w:hAnsi="NikoshBAN" w:cs="NikoshBAN"/>
          <w:cs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আয়বর্ধক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কর্মসংস্থানের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সুযোগ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সৃষ্টি</w:t>
      </w:r>
      <w:r w:rsidRPr="00591FF7">
        <w:rPr>
          <w:rFonts w:ascii="NikoshBAN" w:eastAsia="Nikosh" w:hAnsi="NikoshBAN" w:cs="NikoshBAN"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হচ্ছে</w:t>
      </w:r>
      <w:r w:rsidRPr="00591FF7">
        <w:rPr>
          <w:rFonts w:ascii="NikoshBAN" w:eastAsia="Nikosh" w:hAnsi="NikoshBAN" w:cs="NikoshBAN"/>
          <w:cs/>
          <w:lang w:bidi="hi-IN"/>
        </w:rPr>
        <w:t>।</w:t>
      </w:r>
      <w:r w:rsidRPr="00591FF7">
        <w:rPr>
          <w:rFonts w:ascii="NikoshBAN" w:eastAsia="Nikosh" w:hAnsi="NikoshBAN" w:cs="NikoshBAN"/>
          <w:lang w:bidi="hi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নৌপথে পরিবহন ব্যয় অন্যান্য মাধ্যমের চেয়ে তুলনামূলক কম</w:t>
      </w:r>
      <w:r w:rsidRPr="00591FF7">
        <w:rPr>
          <w:rFonts w:ascii="NikoshBAN" w:eastAsia="Nikosh" w:hAnsi="NikoshBAN" w:cs="NikoshBAN"/>
          <w:cs/>
          <w:lang w:bidi="hi-IN"/>
        </w:rPr>
        <w:t xml:space="preserve">। </w:t>
      </w:r>
      <w:r w:rsidRPr="00591FF7">
        <w:rPr>
          <w:rFonts w:ascii="NikoshBAN" w:eastAsia="Nikosh" w:hAnsi="NikoshBAN" w:cs="NikoshBAN"/>
          <w:cs/>
          <w:lang w:bidi="bn-IN"/>
        </w:rPr>
        <w:t>নৌপরিবহন ব্যবস্থা নিরাপদ ও নারী বান্ধব হওয়ায় অভ্যন্তরীণ নৌপথে নারীদের চলাচল বৃদ্ধি পাচ্ছে</w:t>
      </w:r>
      <w:r w:rsidRPr="00591FF7">
        <w:rPr>
          <w:rFonts w:ascii="NikoshBAN" w:eastAsia="Nikosh" w:hAnsi="NikoshBAN" w:cs="NikoshBAN"/>
          <w:cs/>
          <w:lang w:bidi="hi-IN"/>
        </w:rPr>
        <w:t>।</w:t>
      </w:r>
    </w:p>
    <w:permEnd w:id="1263928975"/>
    <w:p w14:paraId="6CF93B18" w14:textId="28E344EC" w:rsidR="00706ACC" w:rsidRPr="00591FF7" w:rsidRDefault="00706ACC" w:rsidP="00706ACC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lang w:bidi="bn-IN"/>
        </w:rPr>
      </w:pPr>
      <w:r w:rsidRPr="00591FF7">
        <w:rPr>
          <w:rFonts w:ascii="NikoshBAN" w:eastAsia="Nikosh" w:hAnsi="NikoshBAN" w:cs="NikoshBAN"/>
          <w:b/>
          <w:bCs/>
          <w:cs/>
          <w:lang w:bidi="bn-BD"/>
        </w:rPr>
        <w:t>সমুদ্র  পরিবহন ব্যবস্থার সার্বিক উন্নয়ন ও সম্প্রসারণ</w:t>
      </w:r>
      <w:r w:rsidRPr="00591FF7">
        <w:rPr>
          <w:rFonts w:ascii="NikoshBAN" w:eastAsia="Nikosh" w:hAnsi="NikoshBAN" w:cs="NikoshBAN"/>
          <w:b/>
          <w:bCs/>
          <w:lang w:bidi="bn-BD"/>
        </w:rPr>
        <w:t>:</w:t>
      </w:r>
      <w:r>
        <w:rPr>
          <w:rFonts w:ascii="NikoshBAN" w:eastAsia="Nikosh" w:hAnsi="NikoshBAN" w:cs="NikoshBAN"/>
          <w:b/>
          <w:bCs/>
          <w:lang w:bidi="bn-BD"/>
        </w:rPr>
        <w:t xml:space="preserve"> </w:t>
      </w:r>
      <w:permStart w:id="1468678276" w:edGrp="everyone"/>
      <w:r w:rsidRPr="00591FF7">
        <w:rPr>
          <w:rFonts w:ascii="NikoshBAN" w:eastAsia="Nikosh" w:hAnsi="NikoshBAN" w:cs="NikoshBAN"/>
          <w:cs/>
          <w:lang w:bidi="bn-IN"/>
        </w:rPr>
        <w:t xml:space="preserve">দেশের চলমান </w:t>
      </w:r>
      <w:r w:rsidRPr="00591FF7">
        <w:rPr>
          <w:rFonts w:ascii="NikoshBAN" w:hAnsi="NikoshBAN" w:cs="NikoshBAN"/>
          <w:cs/>
          <w:lang w:bidi="bn-IN"/>
        </w:rPr>
        <w:t>সমুদ্র পরিবহন ব্যবস্থাকে আরও উন্নত ও গতিশীল করার লক্ষ্যে নতুন বাণিজ্যিক জাহাজ বহর গড়ে তোলার কার্যক্রম হাতে নেয়া হয়েছে। মেরিটাইম সেক্টরে পুরুষের পাশাপাশি নারীদের প্রশিক্ষিত করে দক্ষ জনবল সৃষ্টির মাধ্যমে ব্য</w:t>
      </w:r>
      <w:r>
        <w:rPr>
          <w:rFonts w:ascii="NikoshBAN" w:hAnsi="NikoshBAN" w:cs="NikoshBAN"/>
          <w:cs/>
          <w:lang w:bidi="bn-IN"/>
        </w:rPr>
        <w:t>াপক</w:t>
      </w:r>
      <w:r w:rsidR="00D65417">
        <w:rPr>
          <w:rFonts w:ascii="NikoshBAN" w:hAnsi="NikoshBAN" w:cs="NikoshBAN"/>
          <w:cs/>
          <w:lang w:bidi="bn-IN"/>
        </w:rPr>
        <w:t xml:space="preserve"> নারী</w:t>
      </w:r>
      <w:r>
        <w:rPr>
          <w:rFonts w:ascii="NikoshBAN" w:hAnsi="NikoshBAN" w:cs="NikoshBAN"/>
          <w:cs/>
          <w:lang w:bidi="bn-IN"/>
        </w:rPr>
        <w:t xml:space="preserve"> কর্মসংস্থানের সুযোগ সৃষ্টি </w:t>
      </w:r>
      <w:r w:rsidRPr="00591FF7">
        <w:rPr>
          <w:rFonts w:ascii="NikoshBAN" w:hAnsi="NikoshBAN" w:cs="NikoshBAN"/>
          <w:cs/>
          <w:lang w:bidi="bn-IN"/>
        </w:rPr>
        <w:t>করা হয়েছে।</w:t>
      </w:r>
      <w:r>
        <w:rPr>
          <w:rFonts w:ascii="NikoshBAN" w:hAnsi="NikoshBAN" w:cs="NikoshBAN"/>
          <w:cs/>
          <w:lang w:bidi="bn-IN"/>
        </w:rPr>
        <w:t xml:space="preserve"> </w:t>
      </w:r>
      <w:r w:rsidR="00D65417">
        <w:rPr>
          <w:rFonts w:ascii="NikoshBAN" w:hAnsi="NikoshBAN" w:cs="NikoshBAN"/>
          <w:cs/>
          <w:lang w:bidi="bn-IN"/>
        </w:rPr>
        <w:t>ফলে তাদের</w:t>
      </w:r>
      <w:r w:rsidRPr="00591FF7">
        <w:rPr>
          <w:rFonts w:ascii="NikoshBAN" w:hAnsi="NikoshBAN" w:cs="NikoshBAN"/>
          <w:cs/>
          <w:lang w:bidi="bn-IN"/>
        </w:rPr>
        <w:t xml:space="preserve"> </w:t>
      </w:r>
      <w:r w:rsidRPr="00591FF7">
        <w:rPr>
          <w:rFonts w:ascii="NikoshBAN" w:eastAsia="Nikosh" w:hAnsi="NikoshBAN" w:cs="NikoshBAN"/>
          <w:cs/>
          <w:lang w:bidi="bn-IN"/>
        </w:rPr>
        <w:t>কর্মসংস্থানের সুযোগ</w:t>
      </w:r>
      <w:r>
        <w:rPr>
          <w:rFonts w:ascii="NikoshBAN" w:eastAsia="Nikosh" w:hAnsi="NikoshBAN" w:cs="NikoshBAN"/>
          <w:cs/>
          <w:lang w:bidi="bn-IN"/>
        </w:rPr>
        <w:t xml:space="preserve"> বৃদ্ধি পেয়েছে।</w:t>
      </w:r>
    </w:p>
    <w:permEnd w:id="1468678276"/>
    <w:p w14:paraId="1D426B77" w14:textId="466CE80E" w:rsidR="0055513F" w:rsidRPr="00052701" w:rsidRDefault="00922240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4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p w14:paraId="31F85ACE" w14:textId="46E60099" w:rsidR="00706ACC" w:rsidRPr="00922240" w:rsidRDefault="00706ACC" w:rsidP="0082314B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permStart w:id="185289425" w:edGrp="everyone"/>
      <w:r w:rsidRPr="00922240">
        <w:rPr>
          <w:rFonts w:ascii="Nikosh" w:eastAsia="Nikosh" w:hAnsi="Nikosh" w:cs="Nikosh"/>
          <w:cs/>
          <w:lang w:bidi="bn-BD"/>
        </w:rPr>
        <w:t>অভ্যন্তরীণ নৌপথ এবং গুরুত্বপূর্ণ চ্যানেলসম</w:t>
      </w:r>
      <w:r w:rsidRPr="00922240">
        <w:rPr>
          <w:rFonts w:ascii="Nikosh" w:eastAsia="Nikosh" w:hAnsi="Nikosh" w:cs="Nikosh"/>
          <w:cs/>
          <w:lang w:bidi="bn-IN"/>
        </w:rPr>
        <w:t>ূ</w:t>
      </w:r>
      <w:r w:rsidRPr="00922240">
        <w:rPr>
          <w:rFonts w:ascii="Nikosh" w:eastAsia="Nikosh" w:hAnsi="Nikosh" w:cs="Nikosh"/>
          <w:cs/>
          <w:lang w:bidi="bn-BD"/>
        </w:rPr>
        <w:t>হের উন্নয়ন ও রক্ষণাবেক্ষণ</w:t>
      </w:r>
      <w:r w:rsidRPr="00922240">
        <w:rPr>
          <w:rFonts w:ascii="Nikosh" w:hAnsi="Nikosh" w:cs="Nikosh"/>
          <w:bCs/>
          <w:cs/>
          <w:lang w:bidi="bn-IN"/>
        </w:rPr>
        <w:t>:</w:t>
      </w:r>
      <w:r w:rsidRPr="00922240">
        <w:rPr>
          <w:rFonts w:ascii="NikoshBAN" w:eastAsia="Nikosh" w:hAnsi="NikoshBAN" w:cs="NikoshBAN"/>
          <w:cs/>
          <w:lang w:bidi="bn-BD"/>
        </w:rPr>
        <w:t xml:space="preserve"> নৌপথে এবং বন্দর চ্যানেলস</w:t>
      </w:r>
      <w:r w:rsidRPr="00922240">
        <w:rPr>
          <w:rFonts w:ascii="NikoshBAN" w:eastAsia="Nikosh" w:hAnsi="NikoshBAN" w:cs="NikoshBAN"/>
          <w:cs/>
          <w:lang w:bidi="bn-IN"/>
        </w:rPr>
        <w:t>মূ</w:t>
      </w:r>
      <w:r w:rsidR="00315C26" w:rsidRPr="00922240">
        <w:rPr>
          <w:rFonts w:ascii="NikoshBAN" w:eastAsia="Nikosh" w:hAnsi="NikoshBAN" w:cs="NikoshBAN"/>
          <w:cs/>
          <w:lang w:bidi="bn-BD"/>
        </w:rPr>
        <w:t>হের নাব্য</w:t>
      </w:r>
      <w:r w:rsidRPr="00922240">
        <w:rPr>
          <w:rFonts w:ascii="NikoshBAN" w:eastAsia="Nikosh" w:hAnsi="NikoshBAN" w:cs="NikoshBAN"/>
          <w:cs/>
          <w:lang w:bidi="bn-BD"/>
        </w:rPr>
        <w:t xml:space="preserve"> নিশ্চিতকরণের জন্য </w:t>
      </w:r>
      <w:r w:rsidRPr="00922240">
        <w:rPr>
          <w:rFonts w:ascii="NikoshBAN" w:eastAsia="Nikosh" w:hAnsi="NikoshBAN" w:cs="NikoshBAN"/>
          <w:cs/>
          <w:lang w:bidi="bn-IN"/>
        </w:rPr>
        <w:t>বিভিন্ন উন্নয়নমূলক কাজে নারীদের কর্মসংস্থানের সুযোগ সৃষ্টি হবে</w:t>
      </w:r>
      <w:r w:rsidRPr="00922240">
        <w:rPr>
          <w:rFonts w:ascii="NikoshBAN" w:eastAsia="Nikosh" w:hAnsi="NikoshBAN" w:cs="NikoshBAN"/>
          <w:cs/>
          <w:lang w:bidi="hi-IN"/>
        </w:rPr>
        <w:t xml:space="preserve">। </w:t>
      </w:r>
      <w:r w:rsidRPr="00922240">
        <w:rPr>
          <w:rFonts w:ascii="NikoshBAN" w:eastAsia="Nikosh" w:hAnsi="NikoshBAN" w:cs="NikoshBAN"/>
          <w:cs/>
          <w:lang w:bidi="bn-BD"/>
        </w:rPr>
        <w:t>নৌপথ</w:t>
      </w:r>
      <w:r w:rsidRPr="00922240">
        <w:rPr>
          <w:rFonts w:ascii="NikoshBAN" w:eastAsia="Nikosh" w:hAnsi="NikoshBAN" w:cs="NikoshBAN"/>
          <w:cs/>
          <w:lang w:bidi="bn-IN"/>
        </w:rPr>
        <w:t xml:space="preserve">সমূহের উন্নয়নের ফলে নৌপথ </w:t>
      </w:r>
      <w:r w:rsidRPr="00922240">
        <w:rPr>
          <w:rFonts w:ascii="NikoshBAN" w:eastAsia="Nikosh" w:hAnsi="NikoshBAN" w:cs="NikoshBAN"/>
          <w:cs/>
          <w:lang w:bidi="bn-BD"/>
        </w:rPr>
        <w:t>ব্যবহার</w:t>
      </w:r>
      <w:r w:rsidRPr="00922240">
        <w:rPr>
          <w:rFonts w:ascii="NikoshBAN" w:eastAsia="Nikosh" w:hAnsi="NikoshBAN" w:cs="NikoshBAN"/>
          <w:cs/>
          <w:lang w:bidi="bn-IN"/>
        </w:rPr>
        <w:t>কারী</w:t>
      </w:r>
      <w:r w:rsidRPr="00922240">
        <w:rPr>
          <w:rFonts w:ascii="NikoshBAN" w:eastAsia="Nikosh" w:hAnsi="NikoshBAN" w:cs="NikoshBAN"/>
          <w:cs/>
          <w:lang w:bidi="bn-BD"/>
        </w:rPr>
        <w:t xml:space="preserve"> নারী জনগোষ্ঠী</w:t>
      </w:r>
      <w:r w:rsidRPr="00922240">
        <w:rPr>
          <w:rFonts w:ascii="NikoshBAN" w:eastAsia="Nikosh" w:hAnsi="NikoshBAN" w:cs="NikoshBAN"/>
          <w:cs/>
          <w:lang w:bidi="bn-IN"/>
        </w:rPr>
        <w:t xml:space="preserve"> উপকৃত হবে</w:t>
      </w:r>
      <w:r w:rsidRPr="00922240">
        <w:rPr>
          <w:rFonts w:ascii="NikoshBAN" w:eastAsia="Nikosh" w:hAnsi="NikoshBAN" w:cs="NikoshBAN"/>
          <w:cs/>
          <w:lang w:bidi="hi-IN"/>
        </w:rPr>
        <w:t>।</w:t>
      </w:r>
      <w:r w:rsidR="00315C26" w:rsidRPr="00922240">
        <w:rPr>
          <w:rFonts w:ascii="NikoshBAN" w:eastAsia="Nikosh" w:hAnsi="NikoshBAN" w:cs="NikoshBAN"/>
          <w:cs/>
          <w:lang w:bidi="hi-IN"/>
        </w:rPr>
        <w:t xml:space="preserve"> </w:t>
      </w:r>
      <w:r w:rsidRPr="00922240">
        <w:rPr>
          <w:rFonts w:ascii="NikoshBAN" w:eastAsia="Nikosh" w:hAnsi="NikoshBAN" w:cs="NikoshBAN"/>
          <w:cs/>
          <w:lang w:bidi="bn-BD"/>
        </w:rPr>
        <w:t>অভ্যন্তরীণ নৌপথে নৌচলাচল সুগম ও সহজ হওয়ায় নারীদের শ্রম বাজারে প্রবেশ সহজতর হবে</w:t>
      </w:r>
      <w:r w:rsidRPr="00922240">
        <w:rPr>
          <w:rFonts w:ascii="NikoshBAN" w:eastAsia="Nikosh" w:hAnsi="NikoshBAN" w:cs="NikoshBAN"/>
          <w:cs/>
          <w:lang w:bidi="hi-IN"/>
        </w:rPr>
        <w:t xml:space="preserve">। </w:t>
      </w:r>
      <w:r w:rsidRPr="00922240">
        <w:rPr>
          <w:rFonts w:ascii="NikoshBAN" w:eastAsia="Nikosh" w:hAnsi="NikoshBAN" w:cs="NikoshBAN"/>
          <w:cs/>
          <w:lang w:bidi="bn-BD"/>
        </w:rPr>
        <w:t>তাছাড়া নারীদের আয়বর্ধক কর্মসংস্থানের সুযোগ সৃষ্টি হবে।</w:t>
      </w:r>
    </w:p>
    <w:p w14:paraId="6736017E" w14:textId="66830DFF" w:rsidR="00FB2FFA" w:rsidRPr="00922240" w:rsidRDefault="00FB2FFA" w:rsidP="0082314B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r w:rsidRPr="00922240">
        <w:rPr>
          <w:rFonts w:ascii="NikoshBAN" w:eastAsia="Nikosh" w:hAnsi="NikoshBAN" w:cs="NikoshBAN"/>
          <w:cs/>
          <w:lang w:bidi="bn-BD"/>
        </w:rPr>
        <w:t>নৌপরিবহনের জন্য প্রয়োজনীয় ভৌত সুবিধাদির রক্ষণাবেক্ষণ ও উন্নয়ন:</w:t>
      </w:r>
      <w:r w:rsidRPr="00922240">
        <w:rPr>
          <w:rFonts w:ascii="NikoshBAN" w:eastAsia="Nikosh" w:hAnsi="NikoshBAN" w:cs="NikoshBAN"/>
          <w:lang w:bidi="bn-BD"/>
        </w:rPr>
        <w:t xml:space="preserve"> </w:t>
      </w:r>
      <w:r w:rsidRPr="00922240">
        <w:rPr>
          <w:rFonts w:ascii="NikoshBAN" w:eastAsia="Nikosh" w:hAnsi="NikoshBAN" w:cs="NikoshBAN"/>
          <w:cs/>
          <w:lang w:bidi="bn-BD"/>
        </w:rPr>
        <w:t>নদীবন্দর ও নৌপথ</w:t>
      </w:r>
      <w:r w:rsidRPr="00922240">
        <w:rPr>
          <w:rFonts w:ascii="NikoshBAN" w:eastAsia="Nikosh" w:hAnsi="NikoshBAN" w:cs="NikoshBAN"/>
          <w:cs/>
          <w:lang w:bidi="bn-IN"/>
        </w:rPr>
        <w:t>সমূহের ভৌতসুবিধাদির রক্ষণাবেক্ষণ ও উন্নয়ন কার্যক্রমে</w:t>
      </w:r>
      <w:r w:rsidRPr="00922240">
        <w:rPr>
          <w:rFonts w:ascii="NikoshBAN" w:eastAsia="Nikosh" w:hAnsi="NikoshBAN" w:cs="NikoshBAN"/>
          <w:cs/>
          <w:lang w:bidi="bn-BD"/>
        </w:rPr>
        <w:t xml:space="preserve"> </w:t>
      </w:r>
      <w:r w:rsidRPr="00922240">
        <w:rPr>
          <w:rFonts w:ascii="NikoshBAN" w:eastAsia="Nikosh" w:hAnsi="NikoshBAN" w:cs="NikoshBAN"/>
          <w:cs/>
          <w:lang w:bidi="bn-IN"/>
        </w:rPr>
        <w:t>নারীদের</w:t>
      </w:r>
      <w:r w:rsidRPr="00922240">
        <w:rPr>
          <w:rFonts w:ascii="NikoshBAN" w:eastAsia="Nikosh" w:hAnsi="NikoshBAN" w:cs="NikoshBAN"/>
          <w:cs/>
          <w:lang w:bidi="bn-BD"/>
        </w:rPr>
        <w:t xml:space="preserve"> কর্মসংস্থান হবে। </w:t>
      </w:r>
      <w:r w:rsidRPr="00922240">
        <w:rPr>
          <w:rFonts w:ascii="NikoshBAN" w:eastAsia="Nikosh" w:hAnsi="NikoshBAN" w:cs="NikoshBAN"/>
          <w:cs/>
          <w:lang w:bidi="bn-IN"/>
        </w:rPr>
        <w:t>এ কার্যক্রমের ফলে যোগাযোগ</w:t>
      </w:r>
      <w:r w:rsidRPr="00922240">
        <w:rPr>
          <w:rFonts w:ascii="NikoshBAN" w:eastAsia="Nikosh" w:hAnsi="NikoshBAN" w:cs="NikoshBAN"/>
          <w:cs/>
          <w:lang w:bidi="bn-BD"/>
        </w:rPr>
        <w:t xml:space="preserve">ব্যবস্থা নিরাপদ ও ঝুঁকিমুক্ত হওয়ায় শ্রমবাজারে </w:t>
      </w:r>
      <w:r w:rsidRPr="00922240">
        <w:rPr>
          <w:rFonts w:ascii="NikoshBAN" w:eastAsia="Nikosh" w:hAnsi="NikoshBAN" w:cs="NikoshBAN"/>
          <w:cs/>
          <w:lang w:bidi="bn-IN"/>
        </w:rPr>
        <w:t>নারীদের প্রবেশের হার</w:t>
      </w:r>
      <w:r w:rsidRPr="00922240">
        <w:rPr>
          <w:rFonts w:ascii="NikoshBAN" w:eastAsia="Nikosh" w:hAnsi="NikoshBAN" w:cs="NikoshBAN"/>
          <w:cs/>
          <w:lang w:bidi="bn-BD"/>
        </w:rPr>
        <w:t xml:space="preserve"> বৃদ্ধি পাবে।</w:t>
      </w:r>
    </w:p>
    <w:p w14:paraId="4E5E568D" w14:textId="3F494792" w:rsidR="00FB2FFA" w:rsidRPr="00922240" w:rsidRDefault="00FB2FFA" w:rsidP="0082314B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r w:rsidRPr="00922240">
        <w:rPr>
          <w:rFonts w:ascii="NikoshBAN" w:eastAsia="Nikosh" w:hAnsi="NikoshBAN" w:cs="NikoshBAN"/>
          <w:cs/>
          <w:lang w:bidi="bn-BD"/>
        </w:rPr>
        <w:t>সমুদ্র বন্দরসমূহের আধুনিকায়ন এবং সমুদ্র পরিবহন ব্যবস্থাপনার উন্নয়ন:</w:t>
      </w:r>
      <w:r w:rsidRPr="00922240">
        <w:rPr>
          <w:rFonts w:ascii="NikoshBAN" w:eastAsia="Nikosh" w:hAnsi="NikoshBAN" w:cs="NikoshBAN"/>
          <w:cs/>
          <w:lang w:bidi="bn-IN"/>
        </w:rPr>
        <w:t xml:space="preserve"> সম</w:t>
      </w:r>
      <w:r w:rsidR="00512E3D" w:rsidRPr="00922240">
        <w:rPr>
          <w:rFonts w:ascii="NikoshBAN" w:eastAsia="Nikosh" w:hAnsi="NikoshBAN" w:cs="NikoshBAN"/>
          <w:cs/>
          <w:lang w:bidi="bn-IN"/>
        </w:rPr>
        <w:t xml:space="preserve">ুদ্র বন্দরসমূহের আধুনিকায়ন এবং </w:t>
      </w:r>
      <w:r w:rsidRPr="00922240">
        <w:rPr>
          <w:rFonts w:ascii="NikoshBAN" w:eastAsia="Nikosh" w:hAnsi="NikoshBAN" w:cs="NikoshBAN"/>
          <w:cs/>
          <w:lang w:bidi="bn-IN"/>
        </w:rPr>
        <w:t xml:space="preserve">পরিবহন ব্যবস্থার উন্নয়নের ফলে </w:t>
      </w:r>
      <w:r w:rsidRPr="00922240">
        <w:rPr>
          <w:rFonts w:ascii="NikoshBAN" w:eastAsia="Nikosh" w:hAnsi="NikoshBAN" w:cs="NikoshBAN"/>
          <w:cs/>
          <w:lang w:bidi="bn-BD"/>
        </w:rPr>
        <w:t>পোশাক শিল্পের প্রসার ঘটবে</w:t>
      </w:r>
      <w:r w:rsidRPr="00922240">
        <w:rPr>
          <w:rFonts w:ascii="NikoshBAN" w:eastAsia="Nikosh" w:hAnsi="NikoshBAN" w:cs="NikoshBAN"/>
          <w:cs/>
          <w:lang w:bidi="hi-IN"/>
        </w:rPr>
        <w:t xml:space="preserve">। </w:t>
      </w:r>
      <w:r w:rsidRPr="00922240">
        <w:rPr>
          <w:rFonts w:ascii="NikoshBAN" w:eastAsia="Nikosh" w:hAnsi="NikoshBAN" w:cs="NikoshBAN"/>
          <w:cs/>
          <w:lang w:bidi="bn-BD"/>
        </w:rPr>
        <w:t>এর ফলে নারীদের কর্মসংস্থানের সুযোগ বৃদ্ধি পাবে</w:t>
      </w:r>
      <w:r w:rsidRPr="00922240">
        <w:rPr>
          <w:rFonts w:ascii="NikoshBAN" w:eastAsia="Nikosh" w:hAnsi="NikoshBAN" w:cs="NikoshBAN"/>
          <w:cs/>
          <w:lang w:bidi="hi-IN"/>
        </w:rPr>
        <w:t>।</w:t>
      </w:r>
      <w:r w:rsidRPr="00922240">
        <w:rPr>
          <w:rFonts w:ascii="NikoshBAN" w:eastAsia="Nikosh" w:hAnsi="NikoshBAN" w:cs="NikoshBAN"/>
          <w:cs/>
          <w:lang w:bidi="bn-IN"/>
        </w:rPr>
        <w:t xml:space="preserve"> তাছাড়া</w:t>
      </w:r>
      <w:r w:rsidR="00B25A18" w:rsidRPr="00922240">
        <w:rPr>
          <w:rFonts w:ascii="NikoshBAN" w:eastAsia="Nikosh" w:hAnsi="NikoshBAN" w:cs="NikoshBAN" w:hint="cs"/>
          <w:cs/>
          <w:lang w:bidi="bn-BD"/>
        </w:rPr>
        <w:t>,</w:t>
      </w:r>
      <w:r w:rsidRPr="00922240">
        <w:rPr>
          <w:rFonts w:ascii="NikoshBAN" w:eastAsia="Nikosh" w:hAnsi="NikoshBAN" w:cs="NikoshBAN"/>
          <w:cs/>
          <w:lang w:bidi="bn-IN"/>
        </w:rPr>
        <w:t xml:space="preserve"> দুর্যোগকালীন সময়ে প্রয়োজনীয় খাদ্যসামগ্রী দ্রুত সরবরাহের ফলে নারীরা প্রাকৃতিক ঝুঁকি মোকাবেলায় সক্ষম হবে।</w:t>
      </w:r>
    </w:p>
    <w:p w14:paraId="1DE430BE" w14:textId="33DB68D4" w:rsidR="00FB2FFA" w:rsidRPr="00922240" w:rsidRDefault="00FB2FFA" w:rsidP="0082314B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r w:rsidRPr="00922240">
        <w:rPr>
          <w:rFonts w:ascii="NikoshBAN" w:eastAsia="Nikosh" w:hAnsi="NikoshBAN" w:cs="NikoshBAN"/>
          <w:cs/>
          <w:lang w:bidi="bn-BD"/>
        </w:rPr>
        <w:t>মেরিটাইম সেক্টরে মানব সম্পদ উন্নয়ন: মেরিন একাডেমি</w:t>
      </w:r>
      <w:r w:rsidRPr="00922240">
        <w:rPr>
          <w:rFonts w:ascii="NikoshBAN" w:eastAsia="Nikosh" w:hAnsi="NikoshBAN" w:cs="NikoshBAN"/>
          <w:cs/>
          <w:lang w:bidi="bn-IN"/>
        </w:rPr>
        <w:t>তে নাবিক প্রশিক্ষ</w:t>
      </w:r>
      <w:r w:rsidRPr="00922240">
        <w:rPr>
          <w:rFonts w:ascii="NikoshBAN" w:eastAsia="Nikosh" w:hAnsi="NikoshBAN" w:cs="NikoshBAN"/>
          <w:cs/>
          <w:lang w:bidi="bn-BD"/>
        </w:rPr>
        <w:t>ণ</w:t>
      </w:r>
      <w:r w:rsidRPr="00922240">
        <w:rPr>
          <w:rFonts w:ascii="NikoshBAN" w:eastAsia="Nikosh" w:hAnsi="NikoshBAN" w:cs="NikoshBAN"/>
          <w:cs/>
          <w:lang w:bidi="bn-IN"/>
        </w:rPr>
        <w:t xml:space="preserve"> কার্যক্রমে</w:t>
      </w:r>
      <w:r w:rsidR="00C43C59" w:rsidRPr="00922240">
        <w:rPr>
          <w:rFonts w:ascii="NikoshBAN" w:eastAsia="Nikosh" w:hAnsi="NikoshBAN" w:cs="NikoshBAN" w:hint="cs"/>
          <w:cs/>
          <w:lang w:bidi="bn-BD"/>
        </w:rPr>
        <w:t xml:space="preserve"> </w:t>
      </w:r>
      <w:r w:rsidRPr="00922240">
        <w:rPr>
          <w:rFonts w:ascii="NikoshBAN" w:eastAsia="Nikosh" w:hAnsi="NikoshBAN" w:cs="NikoshBAN"/>
          <w:cs/>
          <w:lang w:bidi="bn-BD"/>
        </w:rPr>
        <w:t>পুরুষের পাশাপাশি নারী ক্যাডেটদের কোর্সে অন্তর্ভুক্ত করা হয়েছে। এর ফলে  মেরিটাইম সেক্টরে</w:t>
      </w:r>
      <w:r w:rsidRPr="00922240">
        <w:rPr>
          <w:rFonts w:ascii="NikoshBAN" w:eastAsia="Nikosh" w:hAnsi="NikoshBAN" w:cs="NikoshBAN"/>
          <w:cs/>
          <w:lang w:bidi="bn-IN"/>
        </w:rPr>
        <w:t>র সম্মানজনক এবং উচ্চ</w:t>
      </w:r>
      <w:r w:rsidRPr="00922240">
        <w:rPr>
          <w:rFonts w:ascii="NikoshBAN" w:eastAsia="Nikosh" w:hAnsi="NikoshBAN" w:cs="NikoshBAN"/>
          <w:cs/>
          <w:lang w:bidi="bn-BD"/>
        </w:rPr>
        <w:t xml:space="preserve"> </w:t>
      </w:r>
      <w:r w:rsidRPr="00922240">
        <w:rPr>
          <w:rFonts w:ascii="NikoshBAN" w:eastAsia="Nikosh" w:hAnsi="NikoshBAN" w:cs="NikoshBAN"/>
          <w:cs/>
          <w:lang w:bidi="bn-IN"/>
        </w:rPr>
        <w:t>আয়ের পেশায়</w:t>
      </w:r>
      <w:r w:rsidRPr="00922240">
        <w:rPr>
          <w:rFonts w:ascii="NikoshBAN" w:eastAsia="Nikosh" w:hAnsi="NikoshBAN" w:cs="NikoshBAN"/>
          <w:cs/>
          <w:lang w:bidi="bn-BD"/>
        </w:rPr>
        <w:t xml:space="preserve"> নারীদের</w:t>
      </w:r>
      <w:r w:rsidRPr="00922240">
        <w:rPr>
          <w:rFonts w:ascii="NikoshBAN" w:eastAsia="Nikosh" w:hAnsi="NikoshBAN" w:cs="NikoshBAN"/>
          <w:cs/>
          <w:lang w:bidi="bn-IN"/>
        </w:rPr>
        <w:t xml:space="preserve"> সরাসরি</w:t>
      </w:r>
      <w:r w:rsidRPr="00922240">
        <w:rPr>
          <w:rFonts w:ascii="NikoshBAN" w:eastAsia="Nikosh" w:hAnsi="NikoshBAN" w:cs="NikoshBAN"/>
          <w:cs/>
          <w:lang w:bidi="bn-BD"/>
        </w:rPr>
        <w:t xml:space="preserve"> প্রবেশের পথ উন্মুক্ত হয়েছে</w:t>
      </w:r>
      <w:r w:rsidRPr="00922240">
        <w:rPr>
          <w:rFonts w:ascii="NikoshBAN" w:eastAsia="Nikosh" w:hAnsi="NikoshBAN" w:cs="NikoshBAN"/>
          <w:cs/>
          <w:lang w:bidi="hi-IN"/>
        </w:rPr>
        <w:t xml:space="preserve">। </w:t>
      </w:r>
      <w:r w:rsidRPr="00922240">
        <w:rPr>
          <w:rFonts w:ascii="NikoshBAN" w:eastAsia="Nikosh" w:hAnsi="NikoshBAN" w:cs="NikoshBAN"/>
          <w:cs/>
          <w:lang w:bidi="bn-BD"/>
        </w:rPr>
        <w:t>তাছাড়া নারী ক্যাডেটগণ দেশীবিদেশী সমুদ্রগামী জাহাজে পুরুষের পাশাপাশি সমভাবে সুনামের সাথে অফিসার ও ক্যাডেট হিসেবে কাজ করছে।</w:t>
      </w:r>
    </w:p>
    <w:p w14:paraId="7715FB95" w14:textId="76BBF69D" w:rsidR="00FB2FFA" w:rsidRPr="00922240" w:rsidRDefault="00FB2FFA" w:rsidP="0082314B">
      <w:pPr>
        <w:pStyle w:val="ListParagraph"/>
        <w:numPr>
          <w:ilvl w:val="0"/>
          <w:numId w:val="30"/>
        </w:numPr>
        <w:spacing w:after="60" w:line="300" w:lineRule="auto"/>
        <w:ind w:left="1080"/>
        <w:jc w:val="both"/>
        <w:rPr>
          <w:rFonts w:ascii="NikoshBAN" w:hAnsi="NikoshBAN" w:cs="NikoshBAN"/>
          <w:b/>
          <w:bCs/>
          <w:lang w:bidi="bn-IN"/>
        </w:rPr>
      </w:pPr>
      <w:r w:rsidRPr="00922240">
        <w:rPr>
          <w:rFonts w:ascii="NikoshBAN" w:eastAsia="Nikosh" w:hAnsi="NikoshBAN" w:cs="NikoshBAN"/>
          <w:cs/>
          <w:lang w:bidi="bn-BD"/>
        </w:rPr>
        <w:lastRenderedPageBreak/>
        <w:t>স্থল বন্দরসমূহের অবকাঠামোর উন্নয়ন:</w:t>
      </w:r>
      <w:r w:rsidRPr="00922240">
        <w:rPr>
          <w:rFonts w:ascii="NikoshBAN" w:eastAsia="Nikosh" w:hAnsi="NikoshBAN" w:cs="NikoshBAN"/>
          <w:cs/>
          <w:lang w:bidi="bn-IN"/>
        </w:rPr>
        <w:t xml:space="preserve"> </w:t>
      </w:r>
      <w:r w:rsidR="00315C26" w:rsidRPr="00922240">
        <w:rPr>
          <w:rFonts w:ascii="NikoshBAN" w:eastAsia="Nikosh" w:hAnsi="NikoshBAN" w:cs="NikoshBAN"/>
          <w:cs/>
          <w:lang w:bidi="bn-IN"/>
        </w:rPr>
        <w:t>বাংলাদেশের ২৪</w:t>
      </w:r>
      <w:r w:rsidRPr="00922240">
        <w:rPr>
          <w:rFonts w:ascii="NikoshBAN" w:eastAsia="Nikosh" w:hAnsi="NikoshBAN" w:cs="NikoshBAN"/>
          <w:cs/>
          <w:lang w:bidi="bn-IN"/>
        </w:rPr>
        <w:t>টি স্থল</w:t>
      </w:r>
      <w:r w:rsidRPr="00922240">
        <w:rPr>
          <w:rFonts w:ascii="NikoshBAN" w:eastAsia="Nikosh" w:hAnsi="NikoshBAN" w:cs="NikoshBAN"/>
          <w:cs/>
          <w:lang w:bidi="bn-BD"/>
        </w:rPr>
        <w:t>বন্দরে</w:t>
      </w:r>
      <w:r w:rsidRPr="00922240">
        <w:rPr>
          <w:rFonts w:ascii="NikoshBAN" w:eastAsia="Nikosh" w:hAnsi="NikoshBAN" w:cs="NikoshBAN"/>
          <w:cs/>
          <w:lang w:bidi="bn-IN"/>
        </w:rPr>
        <w:t>র অবকাঠামো উন্নয়নের ফলে</w:t>
      </w:r>
      <w:r w:rsidR="00315C26" w:rsidRPr="00922240">
        <w:rPr>
          <w:rFonts w:ascii="NikoshBAN" w:eastAsia="Nikosh" w:hAnsi="NikoshBAN" w:cs="NikoshBAN"/>
          <w:cs/>
          <w:lang w:bidi="bn-IN"/>
        </w:rPr>
        <w:t xml:space="preserve"> </w:t>
      </w:r>
      <w:r w:rsidRPr="00922240">
        <w:rPr>
          <w:rFonts w:ascii="NikoshBAN" w:eastAsia="Nikosh" w:hAnsi="NikoshBAN" w:cs="NikoshBAN"/>
          <w:cs/>
          <w:lang w:bidi="bn-IN"/>
        </w:rPr>
        <w:t>পাশ্ববর্তী দেশসমূহের সাথে</w:t>
      </w:r>
      <w:r w:rsidR="00512E3D" w:rsidRPr="00922240">
        <w:rPr>
          <w:rFonts w:ascii="NikoshBAN" w:eastAsia="Nikosh" w:hAnsi="NikoshBAN" w:cs="NikoshBAN"/>
          <w:cs/>
          <w:lang w:bidi="bn-IN"/>
        </w:rPr>
        <w:t xml:space="preserve"> আমদানি-রপ্তানি বৃদ্ধি পেয়েছে। </w:t>
      </w:r>
      <w:r w:rsidRPr="00922240">
        <w:rPr>
          <w:rFonts w:ascii="NikoshBAN" w:eastAsia="Nikosh" w:hAnsi="NikoshBAN" w:cs="NikoshBAN"/>
          <w:cs/>
          <w:lang w:bidi="bn-IN"/>
        </w:rPr>
        <w:t>এক্ষেত্রে স্থানীয়ভাবে</w:t>
      </w:r>
      <w:r w:rsidRPr="00922240">
        <w:rPr>
          <w:rFonts w:ascii="NikoshBAN" w:eastAsia="Nikosh" w:hAnsi="NikoshBAN" w:cs="NikoshBAN"/>
          <w:cs/>
          <w:lang w:bidi="bn-BD"/>
        </w:rPr>
        <w:t xml:space="preserve"> </w:t>
      </w:r>
      <w:r w:rsidRPr="00922240">
        <w:rPr>
          <w:rFonts w:ascii="NikoshBAN" w:eastAsia="Nikosh" w:hAnsi="NikoshBAN" w:cs="NikoshBAN"/>
          <w:cs/>
          <w:lang w:bidi="bn-IN"/>
        </w:rPr>
        <w:t>নারীদের কর্মসংস্থানের হার বৃদ্ধি পেয়েছে।</w:t>
      </w:r>
    </w:p>
    <w:permEnd w:id="185289425"/>
    <w:p w14:paraId="09D05A6D" w14:textId="6B94471C" w:rsidR="0055513F" w:rsidRPr="009616CA" w:rsidRDefault="00922240" w:rsidP="000247E6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9616CA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অংশগ্রহণ এবং মোট বাজেটে নারীর হিস্যা</w:t>
      </w:r>
    </w:p>
    <w:p w14:paraId="730487FB" w14:textId="78008E84" w:rsidR="00FB2FFA" w:rsidRPr="00D37D15" w:rsidRDefault="00D37D15" w:rsidP="00C529F2">
      <w:pPr>
        <w:spacing w:before="120" w:after="120" w:line="300" w:lineRule="auto"/>
        <w:ind w:left="738"/>
        <w:jc w:val="both"/>
        <w:rPr>
          <w:rFonts w:ascii="Nikosh" w:hAnsi="Nikosh" w:cs="Nikosh"/>
          <w:b/>
          <w:bCs/>
          <w:color w:val="000000" w:themeColor="text1"/>
          <w:lang w:bidi="bn-BD"/>
        </w:rPr>
      </w:pPr>
      <w:permStart w:id="1865637069" w:edGrp="everyone"/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মন্ত্রণালয় ও দপ্তর সংস্থায় পুরুষের পাশাপাশি নারীরাও কাজ করছে। নৌপরিবহন মন্ত্রণ্ণালয় ও দপ্তর সংস্থায় মোট ১৪,০৬৮ জন পুরুষ ও ৯২৯ জন নারী কর্মরত রয়েছে। অফিসে, মাঠ পর্যায়ে এবং</w:t>
      </w:r>
      <w:r w:rsidR="00512E3D" w:rsidRPr="009616CA">
        <w:rPr>
          <w:rFonts w:ascii="NikoshBAN" w:eastAsia="Nikosh" w:hAnsi="NikoshBAN" w:cs="NikoshBAN"/>
          <w:color w:val="000000" w:themeColor="text1"/>
          <w:cs/>
          <w:lang w:bidi="bn-IN"/>
        </w:rPr>
        <w:t xml:space="preserve"> সংস্থার স্কুল, কলেজ, মাদ্রাসা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হাসপাতালে নারীরা পুরুষের সাথে কাজ করছে। বাংলাদেশের অভ্যন্তরে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নৌপথে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নৌচলাচল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সুগম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ও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সহজতর হয়েছে। এর ফলে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নারীদের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শ্রমবাজারে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প্রবেশ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BD"/>
        </w:rPr>
        <w:t xml:space="preserve">করা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সহজতর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হচ্ছে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ও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নারীদের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আয়বর্ধক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কর্মসংস্থানের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সুযোগ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সৃষ্টি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হয়েছে</w:t>
      </w:r>
      <w:r w:rsidRPr="009616CA">
        <w:rPr>
          <w:rFonts w:ascii="NikoshBAN" w:eastAsia="Nikosh" w:hAnsi="NikoshBAN" w:cs="NikoshBAN"/>
          <w:color w:val="000000" w:themeColor="text1"/>
          <w:cs/>
          <w:lang w:bidi="hi-IN"/>
        </w:rPr>
        <w:t>।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নৌপথে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পরিবহন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ব্যয়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অন্যান্য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মাধ্যমের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চেয়ে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তুলনামূলক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কম</w:t>
      </w:r>
      <w:r w:rsidRPr="009616CA">
        <w:rPr>
          <w:rFonts w:ascii="NikoshBAN" w:eastAsia="Nikosh" w:hAnsi="NikoshBAN" w:cs="NikoshBAN"/>
          <w:color w:val="000000" w:themeColor="text1"/>
          <w:cs/>
          <w:lang w:bidi="hi-IN"/>
        </w:rPr>
        <w:t xml:space="preserve">।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নৌপরিবহন ব্যবস্থা নিরাপদ ও নারী বান্ধব হওয়ায় অভ্যন্তরীণ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নৌপথে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নারীদের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চলাচল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বৃদ্ধি</w:t>
      </w:r>
      <w:r w:rsidRPr="009616CA">
        <w:rPr>
          <w:rFonts w:ascii="NikoshBAN" w:eastAsia="Nikosh" w:hAnsi="NikoshBAN" w:cs="NikoshBAN"/>
          <w:color w:val="000000" w:themeColor="text1"/>
          <w:lang w:bidi="bn-IN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পাচ্ছে</w:t>
      </w:r>
      <w:r w:rsidRPr="009616CA">
        <w:rPr>
          <w:rFonts w:ascii="NikoshBAN" w:eastAsia="Nikosh" w:hAnsi="NikoshBAN" w:cs="NikoshBAN"/>
          <w:color w:val="000000" w:themeColor="text1"/>
          <w:cs/>
          <w:lang w:bidi="hi-IN"/>
        </w:rPr>
        <w:t xml:space="preserve">।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তাছাড়া</w:t>
      </w:r>
      <w:r w:rsidR="00C43C59" w:rsidRPr="009616CA">
        <w:rPr>
          <w:rFonts w:ascii="NikoshBAN" w:eastAsia="Nikosh" w:hAnsi="NikoshBAN" w:cs="NikoshBAN"/>
          <w:color w:val="000000" w:themeColor="text1"/>
          <w:cs/>
          <w:lang w:bidi="bn-BD"/>
        </w:rPr>
        <w:t>,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 xml:space="preserve"> </w:t>
      </w:r>
      <w:r w:rsidRPr="009616CA">
        <w:rPr>
          <w:rFonts w:ascii="NikoshBAN" w:hAnsi="NikoshBAN" w:cs="NikoshBAN"/>
          <w:color w:val="000000" w:themeColor="text1"/>
          <w:cs/>
          <w:lang w:bidi="bn-IN"/>
        </w:rPr>
        <w:t xml:space="preserve">মেরিটাইম সেক্টরে পুরুষের পাশাপাশি নারীদের প্রশিক্ষিত করে দক্ষ জনবল সৃষ্টির মাধ্যমে ব্যাপক কর্মসংস্থানের সুযোগ সৃষ্টি  করা হয়েছে। এ কারণে নারীদেরও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কর্মসংস্থানের সুযোগ বৃদ্ধি পেয়েছে।</w:t>
      </w:r>
      <w:r w:rsidRPr="009616CA">
        <w:rPr>
          <w:rFonts w:ascii="NikoshBAN" w:hAnsi="NikoshBAN" w:cs="NikoshBAN"/>
          <w:b/>
          <w:bCs/>
          <w:color w:val="000000" w:themeColor="text1"/>
          <w:lang w:bidi="bn-BD"/>
        </w:rPr>
        <w:t xml:space="preserve"> </w:t>
      </w:r>
      <w:r w:rsidRPr="009616CA">
        <w:rPr>
          <w:rFonts w:ascii="NikoshBAN" w:eastAsia="Nikosh" w:hAnsi="NikoshBAN" w:cs="NikoshBAN"/>
          <w:color w:val="000000" w:themeColor="text1"/>
          <w:cs/>
          <w:lang w:bidi="bn-IN"/>
        </w:rPr>
        <w:t>মন্ত্রণালয় ও দপ্তর সংস্থার কার্যক্রমে পুরুষ ও মহিলারা সমভাবে উপকৃত হচ্ছে।</w:t>
      </w:r>
    </w:p>
    <w:permEnd w:id="1865637069"/>
    <w:p w14:paraId="73929BB2" w14:textId="79973A16" w:rsidR="0055513F" w:rsidRPr="0055513F" w:rsidRDefault="00922240" w:rsidP="0043300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55513F" w:rsidRPr="0043300F">
        <w:rPr>
          <w:rFonts w:ascii="NikoshBAN" w:hAnsi="NikoshBAN" w:cs="NikoshBAN"/>
          <w:b/>
          <w:bCs/>
          <w:cs/>
          <w:lang w:bidi="bn-IN"/>
        </w:rPr>
        <w:t>.</w:t>
      </w:r>
      <w:r>
        <w:rPr>
          <w:rFonts w:ascii="NikoshBAN" w:hAnsi="NikoshBAN" w:cs="NikoshBAN"/>
          <w:b/>
          <w:bCs/>
          <w:lang w:bidi="bn-IN"/>
        </w:rPr>
        <w:t>1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55513F">
        <w:rPr>
          <w:rFonts w:ascii="NikoshBAN" w:hAnsi="NikoshBAN" w:cs="NikoshBAN"/>
          <w:cs/>
          <w:lang w:bidi="bn-IN"/>
        </w:rPr>
        <w:tab/>
      </w:r>
      <w:permStart w:id="1455957426" w:edGrp="everyone"/>
      <w:r w:rsidR="0055513F" w:rsidRPr="006832B4">
        <w:rPr>
          <w:rFonts w:ascii="NikoshBAN" w:hAnsi="NikoshBAN" w:cs="NikoshBAN"/>
          <w:color w:val="000000" w:themeColor="text1"/>
          <w:cs/>
          <w:lang w:bidi="bn-IN"/>
        </w:rPr>
        <w:t>মন্ত্রণালয়/দপ্তর/সংস্থার কার্যক্রমে উপকার</w:t>
      </w:r>
      <w:r w:rsidR="006832B4" w:rsidRPr="006832B4">
        <w:rPr>
          <w:rFonts w:ascii="NikoshBAN" w:hAnsi="NikoshBAN" w:cs="NikoshBAN"/>
          <w:color w:val="000000" w:themeColor="text1"/>
          <w:cs/>
          <w:lang w:bidi="bn-IN"/>
        </w:rPr>
        <w:t xml:space="preserve">ভোগী মহিলা ও পুরুষের পরিসংখ্যান: </w:t>
      </w:r>
      <w:r w:rsidR="00571B7E" w:rsidRPr="006832B4">
        <w:rPr>
          <w:rFonts w:ascii="NikoshBAN" w:hAnsi="NikoshBAN" w:cs="NikoshBAN"/>
          <w:color w:val="000000" w:themeColor="text1"/>
          <w:cs/>
          <w:lang w:bidi="bn-IN"/>
        </w:rPr>
        <w:t xml:space="preserve">মন্ত্রণালয়/দপ্তর/সংস্থার কার্যক্রমে উপকারভোগী মহিলা ও পুরুষের </w:t>
      </w:r>
      <w:r w:rsidR="006832B4" w:rsidRPr="006832B4">
        <w:rPr>
          <w:rFonts w:ascii="NikoshBAN" w:hAnsi="NikoshBAN" w:cs="NikoshBAN"/>
          <w:color w:val="000000" w:themeColor="text1"/>
          <w:cs/>
          <w:lang w:bidi="bn-IN"/>
        </w:rPr>
        <w:t>নির্দিষ্ট কোন পরিসংখ্যান নেই।</w:t>
      </w:r>
      <w:r w:rsidR="00571B7E">
        <w:rPr>
          <w:rFonts w:ascii="NikoshBAN" w:hAnsi="NikoshBAN" w:cs="NikoshBAN"/>
          <w:color w:val="000000" w:themeColor="text1"/>
          <w:cs/>
          <w:lang w:bidi="bn-IN"/>
        </w:rPr>
        <w:t xml:space="preserve"> তবে</w:t>
      </w:r>
      <w:r w:rsidR="00332B12">
        <w:rPr>
          <w:rFonts w:ascii="NikoshBAN" w:hAnsi="NikoshBAN" w:cs="NikoshBAN"/>
          <w:color w:val="000000" w:themeColor="text1"/>
          <w:cs/>
          <w:lang w:bidi="bn-IN"/>
        </w:rPr>
        <w:t xml:space="preserve"> এ মন্ত্রণালয়ের</w:t>
      </w:r>
      <w:r w:rsidR="00382E97">
        <w:rPr>
          <w:rFonts w:ascii="NikoshBAN" w:hAnsi="NikoshBAN" w:cs="NikoshBAN"/>
          <w:color w:val="000000" w:themeColor="text1"/>
          <w:cs/>
          <w:lang w:bidi="bn-IN"/>
        </w:rPr>
        <w:t xml:space="preserve"> সার্বিক কার্যক্রম</w:t>
      </w:r>
      <w:r w:rsidR="00571B7E">
        <w:rPr>
          <w:rFonts w:ascii="NikoshBAN" w:hAnsi="NikoshBAN" w:cs="NikoshBAN"/>
          <w:color w:val="000000" w:themeColor="text1"/>
          <w:cs/>
          <w:lang w:bidi="bn-IN"/>
        </w:rPr>
        <w:t xml:space="preserve"> পরোক্ষভাবে নারী উন্নয়নকে প্রভাবিত করে। </w:t>
      </w:r>
    </w:p>
    <w:permEnd w:id="1455957426"/>
    <w:p w14:paraId="5491FC99" w14:textId="00493662" w:rsidR="0055513F" w:rsidRPr="00E80EB6" w:rsidRDefault="00922240" w:rsidP="0043300F">
      <w:pPr>
        <w:tabs>
          <w:tab w:val="right" w:pos="8309"/>
        </w:tabs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5</w:t>
      </w:r>
      <w:r w:rsidR="0055513F" w:rsidRPr="0043300F">
        <w:rPr>
          <w:rFonts w:ascii="NikoshBAN" w:hAnsi="NikoshBAN" w:cs="NikoshBAN"/>
          <w:b/>
          <w:bCs/>
          <w:cs/>
          <w:lang w:bidi="bn-IN"/>
        </w:rPr>
        <w:t>.</w:t>
      </w:r>
      <w:r>
        <w:rPr>
          <w:rFonts w:ascii="NikoshBAN" w:hAnsi="NikoshBAN" w:cs="NikoshBAN"/>
          <w:b/>
          <w:bCs/>
          <w:lang w:bidi="bn-IN"/>
        </w:rPr>
        <w:t>2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55513F">
        <w:rPr>
          <w:rFonts w:ascii="NikoshBAN" w:hAnsi="NikoshBAN" w:cs="NikoshBAN"/>
          <w:cs/>
          <w:lang w:bidi="bn-IN"/>
        </w:rPr>
        <w:tab/>
      </w:r>
      <w:r w:rsidR="0055513F" w:rsidRPr="00E80EB6">
        <w:rPr>
          <w:rFonts w:ascii="NikoshBAN" w:hAnsi="NikoshBAN" w:cs="NikoshBAN"/>
          <w:b/>
          <w:bCs/>
          <w:cs/>
          <w:lang w:bidi="bn-IN"/>
        </w:rPr>
        <w:t>মন্ত্র</w:t>
      </w:r>
      <w:r w:rsidR="00E80EB6" w:rsidRPr="00E80EB6">
        <w:rPr>
          <w:rFonts w:ascii="NikoshBAN" w:hAnsi="NikoshBAN" w:cs="NikoshBAN"/>
          <w:b/>
          <w:bCs/>
          <w:cs/>
          <w:lang w:bidi="bn-IN"/>
        </w:rPr>
        <w:t>ণালয়ের মোট বাজেটে নারীর হিস্যা</w:t>
      </w:r>
    </w:p>
    <w:p w14:paraId="3834B468" w14:textId="77777777" w:rsidR="00E80EB6" w:rsidRDefault="00E80EB6" w:rsidP="00E80EB6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E80EB6" w:rsidRPr="00526EB0" w14:paraId="154987C9" w14:textId="77777777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8F9C823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17FC847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E32EBF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2922D1C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CD93EC2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E80EB6" w:rsidRPr="00526EB0" w14:paraId="23674715" w14:textId="77777777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40EAEA02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F202D37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0734C54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24418F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97DBB0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77BECF4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83E337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54857FC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3642189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E80EB6" w:rsidRPr="00526EB0" w14:paraId="22F88A98" w14:textId="77777777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C1EC0F4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DD1FB0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81594FB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F01263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230ACE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D6254FC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062FA59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2B0804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DDF5992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C7C00E5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3B1646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1D26766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FD5AA71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E80EB6" w:rsidRPr="00526EB0" w14:paraId="4600FDEE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E99F05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86465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44D13E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1C115D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CD2EE7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12D7E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F13A7E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5DC692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979DDE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90046B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806749A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B44231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5C0A38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E80EB6" w:rsidRPr="00526EB0" w14:paraId="0E2E61C7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1A6968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4A7B5F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6BB503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0C3B8F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55C65F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A81A3C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3031C9A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6D319D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151C91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F5B9EB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EA6502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31C24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F74C1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E80EB6" w:rsidRPr="00526EB0" w14:paraId="7B0BD247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69BFD9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F1B64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EAC8D0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26B98A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A8C52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D9FC00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96D777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D49A90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C3A7833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22405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0A9D7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480552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00F6DF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E80EB6" w:rsidRPr="00526EB0" w14:paraId="1D838716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8EE502" w14:textId="77777777" w:rsidR="00E80EB6" w:rsidRPr="00526EB0" w:rsidRDefault="00E80EB6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F430E6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04EA1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94EB4A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13509E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08BC54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2DB0D1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E514A5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55EC2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51C23A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950309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A2538E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06C158D" w14:textId="77777777" w:rsidR="00E80EB6" w:rsidRPr="00526EB0" w:rsidRDefault="00E80EB6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59E207B2" w14:textId="77777777" w:rsidR="00E80EB6" w:rsidRDefault="00E80EB6" w:rsidP="00E80EB6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3FF1EEC9" w14:textId="628B958F" w:rsidR="0055513F" w:rsidRDefault="0001084C" w:rsidP="00FF3A79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6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14:paraId="0C2F7351" w14:textId="65D63B81" w:rsidR="0055513F" w:rsidRPr="004321B2" w:rsidRDefault="0001084C" w:rsidP="004321B2">
      <w:pPr>
        <w:spacing w:before="120" w:after="120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hAnsi="NikoshBAN" w:cs="NikoshBAN"/>
          <w:b/>
          <w:bCs/>
          <w:lang w:bidi="bn-IN"/>
        </w:rPr>
        <w:t>6</w:t>
      </w:r>
      <w:r w:rsidR="0003773A" w:rsidRPr="004321B2">
        <w:rPr>
          <w:rFonts w:ascii="NikoshBAN" w:hAnsi="NikoshBAN" w:cs="NikoshBAN" w:hint="cs"/>
          <w:b/>
          <w:bCs/>
          <w:cs/>
          <w:lang w:bidi="bn-IN"/>
        </w:rPr>
        <w:t>.১</w:t>
      </w:r>
      <w:r w:rsidR="0003773A" w:rsidRPr="004321B2">
        <w:rPr>
          <w:rFonts w:ascii="NikoshBAN" w:hAnsi="NikoshBAN" w:cs="NikoshBAN"/>
          <w:b/>
          <w:bCs/>
          <w:cs/>
          <w:lang w:bidi="bn-IN"/>
        </w:rPr>
        <w:tab/>
      </w:r>
      <w:r w:rsidR="0055513F" w:rsidRPr="004321B2">
        <w:rPr>
          <w:rFonts w:ascii="NikoshBAN" w:hAnsi="NikoshBAN" w:cs="NikoshBAN"/>
          <w:b/>
          <w:bCs/>
          <w:cs/>
          <w:lang w:bidi="bn-IN"/>
        </w:rPr>
        <w:t>বিগত অর্থবছরে জেন্ডার বাজেট প্রতিবেদনে নারী উন্নয়নে মন্ত্রণালয়ের জন্য সুপারিশকৃত কার্যাবলির অগ্রগতির চিত্র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4187"/>
        <w:gridCol w:w="3283"/>
      </w:tblGrid>
      <w:tr w:rsidR="0018251E" w:rsidRPr="0014271B" w14:paraId="0E255511" w14:textId="77777777" w:rsidTr="00967D67">
        <w:trPr>
          <w:tblHeader/>
        </w:trPr>
        <w:tc>
          <w:tcPr>
            <w:tcW w:w="900" w:type="dxa"/>
            <w:vAlign w:val="center"/>
          </w:tcPr>
          <w:p w14:paraId="3268AAE4" w14:textId="43188A90" w:rsidR="0018251E" w:rsidRPr="0014271B" w:rsidRDefault="0018251E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14271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4187" w:type="dxa"/>
            <w:vAlign w:val="center"/>
          </w:tcPr>
          <w:p w14:paraId="7470B701" w14:textId="1F888849" w:rsidR="0018251E" w:rsidRPr="0014271B" w:rsidRDefault="0018251E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14271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3283" w:type="dxa"/>
            <w:vAlign w:val="center"/>
          </w:tcPr>
          <w:p w14:paraId="23299AD3" w14:textId="53E1276B" w:rsidR="0018251E" w:rsidRPr="0014271B" w:rsidRDefault="0018251E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14271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14271B" w14:paraId="2269B6E1" w14:textId="77777777" w:rsidTr="00967D67">
        <w:tc>
          <w:tcPr>
            <w:tcW w:w="900" w:type="dxa"/>
            <w:vAlign w:val="center"/>
          </w:tcPr>
          <w:p w14:paraId="584B7CCA" w14:textId="4425D4A6" w:rsidR="0018251E" w:rsidRPr="0014271B" w:rsidRDefault="00FB2FFA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3351117" w:edGrp="everyone" w:colFirst="0" w:colLast="0"/>
            <w:permStart w:id="1238726308" w:edGrp="everyone" w:colFirst="1" w:colLast="1"/>
            <w:permStart w:id="1668887063" w:edGrp="everyone" w:colFirst="2" w:colLast="2"/>
            <w:r w:rsidRPr="00142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87" w:type="dxa"/>
            <w:vAlign w:val="center"/>
          </w:tcPr>
          <w:p w14:paraId="62FF27A0" w14:textId="4BEE32FA" w:rsidR="0018251E" w:rsidRPr="0014271B" w:rsidRDefault="00FB2FFA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 xml:space="preserve">গুরুত্বপূর্ন নৌবন্দর ও টার্মিনালে 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BD"/>
              </w:rPr>
              <w:t xml:space="preserve"> 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 xml:space="preserve">নারীদের জন্য পৃথক যাত্রী </w:t>
            </w:r>
            <w:r w:rsidR="00DF7038"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ছা</w:t>
            </w:r>
            <w:r w:rsidR="00DF7038"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BD"/>
              </w:rPr>
              <w:t>উ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নী, বিশ্রামাগার, টয়লেট ও প্রার্থনা কক্ষ স্থাপন করা যেতে পারে।</w:t>
            </w:r>
          </w:p>
        </w:tc>
        <w:tc>
          <w:tcPr>
            <w:tcW w:w="3283" w:type="dxa"/>
            <w:vAlign w:val="center"/>
          </w:tcPr>
          <w:p w14:paraId="71A00195" w14:textId="3CE15686" w:rsidR="0018251E" w:rsidRPr="0014271B" w:rsidRDefault="00974971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বিআইডব্লিউ</w:t>
            </w:r>
            <w:r w:rsidR="00D175E4"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টিএ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বিভিন্ন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নদী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বন্দরে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মেয়েদের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জন্য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আলাদা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7D2520"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বিশ্রামাগার, টয়লেট ও প্রার্থনা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 xml:space="preserve"> কক্ষ স্থাপন করা হয়েছে।</w:t>
            </w:r>
          </w:p>
        </w:tc>
      </w:tr>
      <w:tr w:rsidR="0018251E" w:rsidRPr="0014271B" w14:paraId="289AD0C5" w14:textId="77777777" w:rsidTr="00967D67">
        <w:tc>
          <w:tcPr>
            <w:tcW w:w="900" w:type="dxa"/>
            <w:vAlign w:val="center"/>
          </w:tcPr>
          <w:p w14:paraId="75E086BB" w14:textId="7A5BADBB" w:rsidR="0018251E" w:rsidRPr="0014271B" w:rsidRDefault="00FB2FFA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346071500" w:edGrp="everyone" w:colFirst="0" w:colLast="0"/>
            <w:permStart w:id="748755673" w:edGrp="everyone" w:colFirst="1" w:colLast="1"/>
            <w:permStart w:id="1854167338" w:edGrp="everyone" w:colFirst="2" w:colLast="2"/>
            <w:permEnd w:id="23351117"/>
            <w:permEnd w:id="1238726308"/>
            <w:permEnd w:id="1668887063"/>
            <w:r w:rsidRPr="00142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87" w:type="dxa"/>
            <w:vAlign w:val="center"/>
          </w:tcPr>
          <w:p w14:paraId="419DB45C" w14:textId="51C3DB3C" w:rsidR="0018251E" w:rsidRPr="0014271B" w:rsidRDefault="00FB2FFA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সোর ব্যবস্থাপনা ও জাহাজ সমূহে অধিক সংখ্যক নারীকর্মী নিয়োগ করা যেতে পারে।</w:t>
            </w:r>
          </w:p>
        </w:tc>
        <w:tc>
          <w:tcPr>
            <w:tcW w:w="3283" w:type="dxa"/>
            <w:vAlign w:val="center"/>
          </w:tcPr>
          <w:p w14:paraId="5A1D1426" w14:textId="79752AA7" w:rsidR="0018251E" w:rsidRPr="0014271B" w:rsidRDefault="00974971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বাংলাদেশ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শিপিং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কর্পোরেশন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শোর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C43C59"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BD"/>
              </w:rPr>
              <w:t>ব্যব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স্থাপনায়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৬৯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জন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মহিলা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ক্যাডেটকে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দেওয়া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হয়েছে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18251E" w:rsidRPr="0014271B" w14:paraId="6C512F3F" w14:textId="77777777" w:rsidTr="00967D67">
        <w:tc>
          <w:tcPr>
            <w:tcW w:w="900" w:type="dxa"/>
            <w:vAlign w:val="center"/>
          </w:tcPr>
          <w:p w14:paraId="6E7CB57E" w14:textId="07FECAC7" w:rsidR="0018251E" w:rsidRPr="0014271B" w:rsidRDefault="00FB2FFA" w:rsidP="0082314B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4100949" w:edGrp="everyone" w:colFirst="0" w:colLast="0"/>
            <w:permStart w:id="88168880" w:edGrp="everyone" w:colFirst="1" w:colLast="1"/>
            <w:permStart w:id="1695298145" w:edGrp="everyone" w:colFirst="2" w:colLast="2"/>
            <w:permStart w:id="2145209819" w:edGrp="everyone" w:colFirst="3" w:colLast="3"/>
            <w:permEnd w:id="1346071500"/>
            <w:permEnd w:id="748755673"/>
            <w:permEnd w:id="1854167338"/>
            <w:r w:rsidRPr="00142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৩</w:t>
            </w:r>
          </w:p>
        </w:tc>
        <w:tc>
          <w:tcPr>
            <w:tcW w:w="4187" w:type="dxa"/>
            <w:vAlign w:val="center"/>
          </w:tcPr>
          <w:p w14:paraId="414B993C" w14:textId="3D69832B" w:rsidR="0018251E" w:rsidRPr="0014271B" w:rsidRDefault="00FB2FFA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কর্মস্থলে নারীকর্মীদের শিশু সন্তানদের জন্য  বিনোদন ও চিকিৎসা ব্যবস্থাসহ ডে-কেয়ার সেন্টার স্থাপন করা যেতে পারে।</w:t>
            </w:r>
          </w:p>
        </w:tc>
        <w:tc>
          <w:tcPr>
            <w:tcW w:w="3283" w:type="dxa"/>
            <w:vAlign w:val="center"/>
          </w:tcPr>
          <w:p w14:paraId="0C427362" w14:textId="03CECF7B" w:rsidR="0018251E" w:rsidRPr="0014271B" w:rsidRDefault="00974971" w:rsidP="0082314B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চট্টগ্রাম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বন্দরে</w:t>
            </w:r>
            <w:r w:rsidRPr="0014271B">
              <w:rPr>
                <w:rFonts w:ascii="NikoshBAN" w:eastAsia="Nikosh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নারী কর্মীদের শিশু সন্তানদের জন্য  ডে-কেয়ার সেন্টার স্থাপন প্রক্রি</w:t>
            </w:r>
            <w:r w:rsidR="00B41BEF"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BD"/>
              </w:rPr>
              <w:t>য়া</w:t>
            </w:r>
            <w:r w:rsidRPr="0014271B">
              <w:rPr>
                <w:rFonts w:ascii="NikoshBAN" w:eastAsia="Calibri" w:hAnsi="NikoshBAN" w:cs="NikoshBAN"/>
                <w:color w:val="000000" w:themeColor="text1"/>
                <w:sz w:val="20"/>
                <w:szCs w:val="20"/>
                <w:cs/>
                <w:lang w:eastAsia="ja-JP" w:bidi="bn-IN"/>
              </w:rPr>
              <w:t>ধীন রয়েছে।</w:t>
            </w:r>
          </w:p>
        </w:tc>
      </w:tr>
    </w:tbl>
    <w:permEnd w:id="14100949"/>
    <w:permEnd w:id="88168880"/>
    <w:permEnd w:id="1695298145"/>
    <w:permEnd w:id="2145209819"/>
    <w:p w14:paraId="6F737B34" w14:textId="711E8DD9" w:rsidR="003D0CC7" w:rsidRPr="001E6F89" w:rsidRDefault="0001084C" w:rsidP="007F0B29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BD"/>
        </w:rPr>
      </w:pPr>
      <w:r>
        <w:rPr>
          <w:rFonts w:ascii="NikoshBAN" w:hAnsi="NikoshBAN" w:cs="NikoshBAN"/>
          <w:b/>
          <w:bCs/>
          <w:lang w:bidi="bn-IN"/>
        </w:rPr>
        <w:t>6</w:t>
      </w:r>
      <w:r w:rsidR="0018251E" w:rsidRPr="001E6F89">
        <w:rPr>
          <w:rFonts w:ascii="NikoshBAN" w:hAnsi="NikoshBAN" w:cs="NikoshBAN"/>
          <w:b/>
          <w:bCs/>
          <w:cs/>
          <w:lang w:bidi="bn-IN"/>
        </w:rPr>
        <w:t>.২</w:t>
      </w:r>
      <w:r w:rsidR="0018251E" w:rsidRPr="001E6F89">
        <w:rPr>
          <w:rFonts w:ascii="NikoshBAN" w:hAnsi="NikoshBAN" w:cs="NikoshBAN"/>
          <w:b/>
          <w:bCs/>
          <w:cs/>
          <w:lang w:bidi="bn-IN"/>
        </w:rPr>
        <w:tab/>
      </w:r>
      <w:r w:rsidR="0055513F" w:rsidRPr="001E6F89">
        <w:rPr>
          <w:rFonts w:ascii="NikoshBAN" w:hAnsi="NikoshBAN" w:cs="NikoshBAN"/>
          <w:b/>
          <w:bCs/>
          <w:cs/>
          <w:lang w:bidi="bn-BD"/>
        </w:rPr>
        <w:t>মন্ত্রণালয়ের কার্যক্রমে নারী উন্নয়নে বিগত তিন বছরের উল্লেখযোগ্য সাফল্য আলোচনা</w:t>
      </w:r>
      <w:r w:rsidR="003D0CC7" w:rsidRPr="001E6F89">
        <w:rPr>
          <w:rFonts w:ascii="NikoshBAN" w:hAnsi="NikoshBAN" w:cs="NikoshBAN"/>
          <w:b/>
          <w:bCs/>
          <w:lang w:bidi="bn-BD"/>
        </w:rPr>
        <w:t>:</w:t>
      </w:r>
    </w:p>
    <w:p w14:paraId="648DF3E0" w14:textId="0F0E8BD1" w:rsidR="007A5CAF" w:rsidRPr="0001084C" w:rsidRDefault="007A5CAF" w:rsidP="0082314B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permStart w:id="367598140" w:edGrp="everyone"/>
      <w:r w:rsidRPr="0001084C">
        <w:rPr>
          <w:rFonts w:ascii="NikoshBAN" w:eastAsia="Nikosh" w:hAnsi="NikoshBAN" w:cs="NikoshBAN"/>
          <w:cs/>
          <w:lang w:bidi="bn-BD"/>
        </w:rPr>
        <w:t>বন্দরের বিভিন্ন কার্যক্</w:t>
      </w:r>
      <w:r w:rsidR="00BB264F" w:rsidRPr="0001084C">
        <w:rPr>
          <w:rFonts w:ascii="NikoshBAN" w:eastAsia="Nikosh" w:hAnsi="NikoshBAN" w:cs="NikoshBAN"/>
          <w:cs/>
          <w:lang w:bidi="bn-BD"/>
        </w:rPr>
        <w:t>রমে পুরুষের পাশাপাশি নারীরা সমভা</w:t>
      </w:r>
      <w:r w:rsidRPr="0001084C">
        <w:rPr>
          <w:rFonts w:ascii="NikoshBAN" w:eastAsia="Nikosh" w:hAnsi="NikoshBAN" w:cs="NikoshBAN"/>
          <w:cs/>
          <w:lang w:bidi="bn-BD"/>
        </w:rPr>
        <w:t>বে কাজ করছে। চট্টগ্রাম ও মোংলা বন্দরে আমদানি-রপ্তানি বৃদ্ধির ফলে দেশে নারী উন্নয়নের উপর প্রভাব পড়ছে। বিশেষতঃ উন্নত বন্দর</w:t>
      </w:r>
      <w:r w:rsidR="006C7CC2" w:rsidRPr="0001084C">
        <w:rPr>
          <w:rFonts w:ascii="NikoshBAN" w:eastAsia="Nikosh" w:hAnsi="NikoshBAN" w:cs="NikoshBAN"/>
          <w:cs/>
          <w:lang w:bidi="bn-BD"/>
        </w:rPr>
        <w:t xml:space="preserve"> সেবা প্রদানের মাধ্যমে তৈরী পো</w:t>
      </w:r>
      <w:r w:rsidR="006C7CC2" w:rsidRPr="0001084C">
        <w:rPr>
          <w:rFonts w:ascii="NikoshBAN" w:eastAsia="Nikosh" w:hAnsi="NikoshBAN" w:cs="NikoshBAN" w:hint="cs"/>
          <w:cs/>
          <w:lang w:bidi="bn-BD"/>
        </w:rPr>
        <w:t>শা</w:t>
      </w:r>
      <w:r w:rsidRPr="0001084C">
        <w:rPr>
          <w:rFonts w:ascii="NikoshBAN" w:eastAsia="Nikosh" w:hAnsi="NikoshBAN" w:cs="NikoshBAN"/>
          <w:cs/>
          <w:lang w:bidi="bn-BD"/>
        </w:rPr>
        <w:t>ক শিল্প সম্প্রসারণে অবদান রাখার ফলে বিপুল সংখ্যক নারীর কর্মসংস্থানের সুযোগ সৃষ্টি হয়েছে;</w:t>
      </w:r>
    </w:p>
    <w:p w14:paraId="0C390155" w14:textId="14D15915" w:rsidR="007A5CAF" w:rsidRPr="0001084C" w:rsidRDefault="007A5CAF" w:rsidP="0082314B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color w:val="000000" w:themeColor="text1"/>
          <w:cs/>
          <w:lang w:bidi="bn-IN"/>
        </w:rPr>
      </w:pPr>
      <w:r w:rsidRPr="0001084C">
        <w:rPr>
          <w:rFonts w:ascii="NikoshBAN" w:eastAsia="Nikosh" w:hAnsi="NikoshBAN" w:cs="NikoshBAN"/>
          <w:cs/>
          <w:lang w:bidi="bn-BD"/>
        </w:rPr>
        <w:t xml:space="preserve">মেরিন একাডেমিতে ২০১২ শিক্ষাবর্ষ থেকে প্রি-সী নারী ক্যাডেট প্রশিক্ষণ শুরু করা 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হওয়ার পর থেকে এখন পর্যন্ত</w:t>
      </w:r>
      <w:r w:rsidRPr="0001084C">
        <w:rPr>
          <w:rFonts w:ascii="NikoshBAN" w:hAnsi="NikoshBAN" w:cs="NikoshBAN"/>
          <w:cs/>
          <w:lang w:bidi="bn-BD"/>
        </w:rPr>
        <w:t xml:space="preserve"> ৮৪ জন নারী ক্যাডেট সফলভাবে কোর্স সম্পন্ন করেছে। বর্তমানে ১১ জন নারী ক্যাডেট </w:t>
      </w:r>
      <w:r w:rsidRPr="0001084C">
        <w:rPr>
          <w:rFonts w:ascii="NikoshBAN" w:eastAsia="Nikosh" w:hAnsi="NikoshBAN" w:cs="NikoshBAN"/>
          <w:cs/>
          <w:lang w:bidi="bn-BD"/>
        </w:rPr>
        <w:t xml:space="preserve">একাডেমিতে প্রশিক্ষণরত 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রয়েছে</w:t>
      </w:r>
      <w:r w:rsidRPr="0001084C">
        <w:rPr>
          <w:rFonts w:ascii="NikoshBAN" w:eastAsia="Nikosh" w:hAnsi="NikoshBAN" w:cs="NikoshBAN"/>
          <w:cs/>
          <w:lang w:bidi="hi-IN"/>
        </w:rPr>
        <w:t xml:space="preserve">। </w:t>
      </w:r>
      <w:r w:rsidRPr="0001084C">
        <w:rPr>
          <w:rFonts w:ascii="NikoshBAN" w:eastAsia="Nikosh" w:hAnsi="NikoshBAN" w:cs="NikoshBAN"/>
          <w:cs/>
          <w:lang w:bidi="bn-IN"/>
        </w:rPr>
        <w:t>সমুদ্র পরিবহন</w:t>
      </w:r>
      <w:r w:rsidRPr="0001084C">
        <w:rPr>
          <w:rFonts w:ascii="NikoshBAN" w:eastAsia="Nikosh" w:hAnsi="NikoshBAN" w:cs="NikoshBAN"/>
          <w:cs/>
          <w:lang w:bidi="bn-BD"/>
        </w:rPr>
        <w:t xml:space="preserve"> ব্যবস্থার উন্নয়ন ও সম্প্রসারণে আন্তর্জাতিক পরিমণ্ডলে প</w:t>
      </w:r>
      <w:r w:rsidR="00226292" w:rsidRPr="0001084C">
        <w:rPr>
          <w:rFonts w:ascii="NikoshBAN" w:eastAsia="Nikosh" w:hAnsi="NikoshBAN" w:cs="NikoshBAN" w:hint="cs"/>
          <w:cs/>
          <w:lang w:bidi="bn-BD"/>
        </w:rPr>
        <w:t>ু</w:t>
      </w:r>
      <w:r w:rsidRPr="0001084C">
        <w:rPr>
          <w:rFonts w:ascii="NikoshBAN" w:eastAsia="Nikosh" w:hAnsi="NikoshBAN" w:cs="NikoshBAN"/>
          <w:cs/>
          <w:lang w:bidi="bn-BD"/>
        </w:rPr>
        <w:t>রুষের পাশাপাশি নারীদের কর্মসংস্থানের সুযোগ সৃষ্টি হয়েছে</w:t>
      </w:r>
      <w:r w:rsidRPr="0001084C">
        <w:rPr>
          <w:rFonts w:ascii="NikoshBAN" w:eastAsia="Nikosh" w:hAnsi="NikoshBAN" w:cs="NikoshBAN"/>
          <w:cs/>
          <w:lang w:bidi="hi-IN"/>
        </w:rPr>
        <w:t xml:space="preserve">। </w:t>
      </w:r>
      <w:r w:rsidRPr="0001084C">
        <w:rPr>
          <w:rFonts w:ascii="NikoshBAN" w:eastAsia="Nikosh" w:hAnsi="NikoshBAN" w:cs="NikoshBAN"/>
          <w:cs/>
          <w:lang w:bidi="bn-BD"/>
        </w:rPr>
        <w:t>মেরিন একাডেম</w:t>
      </w:r>
      <w:r w:rsidRPr="0001084C">
        <w:rPr>
          <w:rFonts w:ascii="NikoshBAN" w:eastAsia="Nikosh" w:hAnsi="NikoshBAN" w:cs="NikoshBAN"/>
          <w:cs/>
          <w:lang w:bidi="bn-IN"/>
        </w:rPr>
        <w:t xml:space="preserve">ি </w:t>
      </w:r>
      <w:r w:rsidRPr="0001084C">
        <w:rPr>
          <w:rFonts w:ascii="NikoshBAN" w:eastAsia="Nikosh" w:hAnsi="NikoshBAN" w:cs="NikoshBAN"/>
          <w:cs/>
          <w:lang w:bidi="bn-BD"/>
        </w:rPr>
        <w:t xml:space="preserve">নারী ক্যাডেটদের জন্য 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পৃথক</w:t>
      </w:r>
      <w:r w:rsidR="00C43C59" w:rsidRPr="0001084C">
        <w:rPr>
          <w:rFonts w:ascii="NikoshBAN" w:eastAsia="Nikosh" w:hAnsi="NikoshBAN" w:cs="NikoshBAN"/>
          <w:cs/>
          <w:lang w:bidi="bn-BD"/>
        </w:rPr>
        <w:t xml:space="preserve"> মহিলা হোস্টেল নির্মাণ কর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া হয়েছে</w:t>
      </w:r>
      <w:r w:rsidR="00C43C59" w:rsidRPr="0001084C">
        <w:rPr>
          <w:rFonts w:ascii="NikoshBAN" w:eastAsia="Nikosh" w:hAnsi="NikoshBAN" w:cs="NikoshBAN"/>
          <w:cs/>
          <w:lang w:bidi="hi-IN"/>
        </w:rPr>
        <w:t xml:space="preserve">। </w:t>
      </w:r>
      <w:r w:rsidRPr="0001084C">
        <w:rPr>
          <w:rFonts w:ascii="NikoshBAN" w:eastAsia="Nikosh" w:hAnsi="NikoshBAN" w:cs="NikoshBAN"/>
          <w:cs/>
          <w:lang w:bidi="bn-BD"/>
        </w:rPr>
        <w:t>ফলে নারী</w:t>
      </w:r>
      <w:r w:rsidR="00C43C59" w:rsidRPr="0001084C">
        <w:rPr>
          <w:rFonts w:ascii="NikoshBAN" w:eastAsia="Nikosh" w:hAnsi="NikoshBAN" w:cs="NikoshBAN"/>
          <w:cs/>
          <w:lang w:bidi="bn-IN"/>
        </w:rPr>
        <w:t xml:space="preserve"> ক্যাডেট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গণ</w:t>
      </w:r>
      <w:r w:rsidRPr="0001084C">
        <w:rPr>
          <w:rFonts w:ascii="NikoshBAN" w:eastAsia="Nikosh" w:hAnsi="NikoshBAN" w:cs="NikoshBAN"/>
          <w:cs/>
          <w:lang w:bidi="bn-IN"/>
        </w:rPr>
        <w:t xml:space="preserve"> নিরাপত্তার সাথে মনোরম পরিবেশে </w:t>
      </w:r>
      <w:r w:rsidR="00C43C59" w:rsidRPr="0001084C">
        <w:rPr>
          <w:rFonts w:ascii="NikoshBAN" w:eastAsia="Nikosh" w:hAnsi="NikoshBAN" w:cs="NikoshBAN"/>
          <w:cs/>
          <w:lang w:bidi="bn-IN"/>
        </w:rPr>
        <w:t>প্রশিক্ষ</w:t>
      </w:r>
      <w:r w:rsidR="00C43C59" w:rsidRPr="0001084C">
        <w:rPr>
          <w:rFonts w:ascii="NikoshBAN" w:eastAsia="Nikosh" w:hAnsi="NikoshBAN" w:cs="NikoshBAN" w:hint="cs"/>
          <w:cs/>
          <w:lang w:bidi="bn-BD"/>
        </w:rPr>
        <w:t>ণ</w:t>
      </w:r>
      <w:r w:rsidRPr="0001084C">
        <w:rPr>
          <w:rFonts w:ascii="NikoshBAN" w:eastAsia="Nikosh" w:hAnsi="NikoshBAN" w:cs="NikoshBAN"/>
          <w:cs/>
          <w:lang w:bidi="bn-IN"/>
        </w:rPr>
        <w:t xml:space="preserve"> গ্রহণের সুবিধা পাচ্ছে।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 xml:space="preserve">বিএসসি’র বিভিন্ন জাহাজে ৫৯ জন মহিলা ক্যাডেটকে সি-টাইম ট্রেনিং প্রদান করা হয়েছে এবং </w:t>
      </w:r>
      <w:r w:rsidR="00C43C59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 xml:space="preserve">উক্ত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ট্রেনিং এর পাশাপাশি ০৯ জন মহিলা অফিসারকে বিভিন্ন পদে নিয়োগ প্রদান করা হয়েছে;</w:t>
      </w:r>
    </w:p>
    <w:p w14:paraId="0C1C0E5B" w14:textId="419F8A14" w:rsidR="007A5CAF" w:rsidRPr="0001084C" w:rsidRDefault="007A5CAF" w:rsidP="0082314B">
      <w:pPr>
        <w:pStyle w:val="ListParagraph"/>
        <w:numPr>
          <w:ilvl w:val="0"/>
          <w:numId w:val="31"/>
        </w:numPr>
        <w:spacing w:after="120" w:line="300" w:lineRule="auto"/>
        <w:ind w:left="1080"/>
        <w:jc w:val="both"/>
        <w:rPr>
          <w:rFonts w:ascii="NikoshBAN" w:eastAsia="Nikosh" w:hAnsi="NikoshBAN" w:cs="NikoshBAN"/>
          <w:lang w:bidi="bn-IN"/>
        </w:rPr>
      </w:pP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বন্দরের</w:t>
      </w:r>
      <w:r w:rsidR="00236B17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হাসপাতাল</w:t>
      </w:r>
      <w:r w:rsidRPr="0001084C">
        <w:rPr>
          <w:rFonts w:ascii="NikoshBAN" w:eastAsia="Nikosh" w:hAnsi="NikoshBAN" w:cs="NikoshBAN"/>
          <w:color w:val="000000" w:themeColor="text1"/>
        </w:rPr>
        <w:t xml:space="preserve">,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শিক্ষা</w:t>
      </w:r>
      <w:r w:rsidR="00236B17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প্রতিষ্ঠানসহ</w:t>
      </w:r>
      <w:r w:rsidR="00236B17"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="00236B17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প্রশাসনিক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কাজে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পুরুষের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পাশাপাশি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নারীদের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>সমঅংশগ্রহণ</w:t>
      </w:r>
      <w:r w:rsidRPr="0001084C">
        <w:rPr>
          <w:rFonts w:ascii="NikoshBAN" w:eastAsia="Nikosh" w:hAnsi="NikoshBAN" w:cs="NikoshBAN"/>
          <w:color w:val="000000" w:themeColor="text1"/>
        </w:rPr>
        <w:t xml:space="preserve"> </w:t>
      </w:r>
      <w:r w:rsidRPr="0001084C">
        <w:rPr>
          <w:rFonts w:ascii="NikoshBAN" w:eastAsia="Nikosh" w:hAnsi="NikoshBAN" w:cs="NikoshBAN"/>
          <w:color w:val="000000" w:themeColor="text1"/>
          <w:cs/>
          <w:lang w:bidi="bn-IN"/>
        </w:rPr>
        <w:t xml:space="preserve">রয়েছে। </w:t>
      </w:r>
      <w:r w:rsidRPr="0001084C">
        <w:rPr>
          <w:rFonts w:ascii="NikoshBAN" w:eastAsia="Nikosh" w:hAnsi="NikoshBAN" w:cs="NikoshBAN"/>
          <w:color w:val="000000" w:themeColor="text1"/>
          <w:cs/>
          <w:lang w:bidi="bn-BD"/>
        </w:rPr>
        <w:t>অভ্যন্তরীণ  নৌপথে নৌচলাচল সুগম, সহজ ও নিরাপদ হওয়ায় নারীদের শ্রম বাজারে প্রবেশ</w:t>
      </w:r>
      <w:r w:rsidR="00C43C59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>াধিকার</w:t>
      </w:r>
      <w:r w:rsidRPr="0001084C">
        <w:rPr>
          <w:rFonts w:ascii="NikoshBAN" w:eastAsia="Nikosh" w:hAnsi="NikoshBAN" w:cs="NikoshBAN"/>
          <w:color w:val="000000" w:themeColor="text1"/>
          <w:cs/>
          <w:lang w:bidi="bn-BD"/>
        </w:rPr>
        <w:t xml:space="preserve"> সহজ</w:t>
      </w:r>
      <w:r w:rsidR="00C43C59" w:rsidRPr="0001084C">
        <w:rPr>
          <w:rFonts w:ascii="NikoshBAN" w:eastAsia="Nikosh" w:hAnsi="NikoshBAN" w:cs="NikoshBAN" w:hint="cs"/>
          <w:color w:val="000000" w:themeColor="text1"/>
          <w:cs/>
          <w:lang w:bidi="bn-BD"/>
        </w:rPr>
        <w:t>তর</w:t>
      </w:r>
      <w:r w:rsidRPr="0001084C">
        <w:rPr>
          <w:rFonts w:ascii="NikoshBAN" w:eastAsia="Nikosh" w:hAnsi="NikoshBAN" w:cs="NikoshBAN"/>
          <w:color w:val="000000" w:themeColor="text1"/>
          <w:cs/>
          <w:lang w:bidi="bn-BD"/>
        </w:rPr>
        <w:t xml:space="preserve"> হয়েছে</w:t>
      </w:r>
      <w:r w:rsidRPr="0001084C">
        <w:rPr>
          <w:rFonts w:ascii="NikoshBAN" w:eastAsia="Nikosh" w:hAnsi="NikoshBAN" w:cs="NikoshBAN"/>
          <w:color w:val="000000" w:themeColor="text1"/>
          <w:cs/>
          <w:lang w:bidi="hi-IN"/>
        </w:rPr>
        <w:t>।</w:t>
      </w:r>
      <w:r w:rsidRPr="0001084C">
        <w:rPr>
          <w:rFonts w:ascii="Nikosh" w:eastAsia="Nikosh" w:hAnsi="Nikosh" w:cs="Nikosh"/>
          <w:color w:val="000000" w:themeColor="text1"/>
          <w:cs/>
          <w:lang w:bidi="bn-BD"/>
        </w:rPr>
        <w:t xml:space="preserve"> </w:t>
      </w:r>
      <w:r w:rsidRPr="0001084C">
        <w:rPr>
          <w:rFonts w:ascii="NikoshBAN" w:eastAsia="Nikosh" w:hAnsi="NikoshBAN" w:cs="NikoshBAN"/>
          <w:cs/>
          <w:lang w:bidi="bn-IN"/>
        </w:rPr>
        <w:t xml:space="preserve">নৌপথে </w:t>
      </w:r>
      <w:r w:rsidRPr="0001084C">
        <w:rPr>
          <w:rFonts w:ascii="NikoshBAN" w:eastAsia="Nikosh" w:hAnsi="NikoshBAN" w:cs="NikoshBAN"/>
          <w:cs/>
          <w:lang w:bidi="bn-BD"/>
        </w:rPr>
        <w:t>পরিবহন ব্যয় অন্যান্য মাধ্যমের তুলনায় কম ও নিরাপদ হওয়ায় অভ্যন্তরীণ নৌপথে নারীদের চলাচল বৃদ্ধি পাচ্ছে</w:t>
      </w:r>
      <w:r w:rsidRPr="0001084C">
        <w:rPr>
          <w:rFonts w:ascii="NikoshBAN" w:eastAsia="Nikosh" w:hAnsi="NikoshBAN" w:cs="NikoshBAN"/>
          <w:cs/>
          <w:lang w:bidi="hi-IN"/>
        </w:rPr>
        <w:t xml:space="preserve">। </w:t>
      </w:r>
      <w:r w:rsidRPr="0001084C">
        <w:rPr>
          <w:rFonts w:ascii="NikoshBAN" w:eastAsia="Nikosh" w:hAnsi="NikoshBAN" w:cs="NikoshBAN"/>
          <w:cs/>
          <w:lang w:bidi="bn-IN"/>
        </w:rPr>
        <w:t>এর ফলে</w:t>
      </w:r>
      <w:r w:rsidRPr="0001084C">
        <w:rPr>
          <w:rFonts w:ascii="NikoshBAN" w:eastAsia="Nikosh" w:hAnsi="NikoshBAN" w:cs="NikoshBAN"/>
          <w:cs/>
          <w:lang w:bidi="bn-BD"/>
        </w:rPr>
        <w:t xml:space="preserve"> নারী উন্নয়</w:t>
      </w:r>
      <w:r w:rsidRPr="0001084C">
        <w:rPr>
          <w:rFonts w:ascii="NikoshBAN" w:eastAsia="Nikosh" w:hAnsi="NikoshBAN" w:cs="NikoshBAN"/>
          <w:cs/>
          <w:lang w:bidi="bn-IN"/>
        </w:rPr>
        <w:t>নে</w:t>
      </w:r>
      <w:r w:rsidRPr="0001084C">
        <w:rPr>
          <w:rFonts w:ascii="NikoshBAN" w:eastAsia="Nikosh" w:hAnsi="NikoshBAN" w:cs="NikoshBAN"/>
          <w:cs/>
          <w:lang w:bidi="bn-BD"/>
        </w:rPr>
        <w:t xml:space="preserve"> প্রভাব ফেলছে</w:t>
      </w:r>
      <w:r w:rsidRPr="0001084C">
        <w:rPr>
          <w:rFonts w:ascii="NikoshBAN" w:eastAsia="Nikosh" w:hAnsi="NikoshBAN" w:cs="NikoshBAN"/>
          <w:cs/>
          <w:lang w:bidi="hi-IN"/>
        </w:rPr>
        <w:t>।</w:t>
      </w:r>
    </w:p>
    <w:tbl>
      <w:tblPr>
        <w:tblStyle w:val="TableGrid"/>
        <w:tblW w:w="4937" w:type="pct"/>
        <w:tblInd w:w="108" w:type="dxa"/>
        <w:tblLook w:val="04A0" w:firstRow="1" w:lastRow="0" w:firstColumn="1" w:lastColumn="0" w:noHBand="0" w:noVBand="1"/>
      </w:tblPr>
      <w:tblGrid>
        <w:gridCol w:w="2321"/>
        <w:gridCol w:w="852"/>
        <w:gridCol w:w="881"/>
        <w:gridCol w:w="882"/>
        <w:gridCol w:w="881"/>
        <w:gridCol w:w="882"/>
        <w:gridCol w:w="881"/>
        <w:gridCol w:w="838"/>
      </w:tblGrid>
      <w:tr w:rsidR="003D0CC7" w:rsidRPr="0082314B" w14:paraId="6E2260C3" w14:textId="77777777" w:rsidTr="00E80EB6">
        <w:tc>
          <w:tcPr>
            <w:tcW w:w="1379" w:type="pct"/>
            <w:vMerge w:val="restart"/>
          </w:tcPr>
          <w:permEnd w:id="367598140"/>
          <w:p w14:paraId="6A8FDE0D" w14:textId="57D894E7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নির্দেশক</w:t>
            </w:r>
          </w:p>
        </w:tc>
        <w:tc>
          <w:tcPr>
            <w:tcW w:w="506" w:type="pct"/>
            <w:vMerge w:val="restart"/>
          </w:tcPr>
          <w:p w14:paraId="2C468C57" w14:textId="2506766E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পরিমাপের একক</w:t>
            </w:r>
          </w:p>
        </w:tc>
        <w:tc>
          <w:tcPr>
            <w:tcW w:w="1570" w:type="pct"/>
            <w:gridSpan w:val="3"/>
          </w:tcPr>
          <w:p w14:paraId="5849BE2A" w14:textId="03FA1263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545" w:type="pct"/>
            <w:gridSpan w:val="3"/>
          </w:tcPr>
          <w:p w14:paraId="647B6D70" w14:textId="2BA00AD3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মধ্যমেয়াদি লক্ষ্যমাত্রা</w:t>
            </w:r>
          </w:p>
        </w:tc>
      </w:tr>
      <w:tr w:rsidR="0082314B" w:rsidRPr="0082314B" w14:paraId="740232CB" w14:textId="77777777" w:rsidTr="00E80EB6">
        <w:trPr>
          <w:trHeight w:val="323"/>
        </w:trPr>
        <w:tc>
          <w:tcPr>
            <w:tcW w:w="1379" w:type="pct"/>
            <w:vMerge/>
          </w:tcPr>
          <w:p w14:paraId="37E71B71" w14:textId="77777777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506" w:type="pct"/>
            <w:vMerge/>
          </w:tcPr>
          <w:p w14:paraId="3814889B" w14:textId="77777777" w:rsidR="003D0CC7" w:rsidRPr="0082314B" w:rsidRDefault="003D0CC7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523" w:type="pct"/>
          </w:tcPr>
          <w:p w14:paraId="06C971E3" w14:textId="56790446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২০১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9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20</w:t>
            </w:r>
          </w:p>
        </w:tc>
        <w:tc>
          <w:tcPr>
            <w:tcW w:w="524" w:type="pct"/>
          </w:tcPr>
          <w:p w14:paraId="7922C131" w14:textId="29885DD4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20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523" w:type="pct"/>
          </w:tcPr>
          <w:p w14:paraId="455A69B0" w14:textId="64F68C05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1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</w:p>
        </w:tc>
        <w:tc>
          <w:tcPr>
            <w:tcW w:w="524" w:type="pct"/>
          </w:tcPr>
          <w:p w14:paraId="38956C90" w14:textId="101151B5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3</w:t>
            </w:r>
          </w:p>
        </w:tc>
        <w:tc>
          <w:tcPr>
            <w:tcW w:w="523" w:type="pct"/>
          </w:tcPr>
          <w:p w14:paraId="5772B22B" w14:textId="5824E907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3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4</w:t>
            </w:r>
          </w:p>
        </w:tc>
        <w:tc>
          <w:tcPr>
            <w:tcW w:w="498" w:type="pct"/>
          </w:tcPr>
          <w:p w14:paraId="6629FE00" w14:textId="213F338F" w:rsidR="003D0CC7" w:rsidRPr="0082314B" w:rsidRDefault="003D0CC7" w:rsidP="00E80EB6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4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  <w:t>-</w:t>
            </w:r>
            <w:r w:rsidRPr="0082314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="00E80EB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5</w:t>
            </w:r>
          </w:p>
        </w:tc>
      </w:tr>
      <w:tr w:rsidR="00E80EB6" w:rsidRPr="0082314B" w14:paraId="00A1CFAD" w14:textId="77777777" w:rsidTr="00E80EB6">
        <w:tc>
          <w:tcPr>
            <w:tcW w:w="1379" w:type="pct"/>
          </w:tcPr>
          <w:p w14:paraId="13638C10" w14:textId="35CC1699" w:rsidR="00E80EB6" w:rsidRPr="0082314B" w:rsidRDefault="00E80EB6" w:rsidP="0082314B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permStart w:id="1108101760" w:edGrp="everyone" w:colFirst="0" w:colLast="0"/>
            <w:permStart w:id="1507590963" w:edGrp="everyone" w:colFirst="1" w:colLast="1"/>
            <w:permStart w:id="1781929774" w:edGrp="everyone" w:colFirst="2" w:colLast="2"/>
            <w:permStart w:id="1084651262" w:edGrp="everyone" w:colFirst="3" w:colLast="3"/>
            <w:permStart w:id="1042175533" w:edGrp="everyone" w:colFirst="4" w:colLast="4"/>
            <w:permStart w:id="125521274" w:edGrp="everyone" w:colFirst="5" w:colLast="5"/>
            <w:permStart w:id="1929984279" w:edGrp="everyone" w:colFirst="6" w:colLast="6"/>
            <w:permStart w:id="1241801983" w:edGrp="everyone" w:colFirst="7" w:colLast="7"/>
            <w:permStart w:id="1483549934" w:edGrp="everyone" w:colFirst="8" w:colLast="8"/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মেরিটাইম সেক্টরে দক্ষ জনবল সৃষ্টি</w:t>
            </w:r>
          </w:p>
        </w:tc>
        <w:tc>
          <w:tcPr>
            <w:tcW w:w="506" w:type="pct"/>
            <w:vAlign w:val="center"/>
          </w:tcPr>
          <w:p w14:paraId="6D00EE18" w14:textId="718BAC2B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523" w:type="pct"/>
            <w:vAlign w:val="center"/>
          </w:tcPr>
          <w:p w14:paraId="57BAF5F8" w14:textId="09411603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524" w:type="pct"/>
            <w:vAlign w:val="center"/>
          </w:tcPr>
          <w:p w14:paraId="3A7B109F" w14:textId="20F629F6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523" w:type="pct"/>
            <w:vAlign w:val="center"/>
          </w:tcPr>
          <w:p w14:paraId="1E398253" w14:textId="37705274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524" w:type="pct"/>
            <w:vAlign w:val="center"/>
          </w:tcPr>
          <w:p w14:paraId="1F496679" w14:textId="32E7EB22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523" w:type="pct"/>
            <w:vAlign w:val="center"/>
          </w:tcPr>
          <w:p w14:paraId="5DECEBE6" w14:textId="06343CE4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82314B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498" w:type="pct"/>
            <w:vAlign w:val="center"/>
          </w:tcPr>
          <w:p w14:paraId="6522BC61" w14:textId="3A1FF7CC" w:rsidR="00E80EB6" w:rsidRPr="0082314B" w:rsidRDefault="00E80EB6" w:rsidP="0082314B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</w:tbl>
    <w:permEnd w:id="1108101760"/>
    <w:permEnd w:id="1507590963"/>
    <w:permEnd w:id="1781929774"/>
    <w:permEnd w:id="1084651262"/>
    <w:permEnd w:id="1042175533"/>
    <w:permEnd w:id="125521274"/>
    <w:permEnd w:id="1929984279"/>
    <w:permEnd w:id="1241801983"/>
    <w:permEnd w:id="1483549934"/>
    <w:p w14:paraId="5FE6F599" w14:textId="21EDD015" w:rsidR="0055513F" w:rsidRPr="0082314B" w:rsidRDefault="006E6B12" w:rsidP="007F0B29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BD"/>
        </w:rPr>
      </w:pPr>
      <w:r>
        <w:rPr>
          <w:rFonts w:ascii="NikoshBAN" w:hAnsi="NikoshBAN" w:cs="NikoshBAN"/>
          <w:b/>
          <w:bCs/>
          <w:lang w:bidi="bn-BD"/>
        </w:rPr>
        <w:t>6</w:t>
      </w:r>
      <w:r w:rsidR="0055513F" w:rsidRPr="00A936A4">
        <w:rPr>
          <w:rFonts w:ascii="NikoshBAN" w:hAnsi="NikoshBAN" w:cs="NikoshBAN" w:hint="cs"/>
          <w:b/>
          <w:bCs/>
          <w:cs/>
          <w:lang w:bidi="bn-BD"/>
        </w:rPr>
        <w:t>.৩</w:t>
      </w:r>
      <w:r w:rsidR="0055513F" w:rsidRPr="0082314B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r w:rsidR="0018251E" w:rsidRPr="0082314B">
        <w:rPr>
          <w:rFonts w:ascii="NikoshBAN" w:hAnsi="NikoshBAN" w:cs="NikoshBAN"/>
          <w:b/>
          <w:bCs/>
          <w:cs/>
          <w:lang w:bidi="bn-BD"/>
        </w:rPr>
        <w:tab/>
      </w:r>
      <w:r w:rsidR="0055513F" w:rsidRPr="0082314B">
        <w:rPr>
          <w:rFonts w:ascii="NikoshBAN" w:hAnsi="NikoshBAN" w:cs="NikoshBAN" w:hint="cs"/>
          <w:b/>
          <w:bCs/>
          <w:cs/>
          <w:lang w:bidi="bn-BD"/>
        </w:rPr>
        <w:t xml:space="preserve">মন্ত্রণালয় সংশ্লিষ্ট কাজের ক্ষেত্রে নারীর জীবনমানের বিষয়টি </w:t>
      </w:r>
      <w:r w:rsidR="00C20B36">
        <w:rPr>
          <w:rFonts w:ascii="NikoshBAN" w:hAnsi="NikoshBAN" w:cs="NikoshBAN" w:hint="cs"/>
          <w:b/>
          <w:bCs/>
          <w:cs/>
          <w:lang w:bidi="bn-BD"/>
        </w:rPr>
        <w:t>এখানে জোরালোভাবে তুলে ধরতে হবে:</w:t>
      </w:r>
    </w:p>
    <w:p w14:paraId="53E339F4" w14:textId="792FE14F" w:rsidR="006832B4" w:rsidRPr="006E6B12" w:rsidRDefault="006832B4" w:rsidP="00702A8F">
      <w:pPr>
        <w:pStyle w:val="ListParagraph"/>
        <w:numPr>
          <w:ilvl w:val="0"/>
          <w:numId w:val="32"/>
        </w:numPr>
        <w:spacing w:before="120" w:after="60" w:line="300" w:lineRule="auto"/>
        <w:ind w:left="1080"/>
        <w:jc w:val="both"/>
        <w:rPr>
          <w:rFonts w:ascii="NikoshBAN" w:eastAsia="Nikosh" w:hAnsi="NikoshBAN" w:cs="NikoshBAN"/>
          <w:cs/>
          <w:lang w:bidi="bn-BD"/>
        </w:rPr>
      </w:pPr>
      <w:permStart w:id="1503400105" w:edGrp="everyone"/>
      <w:r w:rsidRPr="006E6B12">
        <w:rPr>
          <w:rFonts w:ascii="NikoshBAN" w:eastAsia="Nikosh" w:hAnsi="NikoshBAN" w:cs="NikoshBAN"/>
          <w:cs/>
          <w:lang w:bidi="bn-BD"/>
        </w:rPr>
        <w:t xml:space="preserve">নৌযোগাযোগ ব্যবস্থার সার্বিক উন্নয়নের ফলে </w:t>
      </w:r>
      <w:r w:rsidRPr="006E6B12">
        <w:rPr>
          <w:rFonts w:ascii="NikoshBAN" w:eastAsia="Nikosh" w:hAnsi="NikoshBAN" w:cs="NikoshBAN"/>
          <w:cs/>
          <w:lang w:bidi="bn-IN"/>
        </w:rPr>
        <w:t xml:space="preserve">দেশে </w:t>
      </w:r>
      <w:r w:rsidRPr="006E6B12">
        <w:rPr>
          <w:rFonts w:ascii="NikoshBAN" w:eastAsia="Nikosh" w:hAnsi="NikoshBAN" w:cs="NikoshBAN"/>
          <w:cs/>
          <w:lang w:bidi="bn-BD"/>
        </w:rPr>
        <w:t xml:space="preserve">অর্থনৈতিক কর্মকান্ডে গতিশীলতা বৃদ্ধি </w:t>
      </w:r>
      <w:r w:rsidRPr="006E6B12">
        <w:rPr>
          <w:rFonts w:ascii="NikoshBAN" w:eastAsia="Nikosh" w:hAnsi="NikoshBAN" w:cs="NikoshBAN"/>
          <w:cs/>
          <w:lang w:bidi="bn-IN"/>
        </w:rPr>
        <w:t>পেয়েছে, ব্য</w:t>
      </w:r>
      <w:r w:rsidRPr="006E6B12">
        <w:rPr>
          <w:rFonts w:ascii="NikoshBAN" w:eastAsia="Nikosh" w:hAnsi="NikoshBAN" w:cs="NikoshBAN"/>
          <w:cs/>
          <w:lang w:bidi="bn-BD"/>
        </w:rPr>
        <w:t xml:space="preserve">বসা বাণিজ্যের প্রসার </w:t>
      </w:r>
      <w:r w:rsidRPr="006E6B12">
        <w:rPr>
          <w:rFonts w:ascii="NikoshBAN" w:eastAsia="Nikosh" w:hAnsi="NikoshBAN" w:cs="NikoshBAN"/>
          <w:cs/>
          <w:lang w:bidi="bn-IN"/>
        </w:rPr>
        <w:t xml:space="preserve">ঘটছে </w:t>
      </w:r>
      <w:r w:rsidRPr="006E6B12">
        <w:rPr>
          <w:rFonts w:ascii="NikoshBAN" w:eastAsia="Nikosh" w:hAnsi="NikoshBAN" w:cs="NikoshBAN"/>
          <w:cs/>
          <w:lang w:bidi="bn-BD"/>
        </w:rPr>
        <w:t>এবং কর্মসংস্থানের নতুন সুযোগ সৃষ্টি হয়েছে</w:t>
      </w:r>
      <w:r w:rsidRPr="006E6B12">
        <w:rPr>
          <w:rFonts w:ascii="NikoshBAN" w:eastAsia="Nikosh" w:hAnsi="NikoshBAN" w:cs="NikoshBAN"/>
          <w:cs/>
          <w:lang w:bidi="hi-IN"/>
        </w:rPr>
        <w:t xml:space="preserve">। </w:t>
      </w:r>
      <w:r w:rsidRPr="006E6B12">
        <w:rPr>
          <w:rFonts w:ascii="NikoshBAN" w:eastAsia="Nikosh" w:hAnsi="NikoshBAN" w:cs="NikoshBAN"/>
          <w:cs/>
          <w:lang w:bidi="bn-BD"/>
        </w:rPr>
        <w:t>দেশের অর্থনৈতিক কর্মকান্ডে নারীর সম্পৃক্ততার ক্ষেত্র প্রসারিত হয়েছে</w:t>
      </w:r>
      <w:r w:rsidRPr="006E6B12">
        <w:rPr>
          <w:rFonts w:ascii="NikoshBAN" w:eastAsia="Nikosh" w:hAnsi="NikoshBAN" w:cs="NikoshBAN"/>
          <w:cs/>
          <w:lang w:bidi="hi-IN"/>
        </w:rPr>
        <w:t>।</w:t>
      </w:r>
      <w:r w:rsidRPr="006E6B12">
        <w:rPr>
          <w:rFonts w:ascii="NikoshBAN" w:eastAsia="Nikosh" w:hAnsi="NikoshBAN" w:cs="NikoshBAN"/>
          <w:cs/>
          <w:lang w:bidi="bn-BD"/>
        </w:rPr>
        <w:t xml:space="preserve"> নারীর </w:t>
      </w:r>
      <w:r w:rsidRPr="006E6B12">
        <w:rPr>
          <w:rFonts w:ascii="NikoshBAN" w:eastAsia="Nikosh" w:hAnsi="NikoshBAN" w:cs="NikoshBAN"/>
          <w:cs/>
          <w:lang w:bidi="bn-IN"/>
        </w:rPr>
        <w:t>স্বা</w:t>
      </w:r>
      <w:r w:rsidRPr="006E6B12">
        <w:rPr>
          <w:rFonts w:ascii="NikoshBAN" w:eastAsia="Nikosh" w:hAnsi="NikoshBAN" w:cs="NikoshBAN"/>
          <w:cs/>
          <w:lang w:bidi="bn-BD"/>
        </w:rPr>
        <w:t xml:space="preserve">চ্ছন্দ ও </w:t>
      </w:r>
      <w:r w:rsidRPr="006E6B12">
        <w:rPr>
          <w:rFonts w:ascii="NikoshBAN" w:eastAsia="Nikosh" w:hAnsi="NikoshBAN" w:cs="NikoshBAN"/>
          <w:cs/>
          <w:lang w:bidi="bn-IN"/>
        </w:rPr>
        <w:t>নিরাপদ</w:t>
      </w:r>
      <w:r w:rsidRPr="006E6B12">
        <w:rPr>
          <w:rFonts w:ascii="NikoshBAN" w:eastAsia="Nikosh" w:hAnsi="NikoshBAN" w:cs="NikoshBAN"/>
          <w:cs/>
          <w:lang w:bidi="bn-BD"/>
        </w:rPr>
        <w:t xml:space="preserve"> বিচরণ (</w:t>
      </w:r>
      <w:r w:rsidRPr="006E6B12">
        <w:rPr>
          <w:rFonts w:ascii="Calibri" w:eastAsia="Nikosh" w:hAnsi="Calibri" w:cs="Calibri"/>
          <w:sz w:val="22"/>
          <w:szCs w:val="22"/>
          <w:lang w:bidi="bn-BD"/>
        </w:rPr>
        <w:t>mobility</w:t>
      </w:r>
      <w:r w:rsidRPr="006E6B12">
        <w:rPr>
          <w:rFonts w:ascii="NikoshBAN" w:eastAsia="Nikosh" w:hAnsi="NikoshBAN" w:cs="NikoshBAN"/>
          <w:lang w:bidi="bn-BD"/>
        </w:rPr>
        <w:t>)</w:t>
      </w:r>
      <w:r w:rsidRPr="006E6B12">
        <w:rPr>
          <w:rFonts w:ascii="NikoshBAN" w:eastAsia="Nikosh" w:hAnsi="NikoshBAN" w:cs="NikoshBAN"/>
          <w:cs/>
          <w:lang w:bidi="bn-BD"/>
        </w:rPr>
        <w:t xml:space="preserve"> নিশ্চিতসহ সমাজে সকল</w:t>
      </w:r>
      <w:r w:rsidRPr="006E6B12">
        <w:rPr>
          <w:rFonts w:ascii="NikoshBAN" w:eastAsia="Nikosh" w:hAnsi="NikoshBAN" w:cs="NikoshBAN"/>
          <w:lang w:bidi="bn-BD"/>
        </w:rPr>
        <w:t xml:space="preserve"> </w:t>
      </w:r>
      <w:r w:rsidRPr="006E6B12">
        <w:rPr>
          <w:rFonts w:ascii="NikoshBAN" w:eastAsia="Nikosh" w:hAnsi="NikoshBAN" w:cs="NikoshBAN"/>
          <w:cs/>
          <w:lang w:bidi="bn-BD"/>
        </w:rPr>
        <w:t>কর্মকাণ্ডে</w:t>
      </w:r>
      <w:r w:rsidRPr="006E6B12">
        <w:rPr>
          <w:rFonts w:ascii="NikoshBAN" w:eastAsia="Nikosh" w:hAnsi="NikoshBAN" w:cs="NikoshBAN"/>
          <w:lang w:bidi="bn-BD"/>
        </w:rPr>
        <w:t xml:space="preserve"> </w:t>
      </w:r>
      <w:r w:rsidRPr="006E6B12">
        <w:rPr>
          <w:rFonts w:ascii="NikoshBAN" w:eastAsia="Nikosh" w:hAnsi="NikoshBAN" w:cs="NikoshBAN"/>
          <w:cs/>
          <w:lang w:bidi="bn-BD"/>
        </w:rPr>
        <w:t xml:space="preserve">নারীর </w:t>
      </w:r>
      <w:r w:rsidR="00D5519B" w:rsidRPr="006E6B12">
        <w:rPr>
          <w:rFonts w:ascii="NikoshBAN" w:eastAsia="Nikosh" w:hAnsi="NikoshBAN" w:cs="NikoshBAN"/>
          <w:cs/>
          <w:lang w:bidi="bn-BD"/>
        </w:rPr>
        <w:t>অংশ</w:t>
      </w:r>
      <w:r w:rsidR="00D5519B" w:rsidRPr="006E6B12">
        <w:rPr>
          <w:rFonts w:ascii="NikoshBAN" w:eastAsia="Nikosh" w:hAnsi="NikoshBAN" w:cs="NikoshBAN" w:hint="cs"/>
          <w:cs/>
          <w:lang w:bidi="bn-BD"/>
        </w:rPr>
        <w:t>গ্র</w:t>
      </w:r>
      <w:r w:rsidRPr="006E6B12">
        <w:rPr>
          <w:rFonts w:ascii="NikoshBAN" w:eastAsia="Nikosh" w:hAnsi="NikoshBAN" w:cs="NikoshBAN"/>
          <w:cs/>
          <w:lang w:bidi="bn-BD"/>
        </w:rPr>
        <w:t>হণ বৃদ্ধি পাচ্ছে।</w:t>
      </w:r>
      <w:r w:rsidR="00D5519B" w:rsidRPr="006E6B12">
        <w:rPr>
          <w:rFonts w:ascii="NikoshBAN" w:eastAsia="Nikosh" w:hAnsi="NikoshBAN" w:cs="NikoshBAN" w:hint="cs"/>
          <w:cs/>
          <w:lang w:bidi="bn-BD"/>
        </w:rPr>
        <w:t xml:space="preserve"> </w:t>
      </w:r>
      <w:r w:rsidRPr="006E6B12">
        <w:rPr>
          <w:rFonts w:ascii="NikoshBAN" w:eastAsia="Nikosh" w:hAnsi="NikoshBAN" w:cs="NikoshBAN"/>
          <w:cs/>
          <w:lang w:bidi="bn-BD"/>
        </w:rPr>
        <w:t>নৌপ</w:t>
      </w:r>
      <w:r w:rsidRPr="006E6B12">
        <w:rPr>
          <w:rFonts w:ascii="NikoshBAN" w:eastAsia="Nikosh" w:hAnsi="NikoshBAN" w:cs="NikoshBAN"/>
          <w:cs/>
          <w:lang w:bidi="bn-IN"/>
        </w:rPr>
        <w:t>রিব</w:t>
      </w:r>
      <w:r w:rsidRPr="006E6B12">
        <w:rPr>
          <w:rFonts w:ascii="NikoshBAN" w:eastAsia="Nikosh" w:hAnsi="NikoshBAN" w:cs="NikoshBAN"/>
          <w:cs/>
          <w:lang w:bidi="bn-BD"/>
        </w:rPr>
        <w:t>হন মন্ত্রণালয়</w:t>
      </w:r>
      <w:r w:rsidRPr="006E6B12">
        <w:rPr>
          <w:rFonts w:ascii="NikoshBAN" w:eastAsia="Nikosh" w:hAnsi="NikoshBAN" w:cs="NikoshBAN"/>
          <w:cs/>
          <w:lang w:bidi="bn-IN"/>
        </w:rPr>
        <w:t xml:space="preserve">ের বিভিন্ন </w:t>
      </w:r>
      <w:r w:rsidRPr="006E6B12">
        <w:rPr>
          <w:rFonts w:ascii="NikoshBAN" w:eastAsia="Nikosh" w:hAnsi="NikoshBAN" w:cs="NikoshBAN"/>
          <w:cs/>
          <w:lang w:bidi="bn-BD"/>
        </w:rPr>
        <w:t>পলিসি ডকুমেন্টে নারী উন্নয়ন</w:t>
      </w:r>
      <w:r w:rsidRPr="006E6B12">
        <w:rPr>
          <w:rFonts w:ascii="NikoshBAN" w:eastAsia="Nikosh" w:hAnsi="NikoshBAN" w:cs="NikoshBAN"/>
          <w:cs/>
          <w:lang w:bidi="bn-IN"/>
        </w:rPr>
        <w:t>ের বিষয়টি সুনির্দিষ্ট</w:t>
      </w:r>
      <w:r w:rsidRPr="006E6B12">
        <w:rPr>
          <w:rFonts w:ascii="NikoshBAN" w:eastAsia="Nikosh" w:hAnsi="NikoshBAN" w:cs="NikoshBAN"/>
          <w:cs/>
          <w:lang w:bidi="bn-BD"/>
        </w:rPr>
        <w:t>ভাবে উল্লেখ না থাকলেও মন্ত্রণালয় এবং এর অধীনস্থ অধিদপ্তরসমূহের বিভিন্ন উন্নয়নমূলক কর্মকান্ডে নারীর সম্পৃক্ততা রয়েছে</w:t>
      </w:r>
    </w:p>
    <w:p w14:paraId="71AC2508" w14:textId="42746DD4" w:rsidR="006832B4" w:rsidRPr="006E6B12" w:rsidRDefault="006832B4" w:rsidP="00702A8F">
      <w:pPr>
        <w:pStyle w:val="ListParagraph"/>
        <w:numPr>
          <w:ilvl w:val="0"/>
          <w:numId w:val="32"/>
        </w:numPr>
        <w:spacing w:before="120" w:after="60" w:line="300" w:lineRule="auto"/>
        <w:ind w:left="1080"/>
        <w:jc w:val="both"/>
        <w:rPr>
          <w:rFonts w:ascii="NikoshBAN" w:eastAsia="Nikosh" w:hAnsi="NikoshBAN" w:cs="NikoshBAN"/>
          <w:cs/>
          <w:lang w:bidi="hi-IN"/>
        </w:rPr>
      </w:pPr>
      <w:r w:rsidRPr="006E6B12">
        <w:rPr>
          <w:rFonts w:ascii="NikoshBAN" w:eastAsia="Nikosh" w:hAnsi="NikoshBAN" w:cs="NikoshBAN"/>
          <w:cs/>
          <w:lang w:bidi="bn-BD"/>
        </w:rPr>
        <w:t xml:space="preserve">নৌপরিবহনে নারীর নিরাপত্তা নিশ্চিত করতে ফেরিসার্ভিস, লঞ্চসার্ভিস এবং ল্যান্ডিং স্টেশনগুলিতে  দিবারাত্রি সার্বক্ষণিক আনসার মোতায়েন করা হয়েছে। দুর্ঘটনাকালীন উদ্ধার তৎপরতায়  নারী ও </w:t>
      </w:r>
      <w:r w:rsidRPr="006E6B12">
        <w:rPr>
          <w:rFonts w:ascii="NikoshBAN" w:eastAsia="Nikosh" w:hAnsi="NikoshBAN" w:cs="NikoshBAN"/>
          <w:cs/>
          <w:lang w:bidi="bn-BD"/>
        </w:rPr>
        <w:lastRenderedPageBreak/>
        <w:t>শিশুদের উদ্ধারে সর্বোচ্চ গুরুত্ব দেয়া হচ্ছে</w:t>
      </w:r>
      <w:r w:rsidRPr="006E6B12">
        <w:rPr>
          <w:rFonts w:ascii="NikoshBAN" w:eastAsia="Nikosh" w:hAnsi="NikoshBAN" w:cs="NikoshBAN"/>
          <w:cs/>
          <w:lang w:bidi="hi-IN"/>
        </w:rPr>
        <w:t xml:space="preserve">। </w:t>
      </w:r>
      <w:r w:rsidRPr="006E6B12">
        <w:rPr>
          <w:rFonts w:ascii="NikoshBAN" w:eastAsia="Nikosh" w:hAnsi="NikoshBAN" w:cs="NikoshBAN"/>
          <w:cs/>
          <w:lang w:bidi="bn-IN"/>
        </w:rPr>
        <w:t xml:space="preserve">আধুনিক ও </w:t>
      </w:r>
      <w:r w:rsidRPr="006E6B12">
        <w:rPr>
          <w:rFonts w:ascii="NikoshBAN" w:eastAsia="Nikosh" w:hAnsi="NikoshBAN" w:cs="NikoshBAN"/>
          <w:cs/>
          <w:lang w:bidi="bn-BD"/>
        </w:rPr>
        <w:t xml:space="preserve">প্রযুক্তিনির্ভর নতুন উদ্ধারকারী জলযান সংগ্রহে মন্ত্রণালয় প্রকল্প </w:t>
      </w:r>
      <w:r w:rsidR="008574B8" w:rsidRPr="006E6B12">
        <w:rPr>
          <w:rFonts w:ascii="NikoshBAN" w:eastAsia="Nikosh" w:hAnsi="NikoshBAN" w:cs="NikoshBAN" w:hint="cs"/>
          <w:cs/>
          <w:lang w:bidi="bn-BD"/>
        </w:rPr>
        <w:t>গ্রহণ করেছে।</w:t>
      </w:r>
      <w:r w:rsidRPr="006E6B12">
        <w:rPr>
          <w:rFonts w:ascii="NikoshBAN" w:eastAsia="Nikosh" w:hAnsi="NikoshBAN" w:cs="NikoshBAN"/>
          <w:cs/>
          <w:lang w:bidi="bn-BD"/>
        </w:rPr>
        <w:t xml:space="preserve"> মন্ত্রণালয় মহিলাদের দুর্ঘটনাকালীন নিরাপত্তার বিষয়ে গুরুত্ব দিয়েছে</w:t>
      </w:r>
      <w:r w:rsidRPr="006E6B12">
        <w:rPr>
          <w:rFonts w:ascii="NikoshBAN" w:eastAsia="Nikosh" w:hAnsi="NikoshBAN" w:cs="NikoshBAN"/>
          <w:cs/>
          <w:lang w:bidi="hi-IN"/>
        </w:rPr>
        <w:t>।</w:t>
      </w:r>
    </w:p>
    <w:p w14:paraId="7AF45B06" w14:textId="51590375" w:rsidR="006832B4" w:rsidRPr="006E6B12" w:rsidRDefault="006832B4" w:rsidP="00702A8F">
      <w:pPr>
        <w:pStyle w:val="ListParagraph"/>
        <w:numPr>
          <w:ilvl w:val="0"/>
          <w:numId w:val="32"/>
        </w:numPr>
        <w:spacing w:before="120" w:after="60" w:line="300" w:lineRule="auto"/>
        <w:ind w:left="1080"/>
        <w:jc w:val="both"/>
        <w:rPr>
          <w:rFonts w:ascii="NikoshBAN" w:eastAsia="Nikosh" w:hAnsi="NikoshBAN" w:cs="NikoshBAN"/>
          <w:lang w:bidi="bn-BD"/>
        </w:rPr>
      </w:pPr>
      <w:r w:rsidRPr="006E6B12">
        <w:rPr>
          <w:rFonts w:ascii="NikoshBAN" w:eastAsia="Nikosh" w:hAnsi="NikoshBAN" w:cs="NikoshBAN"/>
          <w:cs/>
          <w:lang w:bidi="bn-BD"/>
        </w:rPr>
        <w:t>মন্ত্রণালয়ের তত্ত্বাবধানে নৌপথের নাব্যতা রক্ষা ও উন্নয়নে নিরবচ্ছিন্ন কার্যক্রম গ্রহ</w:t>
      </w:r>
      <w:r w:rsidRPr="006E6B12">
        <w:rPr>
          <w:rFonts w:ascii="NikoshBAN" w:eastAsia="Nikosh" w:hAnsi="NikoshBAN" w:cs="NikoshBAN"/>
          <w:cs/>
          <w:lang w:bidi="bn-IN"/>
        </w:rPr>
        <w:t>ণে</w:t>
      </w:r>
      <w:r w:rsidRPr="006E6B12">
        <w:rPr>
          <w:rFonts w:ascii="NikoshBAN" w:eastAsia="Nikosh" w:hAnsi="NikoshBAN" w:cs="NikoshBAN"/>
          <w:cs/>
          <w:lang w:bidi="bn-BD"/>
        </w:rPr>
        <w:t>র ফলে জীবনমানের উন্নয়ন ঘটেছে। ফলে অর্থনৈতিক কর্মকান্ডে নারীর অংশগ্রহণের সুযোগ বৃদ্ধি পেয়েছে</w:t>
      </w:r>
      <w:r w:rsidRPr="006E6B12">
        <w:rPr>
          <w:rFonts w:ascii="NikoshBAN" w:eastAsia="Nikosh" w:hAnsi="NikoshBAN" w:cs="NikoshBAN"/>
          <w:cs/>
          <w:lang w:bidi="hi-IN"/>
        </w:rPr>
        <w:t>।</w:t>
      </w:r>
      <w:r w:rsidR="00820349" w:rsidRPr="006E6B12">
        <w:rPr>
          <w:rFonts w:ascii="NikoshBAN" w:eastAsia="Nikosh" w:hAnsi="NikoshBAN" w:cs="NikoshBAN" w:hint="cs"/>
          <w:cs/>
          <w:lang w:bidi="bn-BD"/>
        </w:rPr>
        <w:t xml:space="preserve"> </w:t>
      </w:r>
      <w:r w:rsidRPr="006E6B12">
        <w:rPr>
          <w:rFonts w:ascii="NikoshBAN" w:eastAsia="Nikosh" w:hAnsi="NikoshBAN" w:cs="NikoshBAN"/>
          <w:cs/>
          <w:lang w:bidi="bn-BD"/>
        </w:rPr>
        <w:t xml:space="preserve">নদী খনন ও ড্রেজিং </w:t>
      </w:r>
      <w:r w:rsidR="00820349" w:rsidRPr="006E6B12">
        <w:rPr>
          <w:rFonts w:ascii="NikoshBAN" w:eastAsia="Nikosh" w:hAnsi="NikoshBAN" w:cs="NikoshBAN" w:hint="cs"/>
          <w:cs/>
          <w:lang w:bidi="bn-BD"/>
        </w:rPr>
        <w:t>কর্মকান্ডে</w:t>
      </w:r>
      <w:r w:rsidRPr="006E6B12">
        <w:rPr>
          <w:rFonts w:ascii="NikoshBAN" w:eastAsia="Nikosh" w:hAnsi="NikoshBAN" w:cs="NikoshBAN"/>
          <w:cs/>
          <w:lang w:bidi="bn-BD"/>
        </w:rPr>
        <w:t xml:space="preserve"> কর্মসংস্থানের সুযোগ সৃষ্টি হওয়ায়  নারী শ্রমিকরা  প্রত্যক্ষভাবে উপকৃত হচ্ছে। </w:t>
      </w:r>
    </w:p>
    <w:p w14:paraId="5C56DC7F" w14:textId="5A2F909B" w:rsidR="0055513F" w:rsidRPr="006E6B12" w:rsidRDefault="006832B4" w:rsidP="00702A8F">
      <w:pPr>
        <w:pStyle w:val="ListParagraph"/>
        <w:numPr>
          <w:ilvl w:val="0"/>
          <w:numId w:val="32"/>
        </w:numPr>
        <w:spacing w:before="120" w:after="60" w:line="300" w:lineRule="auto"/>
        <w:ind w:left="1080"/>
        <w:jc w:val="both"/>
        <w:rPr>
          <w:rFonts w:ascii="NikoshBAN" w:hAnsi="NikoshBAN" w:cs="NikoshBAN"/>
          <w:cs/>
          <w:lang w:bidi="bn-BD"/>
        </w:rPr>
      </w:pPr>
      <w:r w:rsidRPr="006E6B12">
        <w:rPr>
          <w:rFonts w:ascii="NikoshBAN" w:eastAsia="Nikosh" w:hAnsi="NikoshBAN" w:cs="NikoshBAN"/>
          <w:cs/>
          <w:lang w:bidi="bn-BD"/>
        </w:rPr>
        <w:t xml:space="preserve">ঢাকা শহরের চারিদিকে নৌপথ </w:t>
      </w:r>
      <w:r w:rsidRPr="006E6B12">
        <w:rPr>
          <w:rFonts w:ascii="NikoshBAN" w:eastAsia="Nikosh" w:hAnsi="NikoshBAN" w:cs="NikoshBAN"/>
          <w:cs/>
          <w:lang w:bidi="bn-IN"/>
        </w:rPr>
        <w:t>উন্নয়নের ফলে</w:t>
      </w:r>
      <w:r w:rsidRPr="006E6B12">
        <w:rPr>
          <w:rFonts w:ascii="NikoshBAN" w:eastAsia="Nikosh" w:hAnsi="NikoshBAN" w:cs="NikoshBAN"/>
          <w:cs/>
          <w:lang w:bidi="bn-BD"/>
        </w:rPr>
        <w:t xml:space="preserve"> নদী তীরবর্তী এলাকার পরিবেশ এবং পানির গুণগত মানের উন্নয়ন ঘটেছে</w:t>
      </w:r>
      <w:r w:rsidRPr="006E6B12">
        <w:rPr>
          <w:rFonts w:ascii="NikoshBAN" w:eastAsia="Nikosh" w:hAnsi="NikoshBAN" w:cs="NikoshBAN"/>
          <w:cs/>
          <w:lang w:bidi="hi-IN"/>
        </w:rPr>
        <w:t xml:space="preserve">। </w:t>
      </w:r>
      <w:r w:rsidRPr="006E6B12">
        <w:rPr>
          <w:rFonts w:ascii="NikoshBAN" w:eastAsia="Nikosh" w:hAnsi="NikoshBAN" w:cs="NikoshBAN"/>
          <w:cs/>
          <w:lang w:bidi="bn-IN"/>
        </w:rPr>
        <w:t xml:space="preserve">এর ফলে </w:t>
      </w:r>
      <w:r w:rsidRPr="006E6B12">
        <w:rPr>
          <w:rFonts w:ascii="NikoshBAN" w:eastAsia="Nikosh" w:hAnsi="NikoshBAN" w:cs="NikoshBAN"/>
          <w:cs/>
          <w:lang w:bidi="bn-BD"/>
        </w:rPr>
        <w:t>মাতৃ ও শিশু স্বাস্থ্যের উপর ইতিবাচক প্রভাব ফেলেছে</w:t>
      </w:r>
      <w:r w:rsidRPr="006E6B12">
        <w:rPr>
          <w:rFonts w:ascii="NikoshBAN" w:eastAsia="Nikosh" w:hAnsi="NikoshBAN" w:cs="NikoshBAN"/>
          <w:cs/>
          <w:lang w:bidi="hi-IN"/>
        </w:rPr>
        <w:t xml:space="preserve">। </w:t>
      </w:r>
      <w:r w:rsidRPr="006E6B12">
        <w:rPr>
          <w:rFonts w:ascii="NikoshBAN" w:eastAsia="Nikosh" w:hAnsi="NikoshBAN" w:cs="NikoshBAN"/>
          <w:cs/>
          <w:lang w:bidi="bn-IN"/>
        </w:rPr>
        <w:t>রাজধানী ঢাকাকে ঘিরে চলমান নৌ</w:t>
      </w:r>
      <w:r w:rsidRPr="006E6B12">
        <w:rPr>
          <w:rFonts w:ascii="NikoshBAN" w:eastAsia="Nikosh" w:hAnsi="NikoshBAN" w:cs="NikoshBAN"/>
          <w:cs/>
          <w:lang w:bidi="bn-BD"/>
        </w:rPr>
        <w:t>সার্ভিসে নারীদের জন্য বিশেষ আসন সুবিধা রাখা হয়েছে, ফলে নারীর স্বচ্ছন্দ চলাচল নিশ্চিত হয়েছে</w:t>
      </w:r>
      <w:r w:rsidRPr="006E6B12">
        <w:rPr>
          <w:rFonts w:ascii="NikoshBAN" w:eastAsia="Nikosh" w:hAnsi="NikoshBAN" w:cs="NikoshBAN"/>
          <w:cs/>
          <w:lang w:bidi="hi-IN"/>
        </w:rPr>
        <w:t>।</w:t>
      </w:r>
      <w:permEnd w:id="1503400105"/>
      <w:r w:rsidR="00E80EB6">
        <w:rPr>
          <w:rFonts w:ascii="NikoshBAN" w:eastAsia="Nikosh" w:hAnsi="NikoshBAN" w:cs="NikoshBAN"/>
          <w:cs/>
          <w:lang w:bidi="hi-IN"/>
        </w:rPr>
        <w:t xml:space="preserve"> </w:t>
      </w:r>
    </w:p>
    <w:p w14:paraId="0DAF659F" w14:textId="5919999C" w:rsidR="0018251E" w:rsidRPr="00052701" w:rsidRDefault="006E6B12" w:rsidP="00620844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lang w:bidi="bn-IN"/>
        </w:rPr>
        <w:t>7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31951408" w14:textId="77777777" w:rsidR="00974971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permStart w:id="770141642" w:edGrp="everyone"/>
      <w:r w:rsidRPr="00591FF7">
        <w:rPr>
          <w:rFonts w:ascii="NikoshBAN" w:eastAsia="Nikosh" w:hAnsi="NikoshBAN" w:cs="NikoshBAN"/>
          <w:cs/>
          <w:lang w:bidi="bn-BD"/>
        </w:rPr>
        <w:t xml:space="preserve">যে সকল নৌপথ ব্যবহার করে বিপুল সংখ্যক কর্মজীবী নারী প্রতিদিন কর্মক্ষেত্রে যাতায়াত করে থাকে, সে সকল রুটে নারীদের জন্য নির্দিষ্ট সময়ে ‘মহিলা বাস’-এর অনুরূপ পৃথক মহিলা </w:t>
      </w:r>
      <w:r w:rsidRPr="00591FF7">
        <w:rPr>
          <w:rFonts w:ascii="NikoshBAN" w:eastAsia="Nikosh" w:hAnsi="NikoshBAN" w:cs="NikoshBAN"/>
          <w:cs/>
          <w:lang w:bidi="bn-IN"/>
        </w:rPr>
        <w:t>নৌ</w:t>
      </w:r>
      <w:r w:rsidRPr="00591FF7">
        <w:rPr>
          <w:rFonts w:ascii="NikoshBAN" w:eastAsia="Nikosh" w:hAnsi="NikoshBAN" w:cs="NikoshBAN"/>
          <w:cs/>
          <w:lang w:bidi="bn-BD"/>
        </w:rPr>
        <w:t>সার্ভিস চালু করা যেতে পারে</w:t>
      </w:r>
      <w:r w:rsidRPr="00591FF7">
        <w:rPr>
          <w:rFonts w:ascii="NikoshBAN" w:eastAsia="Nikosh" w:hAnsi="NikoshBAN" w:cs="NikoshBAN"/>
          <w:cs/>
          <w:lang w:bidi="bn-IN"/>
        </w:rPr>
        <w:t>;</w:t>
      </w:r>
    </w:p>
    <w:p w14:paraId="669781BF" w14:textId="7FC5F15E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eastAsia="Nikosh" w:hAnsi="NikoshBAN" w:cs="NikoshBAN"/>
          <w:cs/>
          <w:lang w:bidi="bn-BD"/>
        </w:rPr>
        <w:t>নৌপথের নাব্যতা সংরক্ষণ</w:t>
      </w:r>
      <w:r w:rsidRPr="00591FF7">
        <w:rPr>
          <w:rFonts w:ascii="NikoshBAN" w:eastAsia="Nikosh" w:hAnsi="NikoshBAN" w:cs="NikoshBAN"/>
          <w:cs/>
          <w:lang w:bidi="bn-IN"/>
        </w:rPr>
        <w:t xml:space="preserve">, </w:t>
      </w:r>
      <w:r w:rsidRPr="00591FF7">
        <w:rPr>
          <w:rFonts w:ascii="NikoshBAN" w:eastAsia="Nikosh" w:hAnsi="NikoshBAN" w:cs="NikoshBAN"/>
          <w:cs/>
          <w:lang w:bidi="bn-BD"/>
        </w:rPr>
        <w:t>উন্নয়ন</w:t>
      </w:r>
      <w:r w:rsidRPr="00591FF7">
        <w:rPr>
          <w:rFonts w:ascii="NikoshBAN" w:eastAsia="Nikosh" w:hAnsi="NikoshBAN" w:cs="NikoshBAN"/>
          <w:cs/>
          <w:lang w:bidi="bn-IN"/>
        </w:rPr>
        <w:t>,</w:t>
      </w:r>
      <w:r w:rsidRPr="00591FF7">
        <w:rPr>
          <w:rFonts w:ascii="NikoshBAN" w:eastAsia="Nikosh" w:hAnsi="NikoshBAN" w:cs="NikoshBAN"/>
          <w:cs/>
          <w:lang w:bidi="bn-BD"/>
        </w:rPr>
        <w:t xml:space="preserve"> সম্প্রসার</w:t>
      </w:r>
      <w:r w:rsidRPr="00591FF7">
        <w:rPr>
          <w:rFonts w:ascii="NikoshBAN" w:eastAsia="Nikosh" w:hAnsi="NikoshBAN" w:cs="NikoshBAN"/>
          <w:cs/>
          <w:lang w:bidi="bn-IN"/>
        </w:rPr>
        <w:t xml:space="preserve">ণ এবং </w:t>
      </w:r>
      <w:r w:rsidRPr="00591FF7">
        <w:rPr>
          <w:rFonts w:ascii="NikoshBAN" w:eastAsia="Nikosh" w:hAnsi="NikoshBAN" w:cs="NikoshBAN"/>
          <w:cs/>
          <w:lang w:bidi="bn-BD"/>
        </w:rPr>
        <w:t>নৌ</w:t>
      </w:r>
      <w:r w:rsidR="008666E1">
        <w:rPr>
          <w:rFonts w:ascii="NikoshBAN" w:eastAsia="Nikosh" w:hAnsi="NikoshBAN" w:cs="NikoshBAN"/>
          <w:lang w:bidi="bn-BD"/>
        </w:rPr>
        <w:t xml:space="preserve"> </w:t>
      </w:r>
      <w:r w:rsidRPr="00591FF7">
        <w:rPr>
          <w:rFonts w:ascii="NikoshBAN" w:eastAsia="Nikosh" w:hAnsi="NikoshBAN" w:cs="NikoshBAN"/>
          <w:cs/>
          <w:lang w:bidi="bn-BD"/>
        </w:rPr>
        <w:t>বাণিজ্য ব্যবস্থাপন</w:t>
      </w:r>
      <w:r w:rsidRPr="00591FF7">
        <w:rPr>
          <w:rFonts w:ascii="NikoshBAN" w:eastAsia="Nikosh" w:hAnsi="NikoshBAN" w:cs="NikoshBAN"/>
          <w:cs/>
          <w:lang w:bidi="bn-IN"/>
        </w:rPr>
        <w:t xml:space="preserve">ার </w:t>
      </w:r>
      <w:r w:rsidRPr="00591FF7">
        <w:rPr>
          <w:rFonts w:ascii="NikoshBAN" w:hAnsi="NikoshBAN" w:cs="NikoshBAN"/>
          <w:cs/>
          <w:lang w:val="nl-NL" w:eastAsia="ja-JP" w:bidi="bn-IN"/>
        </w:rPr>
        <w:t>বিভিন্ন ক্ষেত্রে নারীদের কর্মসংস্থানের সুযোগের বিভিন্ন ক্ষেত্র চিহ্নিত</w:t>
      </w:r>
      <w:r>
        <w:rPr>
          <w:rFonts w:ascii="NikoshBAN" w:hAnsi="NikoshBAN" w:cs="NikoshBAN"/>
          <w:lang w:eastAsia="ja-JP" w:bidi="bn-IN"/>
        </w:rPr>
        <w:t xml:space="preserve"> </w:t>
      </w:r>
      <w:r w:rsidRPr="00591FF7">
        <w:rPr>
          <w:rFonts w:ascii="NikoshBAN" w:hAnsi="NikoshBAN" w:cs="NikoshBAN"/>
          <w:cs/>
          <w:lang w:eastAsia="ja-JP" w:bidi="bn-IN"/>
        </w:rPr>
        <w:t>করে</w:t>
      </w:r>
      <w:r w:rsidRPr="00591FF7">
        <w:rPr>
          <w:rFonts w:ascii="NikoshBAN" w:hAnsi="NikoshBAN" w:cs="NikoshBAN"/>
          <w:cs/>
          <w:lang w:val="nl-NL" w:eastAsia="ja-JP" w:bidi="bn-IN"/>
        </w:rPr>
        <w:t xml:space="preserve"> তাদের নিয়োগ করা যেতে পারে;</w:t>
      </w:r>
    </w:p>
    <w:p w14:paraId="4D18FE02" w14:textId="77777777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hAnsi="NikoshBAN" w:cs="NikoshBAN"/>
          <w:cs/>
          <w:lang w:eastAsia="ja-JP" w:bidi="bn-IN"/>
        </w:rPr>
        <w:t>নৌপথে নারী যাত্রীদের সেবার মান ও নারী যাত্রীদের নিরাপত্তা ব্যবস্থা আরো উন্নত করা প্রয়োজন যাতে নৌপথে ভ্রমণ আরো নারীবান্ধব হয়</w:t>
      </w:r>
      <w:r w:rsidRPr="00591FF7">
        <w:rPr>
          <w:rFonts w:ascii="NikoshBAN" w:hAnsi="NikoshBAN" w:cs="NikoshBAN"/>
          <w:cs/>
          <w:lang w:eastAsia="ja-JP" w:bidi="bn-BD"/>
        </w:rPr>
        <w:t>;</w:t>
      </w:r>
    </w:p>
    <w:p w14:paraId="63E8E35C" w14:textId="0AB5E1FD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hAnsi="NikoshBAN" w:cs="NikoshBAN"/>
          <w:cs/>
          <w:lang w:eastAsia="ja-JP" w:bidi="bn-IN"/>
        </w:rPr>
        <w:t>মহিলা ক্যাডেটদের (নটিক্যাল ইঞ্জিনিয়ারিং) জন্য কর্মসংস্থানের সুযোগ সৃষ্টির লক্ষ্যে নৌপরিবহন মন্ত্রণালয়, নৌপরিবহন অধিদপ্তর, মেরিন একাডেমি এবং বাংলাদেশ শিপিং কর্পোরেশন বি</w:t>
      </w:r>
      <w:r w:rsidR="00E80EB6">
        <w:rPr>
          <w:rFonts w:ascii="NikoshBAN" w:hAnsi="NikoshBAN" w:cs="NikoshBAN"/>
          <w:cs/>
          <w:lang w:eastAsia="ja-JP" w:bidi="bn-IN"/>
        </w:rPr>
        <w:t>ভিন্ন প্রচেষ্টা গ্রহণ করতে পারে;</w:t>
      </w:r>
    </w:p>
    <w:p w14:paraId="27EE3C6D" w14:textId="646D9A90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hAnsi="NikoshBAN" w:cs="NikoshBAN"/>
          <w:cs/>
          <w:lang w:eastAsia="ja-JP" w:bidi="bn-IN"/>
        </w:rPr>
        <w:t>গুরুত্বপূ</w:t>
      </w:r>
      <w:r w:rsidRPr="00591FF7">
        <w:rPr>
          <w:rFonts w:ascii="NikoshBAN" w:hAnsi="NikoshBAN" w:cs="NikoshBAN"/>
          <w:cs/>
          <w:lang w:eastAsia="ja-JP" w:bidi="bn-BD"/>
        </w:rPr>
        <w:t>র্ণ</w:t>
      </w:r>
      <w:r w:rsidRPr="00591FF7">
        <w:rPr>
          <w:rFonts w:ascii="NikoshBAN" w:hAnsi="NikoshBAN" w:cs="NikoshBAN"/>
          <w:cs/>
          <w:lang w:eastAsia="ja-JP" w:bidi="bn-IN"/>
        </w:rPr>
        <w:t xml:space="preserve"> নৌবন্দর ও টার্মিনালে নারীদের জন্য পৃথক যাত্রী</w:t>
      </w:r>
      <w:r w:rsidRPr="00591FF7">
        <w:rPr>
          <w:rFonts w:ascii="NikoshBAN" w:hAnsi="NikoshBAN" w:cs="NikoshBAN"/>
          <w:cs/>
          <w:lang w:eastAsia="ja-JP" w:bidi="bn-BD"/>
        </w:rPr>
        <w:t xml:space="preserve"> </w:t>
      </w:r>
      <w:r>
        <w:rPr>
          <w:rFonts w:ascii="NikoshBAN" w:hAnsi="NikoshBAN" w:cs="NikoshBAN"/>
          <w:cs/>
          <w:lang w:eastAsia="ja-JP" w:bidi="bn-IN"/>
        </w:rPr>
        <w:t>ছাউ</w:t>
      </w:r>
      <w:r w:rsidRPr="00591FF7">
        <w:rPr>
          <w:rFonts w:ascii="NikoshBAN" w:hAnsi="NikoshBAN" w:cs="NikoshBAN"/>
          <w:cs/>
          <w:lang w:eastAsia="ja-JP" w:bidi="bn-IN"/>
        </w:rPr>
        <w:t>নী, বিশ্রামাগার, টয়লেট ও প্রা</w:t>
      </w:r>
      <w:r w:rsidR="00E80EB6">
        <w:rPr>
          <w:rFonts w:ascii="NikoshBAN" w:hAnsi="NikoshBAN" w:cs="NikoshBAN"/>
          <w:cs/>
          <w:lang w:eastAsia="ja-JP" w:bidi="bn-IN"/>
        </w:rPr>
        <w:t>র্থনা কক্ষ স্থাপন করা যেতে পারে;</w:t>
      </w:r>
    </w:p>
    <w:p w14:paraId="467E723A" w14:textId="09A9BBBC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hAnsi="NikoshBAN" w:cs="NikoshBAN"/>
          <w:cs/>
          <w:lang w:eastAsia="ja-JP" w:bidi="bn-IN"/>
        </w:rPr>
        <w:t>কর্মস্থলে নারীকর্মীদের শিশু সন্তানদের জন্য  বিনোদন ও চিকিৎসা ব্যবস্থাসহ ডে-কেয়</w:t>
      </w:r>
      <w:r w:rsidR="00E80EB6">
        <w:rPr>
          <w:rFonts w:ascii="NikoshBAN" w:hAnsi="NikoshBAN" w:cs="NikoshBAN"/>
          <w:cs/>
          <w:lang w:eastAsia="ja-JP" w:bidi="bn-IN"/>
        </w:rPr>
        <w:t>ার সেন্টার স্থাপন করা যেতে পারে;</w:t>
      </w:r>
    </w:p>
    <w:p w14:paraId="65946474" w14:textId="63427174" w:rsidR="00974971" w:rsidRPr="00591FF7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>
        <w:rPr>
          <w:rFonts w:ascii="NikoshBAN" w:hAnsi="NikoshBAN" w:cs="NikoshBAN"/>
          <w:cs/>
          <w:lang w:eastAsia="ja-JP" w:bidi="bn-IN"/>
        </w:rPr>
        <w:t>শো</w:t>
      </w:r>
      <w:r w:rsidRPr="00591FF7">
        <w:rPr>
          <w:rFonts w:ascii="NikoshBAN" w:hAnsi="NikoshBAN" w:cs="NikoshBAN"/>
          <w:cs/>
          <w:lang w:eastAsia="ja-JP" w:bidi="bn-IN"/>
        </w:rPr>
        <w:t xml:space="preserve">র </w:t>
      </w:r>
      <w:r w:rsidRPr="00591FF7">
        <w:rPr>
          <w:rFonts w:ascii="NikoshBAN" w:hAnsi="NikoshBAN" w:cs="NikoshBAN"/>
          <w:lang w:eastAsia="ja-JP" w:bidi="bn-IN"/>
        </w:rPr>
        <w:t>(</w:t>
      </w:r>
      <w:r w:rsidRPr="00B763DF">
        <w:rPr>
          <w:rFonts w:ascii="Calibri" w:hAnsi="Calibri" w:cs="Calibri"/>
          <w:sz w:val="22"/>
          <w:szCs w:val="22"/>
          <w:lang w:eastAsia="ja-JP" w:bidi="bn-IN"/>
        </w:rPr>
        <w:t>shore</w:t>
      </w:r>
      <w:r w:rsidRPr="00591FF7">
        <w:rPr>
          <w:rFonts w:ascii="NikoshBAN" w:hAnsi="NikoshBAN" w:cs="NikoshBAN"/>
          <w:lang w:eastAsia="ja-JP" w:bidi="bn-IN"/>
        </w:rPr>
        <w:t xml:space="preserve">) </w:t>
      </w:r>
      <w:r w:rsidRPr="00591FF7">
        <w:rPr>
          <w:rFonts w:ascii="NikoshBAN" w:hAnsi="NikoshBAN" w:cs="NikoshBAN"/>
          <w:cs/>
          <w:lang w:eastAsia="ja-JP" w:bidi="bn-IN"/>
        </w:rPr>
        <w:t>ব্যবস্থাপনা ও জাহাজসমূহে অধিক সংখ্যক নারী</w:t>
      </w:r>
      <w:r w:rsidRPr="00591FF7">
        <w:rPr>
          <w:rFonts w:ascii="NikoshBAN" w:hAnsi="NikoshBAN" w:cs="NikoshBAN"/>
          <w:cs/>
          <w:lang w:eastAsia="ja-JP" w:bidi="bn-BD"/>
        </w:rPr>
        <w:t xml:space="preserve"> </w:t>
      </w:r>
      <w:r w:rsidR="00E80EB6">
        <w:rPr>
          <w:rFonts w:ascii="NikoshBAN" w:hAnsi="NikoshBAN" w:cs="NikoshBAN"/>
          <w:cs/>
          <w:lang w:eastAsia="ja-JP" w:bidi="bn-IN"/>
        </w:rPr>
        <w:t>কর্মী নিয়োগ করা যেতে পারে;</w:t>
      </w:r>
    </w:p>
    <w:p w14:paraId="5FBEC567" w14:textId="63F6D76D" w:rsidR="00974971" w:rsidRPr="00E80266" w:rsidRDefault="00974971" w:rsidP="00702A8F">
      <w:pPr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eastAsia="Nikosh" w:hAnsi="NikoshBAN" w:cs="NikoshBAN"/>
          <w:cs/>
          <w:lang w:bidi="bn-IN"/>
        </w:rPr>
      </w:pPr>
      <w:r w:rsidRPr="00591FF7">
        <w:rPr>
          <w:rFonts w:ascii="NikoshBAN" w:hAnsi="NikoshBAN" w:cs="NikoshBAN"/>
          <w:cs/>
          <w:lang w:eastAsia="ja-JP" w:bidi="bn-IN"/>
        </w:rPr>
        <w:t xml:space="preserve">বিদেশী পতাকাবাহী </w:t>
      </w:r>
      <w:r>
        <w:rPr>
          <w:rFonts w:ascii="NikoshBAN" w:hAnsi="NikoshBAN" w:cs="NikoshBAN"/>
          <w:cs/>
          <w:lang w:eastAsia="ja-JP" w:bidi="bn-IN"/>
        </w:rPr>
        <w:t>জাহাজে নারী ক্যাডেটদের আত্মীকরণে</w:t>
      </w:r>
      <w:r w:rsidRPr="00591FF7">
        <w:rPr>
          <w:rFonts w:ascii="NikoshBAN" w:hAnsi="NikoshBAN" w:cs="NikoshBAN"/>
          <w:cs/>
          <w:lang w:eastAsia="ja-JP" w:bidi="bn-IN"/>
        </w:rPr>
        <w:t>র ব্যপারে প</w:t>
      </w:r>
      <w:r w:rsidR="00E80EB6">
        <w:rPr>
          <w:rFonts w:ascii="NikoshBAN" w:hAnsi="NikoshBAN" w:cs="NikoshBAN"/>
          <w:cs/>
          <w:lang w:eastAsia="ja-JP" w:bidi="bn-IN"/>
        </w:rPr>
        <w:t>্রয়োজনীয় পদক্ষেপ নেয়া যেতে পারে;</w:t>
      </w:r>
      <w:bookmarkStart w:id="0" w:name="_GoBack"/>
      <w:bookmarkEnd w:id="0"/>
    </w:p>
    <w:p w14:paraId="3F2E3A6B" w14:textId="70A60D3A" w:rsidR="00974971" w:rsidRPr="00974971" w:rsidRDefault="00974971" w:rsidP="00702A8F">
      <w:pPr>
        <w:pStyle w:val="ListParagraph"/>
        <w:numPr>
          <w:ilvl w:val="0"/>
          <w:numId w:val="27"/>
        </w:numPr>
        <w:spacing w:before="60" w:after="60" w:line="300" w:lineRule="auto"/>
        <w:ind w:left="1109" w:hanging="389"/>
        <w:jc w:val="both"/>
        <w:rPr>
          <w:rFonts w:ascii="NikoshBAN" w:hAnsi="NikoshBAN" w:cs="NikoshBAN"/>
          <w:rtl/>
          <w:cs/>
        </w:rPr>
      </w:pPr>
      <w:r w:rsidRPr="007256FE">
        <w:rPr>
          <w:rFonts w:ascii="NikoshBAN" w:hAnsi="NikoshBAN" w:cs="NikoshBAN"/>
          <w:cs/>
          <w:lang w:bidi="bn-IN"/>
        </w:rPr>
        <w:t>বাংলাদেশ মেরিন একাডেমি কর্তৃক ফিমেল ক্যাডেটদের</w:t>
      </w:r>
      <w:r>
        <w:rPr>
          <w:rFonts w:ascii="NikoshBAN" w:hAnsi="NikoshBAN" w:cs="NikoshBAN"/>
          <w:cs/>
          <w:lang w:bidi="bn-IN"/>
        </w:rPr>
        <w:t xml:space="preserve"> জন্যও</w:t>
      </w:r>
      <w:r w:rsidRPr="007256FE">
        <w:rPr>
          <w:rFonts w:ascii="NikoshBAN" w:hAnsi="NikoshBAN" w:cs="NikoshBAN"/>
          <w:cs/>
          <w:lang w:bidi="bn-IN"/>
        </w:rPr>
        <w:t xml:space="preserve"> চার বছর মেয়াদি ব্যাচেলর অব মেরিটাইম সায়েন্স </w:t>
      </w:r>
      <w:r w:rsidRPr="007256FE">
        <w:rPr>
          <w:rFonts w:ascii="NikoshBAN" w:hAnsi="NikoshBAN" w:cs="NikoshBAN"/>
        </w:rPr>
        <w:t>(</w:t>
      </w:r>
      <w:r w:rsidRPr="007256FE">
        <w:rPr>
          <w:rFonts w:ascii="NikoshBAN" w:hAnsi="NikoshBAN" w:cs="NikoshBAN"/>
          <w:cs/>
          <w:lang w:bidi="bn-IN"/>
        </w:rPr>
        <w:t>বিএমএস</w:t>
      </w:r>
      <w:r w:rsidRPr="007256FE">
        <w:rPr>
          <w:rFonts w:ascii="NikoshBAN" w:hAnsi="NikoshBAN" w:cs="NikoshBAN"/>
        </w:rPr>
        <w:t xml:space="preserve">) </w:t>
      </w:r>
      <w:r w:rsidRPr="007256FE">
        <w:rPr>
          <w:rFonts w:ascii="NikoshBAN" w:hAnsi="NikoshBAN" w:cs="NikoshBAN"/>
          <w:cs/>
          <w:lang w:bidi="bn-IN"/>
        </w:rPr>
        <w:t xml:space="preserve">অনার্স কোর্স </w:t>
      </w:r>
      <w:r>
        <w:rPr>
          <w:rFonts w:ascii="NikoshBAN" w:hAnsi="NikoshBAN" w:cs="NikoshBAN"/>
          <w:cs/>
          <w:lang w:bidi="bn-IN"/>
        </w:rPr>
        <w:t>চালু</w:t>
      </w:r>
      <w:r w:rsidRPr="007256FE">
        <w:rPr>
          <w:rFonts w:ascii="NikoshBAN" w:hAnsi="NikoshBAN" w:cs="NikoshBAN"/>
          <w:cs/>
          <w:lang w:bidi="bn-IN"/>
        </w:rPr>
        <w:t xml:space="preserve"> করা যেতে পারে।</w:t>
      </w:r>
      <w:permEnd w:id="770141642"/>
    </w:p>
    <w:sectPr w:rsidR="00974971" w:rsidRPr="00974971" w:rsidSect="000D4D86">
      <w:headerReference w:type="default" r:id="rId8"/>
      <w:pgSz w:w="11909" w:h="16834" w:code="9"/>
      <w:pgMar w:top="2160" w:right="1440" w:bottom="1800" w:left="2160" w:header="1728" w:footer="720" w:gutter="0"/>
      <w:pgNumType w:start="3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F6CA" w14:textId="77777777" w:rsidR="006F03DC" w:rsidRDefault="006F03DC" w:rsidP="00817750">
      <w:r>
        <w:separator/>
      </w:r>
    </w:p>
  </w:endnote>
  <w:endnote w:type="continuationSeparator" w:id="0">
    <w:p w14:paraId="1E2AA33D" w14:textId="77777777" w:rsidR="006F03DC" w:rsidRDefault="006F03DC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5A72" w14:textId="77777777" w:rsidR="006F03DC" w:rsidRDefault="006F03DC" w:rsidP="00817750">
      <w:r>
        <w:separator/>
      </w:r>
    </w:p>
  </w:footnote>
  <w:footnote w:type="continuationSeparator" w:id="0">
    <w:p w14:paraId="377DC2A9" w14:textId="77777777" w:rsidR="006F03DC" w:rsidRDefault="006F03DC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C6E3" w14:textId="5C0C33D9"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E80EB6">
      <w:rPr>
        <w:rFonts w:ascii="NikoshBAN" w:hAnsi="NikoshBAN" w:cs="NikoshBAN"/>
        <w:noProof/>
      </w:rPr>
      <w:t>331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E06B1"/>
    <w:multiLevelType w:val="hybridMultilevel"/>
    <w:tmpl w:val="AB92B450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34D38"/>
    <w:multiLevelType w:val="hybridMultilevel"/>
    <w:tmpl w:val="B29453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0CE1D47"/>
    <w:multiLevelType w:val="hybridMultilevel"/>
    <w:tmpl w:val="04CE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5AE7"/>
    <w:multiLevelType w:val="hybridMultilevel"/>
    <w:tmpl w:val="11F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A11F3"/>
    <w:multiLevelType w:val="hybridMultilevel"/>
    <w:tmpl w:val="701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F445A4"/>
    <w:multiLevelType w:val="hybridMultilevel"/>
    <w:tmpl w:val="F112BE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5"/>
  </w:num>
  <w:num w:numId="5">
    <w:abstractNumId w:val="22"/>
  </w:num>
  <w:num w:numId="6">
    <w:abstractNumId w:val="3"/>
  </w:num>
  <w:num w:numId="7">
    <w:abstractNumId w:val="16"/>
  </w:num>
  <w:num w:numId="8">
    <w:abstractNumId w:val="27"/>
  </w:num>
  <w:num w:numId="9">
    <w:abstractNumId w:val="8"/>
  </w:num>
  <w:num w:numId="10">
    <w:abstractNumId w:val="15"/>
  </w:num>
  <w:num w:numId="11">
    <w:abstractNumId w:val="2"/>
  </w:num>
  <w:num w:numId="12">
    <w:abstractNumId w:val="31"/>
  </w:num>
  <w:num w:numId="13">
    <w:abstractNumId w:val="28"/>
  </w:num>
  <w:num w:numId="14">
    <w:abstractNumId w:val="0"/>
  </w:num>
  <w:num w:numId="15">
    <w:abstractNumId w:val="4"/>
  </w:num>
  <w:num w:numId="16">
    <w:abstractNumId w:val="29"/>
  </w:num>
  <w:num w:numId="17">
    <w:abstractNumId w:val="23"/>
  </w:num>
  <w:num w:numId="18">
    <w:abstractNumId w:val="17"/>
  </w:num>
  <w:num w:numId="19">
    <w:abstractNumId w:val="30"/>
  </w:num>
  <w:num w:numId="20">
    <w:abstractNumId w:val="21"/>
  </w:num>
  <w:num w:numId="21">
    <w:abstractNumId w:val="9"/>
  </w:num>
  <w:num w:numId="22">
    <w:abstractNumId w:val="5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  <w:num w:numId="27">
    <w:abstractNumId w:val="10"/>
  </w:num>
  <w:num w:numId="28">
    <w:abstractNumId w:val="7"/>
  </w:num>
  <w:num w:numId="29">
    <w:abstractNumId w:val="26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CNj1pnY8NNmOb3pbsDYAytMpaI=" w:salt="/l2jWBKw8KhUiaIudtsq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1044B"/>
    <w:rsid w:val="0001084C"/>
    <w:rsid w:val="00012D84"/>
    <w:rsid w:val="00014999"/>
    <w:rsid w:val="000244ED"/>
    <w:rsid w:val="000247E6"/>
    <w:rsid w:val="00026BB5"/>
    <w:rsid w:val="00034252"/>
    <w:rsid w:val="0003773A"/>
    <w:rsid w:val="0004080C"/>
    <w:rsid w:val="0006265C"/>
    <w:rsid w:val="000639B0"/>
    <w:rsid w:val="000772BF"/>
    <w:rsid w:val="000975C6"/>
    <w:rsid w:val="000A526E"/>
    <w:rsid w:val="000B4E52"/>
    <w:rsid w:val="000B6AAB"/>
    <w:rsid w:val="000C57D7"/>
    <w:rsid w:val="000C5D5D"/>
    <w:rsid w:val="000D12A3"/>
    <w:rsid w:val="000D4899"/>
    <w:rsid w:val="000D4D86"/>
    <w:rsid w:val="000E005D"/>
    <w:rsid w:val="001034D7"/>
    <w:rsid w:val="00114D22"/>
    <w:rsid w:val="00132F40"/>
    <w:rsid w:val="0014271B"/>
    <w:rsid w:val="001465D7"/>
    <w:rsid w:val="0015374E"/>
    <w:rsid w:val="00154F7A"/>
    <w:rsid w:val="00163AFD"/>
    <w:rsid w:val="00180810"/>
    <w:rsid w:val="001808DA"/>
    <w:rsid w:val="0018251E"/>
    <w:rsid w:val="00186138"/>
    <w:rsid w:val="001A389E"/>
    <w:rsid w:val="001A542B"/>
    <w:rsid w:val="001A70FC"/>
    <w:rsid w:val="001A76BB"/>
    <w:rsid w:val="001B0345"/>
    <w:rsid w:val="001B6ADE"/>
    <w:rsid w:val="001C0F4D"/>
    <w:rsid w:val="001D6A83"/>
    <w:rsid w:val="001E6F89"/>
    <w:rsid w:val="001E7B1D"/>
    <w:rsid w:val="001F0C36"/>
    <w:rsid w:val="001F30DA"/>
    <w:rsid w:val="00226292"/>
    <w:rsid w:val="00230B6F"/>
    <w:rsid w:val="00236B17"/>
    <w:rsid w:val="002607F0"/>
    <w:rsid w:val="00261119"/>
    <w:rsid w:val="0026508A"/>
    <w:rsid w:val="00276298"/>
    <w:rsid w:val="0027649A"/>
    <w:rsid w:val="00277CE6"/>
    <w:rsid w:val="0028375C"/>
    <w:rsid w:val="002979D0"/>
    <w:rsid w:val="002A3AC1"/>
    <w:rsid w:val="002A7374"/>
    <w:rsid w:val="002A7FF4"/>
    <w:rsid w:val="002C15BA"/>
    <w:rsid w:val="002C19BE"/>
    <w:rsid w:val="00315C26"/>
    <w:rsid w:val="0032191D"/>
    <w:rsid w:val="003310F0"/>
    <w:rsid w:val="00332B12"/>
    <w:rsid w:val="00336D53"/>
    <w:rsid w:val="003544C1"/>
    <w:rsid w:val="0037112E"/>
    <w:rsid w:val="00382E97"/>
    <w:rsid w:val="0039575F"/>
    <w:rsid w:val="003C3E1A"/>
    <w:rsid w:val="003D04A5"/>
    <w:rsid w:val="003D0CC7"/>
    <w:rsid w:val="003D3B6A"/>
    <w:rsid w:val="003D6740"/>
    <w:rsid w:val="003D6A10"/>
    <w:rsid w:val="003E4378"/>
    <w:rsid w:val="004043F3"/>
    <w:rsid w:val="004055FB"/>
    <w:rsid w:val="00405634"/>
    <w:rsid w:val="0041413B"/>
    <w:rsid w:val="004245B1"/>
    <w:rsid w:val="00430BFC"/>
    <w:rsid w:val="004321B2"/>
    <w:rsid w:val="0043300F"/>
    <w:rsid w:val="00454719"/>
    <w:rsid w:val="00467C92"/>
    <w:rsid w:val="0047086A"/>
    <w:rsid w:val="00472CB7"/>
    <w:rsid w:val="00473D23"/>
    <w:rsid w:val="004823AD"/>
    <w:rsid w:val="004860E3"/>
    <w:rsid w:val="004A790D"/>
    <w:rsid w:val="004C31FF"/>
    <w:rsid w:val="004E7178"/>
    <w:rsid w:val="00512E3D"/>
    <w:rsid w:val="00530B24"/>
    <w:rsid w:val="0053721F"/>
    <w:rsid w:val="00543FF9"/>
    <w:rsid w:val="0054440D"/>
    <w:rsid w:val="0055513F"/>
    <w:rsid w:val="00557DCE"/>
    <w:rsid w:val="0056625E"/>
    <w:rsid w:val="00571B7E"/>
    <w:rsid w:val="00574238"/>
    <w:rsid w:val="005762E0"/>
    <w:rsid w:val="00595D84"/>
    <w:rsid w:val="005A3C94"/>
    <w:rsid w:val="005A4345"/>
    <w:rsid w:val="005E090D"/>
    <w:rsid w:val="005E6B40"/>
    <w:rsid w:val="006025C8"/>
    <w:rsid w:val="0061309E"/>
    <w:rsid w:val="00620844"/>
    <w:rsid w:val="0062480B"/>
    <w:rsid w:val="00630811"/>
    <w:rsid w:val="00641F2B"/>
    <w:rsid w:val="006454B1"/>
    <w:rsid w:val="00646FA9"/>
    <w:rsid w:val="0064715D"/>
    <w:rsid w:val="00653084"/>
    <w:rsid w:val="00661FF4"/>
    <w:rsid w:val="006709CA"/>
    <w:rsid w:val="00682FF5"/>
    <w:rsid w:val="006832B4"/>
    <w:rsid w:val="00690A56"/>
    <w:rsid w:val="006B21DB"/>
    <w:rsid w:val="006B24CA"/>
    <w:rsid w:val="006B6CA7"/>
    <w:rsid w:val="006C598D"/>
    <w:rsid w:val="006C7CC2"/>
    <w:rsid w:val="006D1C93"/>
    <w:rsid w:val="006E6B12"/>
    <w:rsid w:val="006F03DC"/>
    <w:rsid w:val="00700936"/>
    <w:rsid w:val="00701A75"/>
    <w:rsid w:val="00702A8F"/>
    <w:rsid w:val="00706ACC"/>
    <w:rsid w:val="0070723A"/>
    <w:rsid w:val="007166C5"/>
    <w:rsid w:val="00740747"/>
    <w:rsid w:val="00763AEA"/>
    <w:rsid w:val="00790162"/>
    <w:rsid w:val="00790B6B"/>
    <w:rsid w:val="00797AF2"/>
    <w:rsid w:val="007A0C5D"/>
    <w:rsid w:val="007A0D3E"/>
    <w:rsid w:val="007A1B2C"/>
    <w:rsid w:val="007A5CAF"/>
    <w:rsid w:val="007C4C7D"/>
    <w:rsid w:val="007C648E"/>
    <w:rsid w:val="007C6B8B"/>
    <w:rsid w:val="007D2520"/>
    <w:rsid w:val="007D3B0C"/>
    <w:rsid w:val="007D40D7"/>
    <w:rsid w:val="007E1535"/>
    <w:rsid w:val="007F0B29"/>
    <w:rsid w:val="008066AD"/>
    <w:rsid w:val="0081498F"/>
    <w:rsid w:val="00816809"/>
    <w:rsid w:val="00817750"/>
    <w:rsid w:val="00820349"/>
    <w:rsid w:val="0082314B"/>
    <w:rsid w:val="00824D5B"/>
    <w:rsid w:val="008334E6"/>
    <w:rsid w:val="00841324"/>
    <w:rsid w:val="008574B8"/>
    <w:rsid w:val="008666E1"/>
    <w:rsid w:val="0087132C"/>
    <w:rsid w:val="0089633D"/>
    <w:rsid w:val="00897ACD"/>
    <w:rsid w:val="008A6210"/>
    <w:rsid w:val="008A7AB6"/>
    <w:rsid w:val="008B71F8"/>
    <w:rsid w:val="008C0070"/>
    <w:rsid w:val="008D403D"/>
    <w:rsid w:val="008D6996"/>
    <w:rsid w:val="008E13FD"/>
    <w:rsid w:val="0090288C"/>
    <w:rsid w:val="00907C57"/>
    <w:rsid w:val="00911D2E"/>
    <w:rsid w:val="0091210C"/>
    <w:rsid w:val="00922240"/>
    <w:rsid w:val="009303B8"/>
    <w:rsid w:val="00933517"/>
    <w:rsid w:val="0093579A"/>
    <w:rsid w:val="009373EF"/>
    <w:rsid w:val="00954BD7"/>
    <w:rsid w:val="00956BF7"/>
    <w:rsid w:val="009616CA"/>
    <w:rsid w:val="00967D67"/>
    <w:rsid w:val="00974971"/>
    <w:rsid w:val="00987666"/>
    <w:rsid w:val="00991637"/>
    <w:rsid w:val="00992705"/>
    <w:rsid w:val="00992B8D"/>
    <w:rsid w:val="00995753"/>
    <w:rsid w:val="009B2176"/>
    <w:rsid w:val="009B27E9"/>
    <w:rsid w:val="009B37E4"/>
    <w:rsid w:val="009C76B9"/>
    <w:rsid w:val="009E3C18"/>
    <w:rsid w:val="00A00671"/>
    <w:rsid w:val="00A048EF"/>
    <w:rsid w:val="00A15C1D"/>
    <w:rsid w:val="00A306C9"/>
    <w:rsid w:val="00A4524E"/>
    <w:rsid w:val="00A47967"/>
    <w:rsid w:val="00A534FD"/>
    <w:rsid w:val="00A60D57"/>
    <w:rsid w:val="00A66931"/>
    <w:rsid w:val="00A71F5F"/>
    <w:rsid w:val="00A90769"/>
    <w:rsid w:val="00A934DF"/>
    <w:rsid w:val="00A936A4"/>
    <w:rsid w:val="00AA0A0E"/>
    <w:rsid w:val="00AD21AD"/>
    <w:rsid w:val="00AE28F6"/>
    <w:rsid w:val="00B137B9"/>
    <w:rsid w:val="00B20527"/>
    <w:rsid w:val="00B25A18"/>
    <w:rsid w:val="00B37C6D"/>
    <w:rsid w:val="00B41BEF"/>
    <w:rsid w:val="00B564B0"/>
    <w:rsid w:val="00B70C5D"/>
    <w:rsid w:val="00B73A4E"/>
    <w:rsid w:val="00B763DF"/>
    <w:rsid w:val="00B900D4"/>
    <w:rsid w:val="00B95602"/>
    <w:rsid w:val="00B96E7C"/>
    <w:rsid w:val="00BA1B8A"/>
    <w:rsid w:val="00BA2F31"/>
    <w:rsid w:val="00BA5008"/>
    <w:rsid w:val="00BA50D1"/>
    <w:rsid w:val="00BB264F"/>
    <w:rsid w:val="00BB6696"/>
    <w:rsid w:val="00BC38B7"/>
    <w:rsid w:val="00BD7EA7"/>
    <w:rsid w:val="00BE6B29"/>
    <w:rsid w:val="00BF1C7F"/>
    <w:rsid w:val="00C17909"/>
    <w:rsid w:val="00C20B36"/>
    <w:rsid w:val="00C22F93"/>
    <w:rsid w:val="00C2462D"/>
    <w:rsid w:val="00C27F73"/>
    <w:rsid w:val="00C30E81"/>
    <w:rsid w:val="00C37801"/>
    <w:rsid w:val="00C43C59"/>
    <w:rsid w:val="00C44D08"/>
    <w:rsid w:val="00C529F2"/>
    <w:rsid w:val="00C56C9F"/>
    <w:rsid w:val="00C57CCE"/>
    <w:rsid w:val="00C6616E"/>
    <w:rsid w:val="00C674A3"/>
    <w:rsid w:val="00CA2798"/>
    <w:rsid w:val="00CA62E3"/>
    <w:rsid w:val="00CB5F47"/>
    <w:rsid w:val="00CC63C9"/>
    <w:rsid w:val="00CF2F89"/>
    <w:rsid w:val="00D11DC5"/>
    <w:rsid w:val="00D175E4"/>
    <w:rsid w:val="00D3487F"/>
    <w:rsid w:val="00D37D15"/>
    <w:rsid w:val="00D41F01"/>
    <w:rsid w:val="00D5519B"/>
    <w:rsid w:val="00D6142D"/>
    <w:rsid w:val="00D65417"/>
    <w:rsid w:val="00D7644F"/>
    <w:rsid w:val="00D95C32"/>
    <w:rsid w:val="00DA752F"/>
    <w:rsid w:val="00DC17A8"/>
    <w:rsid w:val="00DC2503"/>
    <w:rsid w:val="00DE3843"/>
    <w:rsid w:val="00DE6441"/>
    <w:rsid w:val="00DF24F7"/>
    <w:rsid w:val="00DF47D4"/>
    <w:rsid w:val="00DF7038"/>
    <w:rsid w:val="00E03BA5"/>
    <w:rsid w:val="00E26F4B"/>
    <w:rsid w:val="00E30054"/>
    <w:rsid w:val="00E31B58"/>
    <w:rsid w:val="00E3577F"/>
    <w:rsid w:val="00E47C44"/>
    <w:rsid w:val="00E5656B"/>
    <w:rsid w:val="00E6568E"/>
    <w:rsid w:val="00E73DB2"/>
    <w:rsid w:val="00E80EB6"/>
    <w:rsid w:val="00E860B6"/>
    <w:rsid w:val="00EB4E58"/>
    <w:rsid w:val="00EB7767"/>
    <w:rsid w:val="00EC1413"/>
    <w:rsid w:val="00EC347B"/>
    <w:rsid w:val="00EC36A2"/>
    <w:rsid w:val="00ED1952"/>
    <w:rsid w:val="00ED30AD"/>
    <w:rsid w:val="00ED3CDB"/>
    <w:rsid w:val="00ED58CB"/>
    <w:rsid w:val="00EE36C5"/>
    <w:rsid w:val="00F22BA9"/>
    <w:rsid w:val="00F26395"/>
    <w:rsid w:val="00F2642F"/>
    <w:rsid w:val="00F4015E"/>
    <w:rsid w:val="00F4239F"/>
    <w:rsid w:val="00F440E3"/>
    <w:rsid w:val="00F4472F"/>
    <w:rsid w:val="00F47AEA"/>
    <w:rsid w:val="00F611B6"/>
    <w:rsid w:val="00F647FC"/>
    <w:rsid w:val="00F84932"/>
    <w:rsid w:val="00F86566"/>
    <w:rsid w:val="00F904FE"/>
    <w:rsid w:val="00F93F18"/>
    <w:rsid w:val="00FA3477"/>
    <w:rsid w:val="00FB2FFA"/>
    <w:rsid w:val="00FB75B8"/>
    <w:rsid w:val="00FC00B9"/>
    <w:rsid w:val="00FC2441"/>
    <w:rsid w:val="00FC63F1"/>
    <w:rsid w:val="00FD1AB3"/>
    <w:rsid w:val="00FE3848"/>
    <w:rsid w:val="00FF28A9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1852</Words>
  <Characters>10562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149</cp:revision>
  <cp:lastPrinted>2022-05-17T04:35:00Z</cp:lastPrinted>
  <dcterms:created xsi:type="dcterms:W3CDTF">2022-05-17T04:34:00Z</dcterms:created>
  <dcterms:modified xsi:type="dcterms:W3CDTF">2022-09-13T05:58:00Z</dcterms:modified>
</cp:coreProperties>
</file>