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4A" w:rsidRPr="00C47C64" w:rsidRDefault="008B7D50" w:rsidP="00F10F05">
      <w:pPr>
        <w:pStyle w:val="HTMLPreformatted"/>
        <w:shd w:val="clear" w:color="auto" w:fill="FFFFFF"/>
        <w:jc w:val="center"/>
        <w:rPr>
          <w:rFonts w:ascii="Nikosh" w:hAnsi="Nikosh" w:cs="Nikosh"/>
          <w:b/>
          <w:color w:val="212121"/>
          <w:sz w:val="32"/>
          <w:szCs w:val="32"/>
        </w:rPr>
      </w:pPr>
      <w:r w:rsidRPr="00C47C64">
        <w:rPr>
          <w:rFonts w:ascii="Nikosh" w:hAnsi="Nikosh" w:cs="Nikosh"/>
          <w:b/>
          <w:color w:val="212121"/>
          <w:sz w:val="32"/>
          <w:szCs w:val="32"/>
          <w:cs/>
        </w:rPr>
        <w:t>কর্মচ</w:t>
      </w:r>
      <w:r w:rsidR="00A84A15" w:rsidRPr="00C47C64">
        <w:rPr>
          <w:rFonts w:ascii="Nikosh" w:hAnsi="Nikosh" w:cs="Nikosh"/>
          <w:b/>
          <w:color w:val="212121"/>
          <w:sz w:val="32"/>
          <w:szCs w:val="32"/>
          <w:cs/>
        </w:rPr>
        <w:t>ারীদের চাকুরি সংক্রান্ত তথ্যাদি</w:t>
      </w:r>
    </w:p>
    <w:p w:rsidR="002F3A70" w:rsidRPr="00C47C64" w:rsidRDefault="00A84A15" w:rsidP="008A296A">
      <w:pPr>
        <w:pStyle w:val="HTMLPreformatted"/>
        <w:shd w:val="clear" w:color="auto" w:fill="FFFFFF"/>
        <w:spacing w:after="120"/>
        <w:jc w:val="center"/>
        <w:rPr>
          <w:rFonts w:ascii="Nikosh" w:hAnsi="Nikosh" w:cs="Nikosh"/>
          <w:color w:val="212121"/>
          <w:sz w:val="32"/>
          <w:szCs w:val="32"/>
        </w:rPr>
      </w:pPr>
      <w:r w:rsidRPr="00C47C64">
        <w:rPr>
          <w:rFonts w:ascii="Nikosh" w:hAnsi="Nikosh" w:cs="Nikosh"/>
          <w:b/>
          <w:color w:val="212121"/>
          <w:sz w:val="32"/>
          <w:szCs w:val="32"/>
          <w:cs/>
        </w:rPr>
        <w:t>(</w:t>
      </w:r>
      <w:r w:rsidR="004F76E7" w:rsidRPr="00C47C64">
        <w:rPr>
          <w:rFonts w:ascii="Nikosh" w:hAnsi="Nikosh" w:cs="Nikosh"/>
          <w:b/>
          <w:color w:val="212121"/>
          <w:sz w:val="32"/>
          <w:szCs w:val="32"/>
          <w:cs/>
        </w:rPr>
        <w:t>কর্মচারীগণ কর্তৃক পূরণীয়</w:t>
      </w:r>
      <w:r w:rsidR="00F10F05" w:rsidRPr="00C47C64">
        <w:rPr>
          <w:rFonts w:ascii="Nikosh" w:hAnsi="Nikosh" w:cs="Nikosh"/>
          <w:color w:val="212121"/>
          <w:sz w:val="32"/>
          <w:szCs w:val="32"/>
        </w:rPr>
        <w:t>)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733"/>
        <w:gridCol w:w="2308"/>
        <w:gridCol w:w="21"/>
        <w:gridCol w:w="390"/>
        <w:gridCol w:w="390"/>
        <w:gridCol w:w="391"/>
        <w:gridCol w:w="166"/>
        <w:gridCol w:w="224"/>
        <w:gridCol w:w="402"/>
        <w:gridCol w:w="360"/>
        <w:gridCol w:w="184"/>
        <w:gridCol w:w="176"/>
        <w:gridCol w:w="360"/>
        <w:gridCol w:w="360"/>
        <w:gridCol w:w="20"/>
        <w:gridCol w:w="254"/>
        <w:gridCol w:w="96"/>
        <w:gridCol w:w="450"/>
        <w:gridCol w:w="450"/>
        <w:gridCol w:w="450"/>
        <w:gridCol w:w="174"/>
        <w:gridCol w:w="276"/>
        <w:gridCol w:w="176"/>
        <w:gridCol w:w="274"/>
        <w:gridCol w:w="360"/>
        <w:gridCol w:w="450"/>
      </w:tblGrid>
      <w:tr w:rsidR="00CD718D" w:rsidRPr="00C47C64" w:rsidTr="006E5FDC">
        <w:tc>
          <w:tcPr>
            <w:tcW w:w="733" w:type="dxa"/>
            <w:shd w:val="clear" w:color="auto" w:fill="D9D9D9" w:themeFill="background1" w:themeFillShade="D9"/>
          </w:tcPr>
          <w:p w:rsidR="00CD718D" w:rsidRPr="00C47C64" w:rsidRDefault="00CD718D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="0078690D">
              <w:rPr>
                <w:rFonts w:ascii="Nikosh" w:hAnsi="Nikosh" w:cs="Nikosh"/>
                <w:szCs w:val="22"/>
                <w:lang w:bidi="bn-IN"/>
              </w:rPr>
              <w:t>*</w:t>
            </w:r>
          </w:p>
        </w:tc>
        <w:tc>
          <w:tcPr>
            <w:tcW w:w="9162" w:type="dxa"/>
            <w:gridSpan w:val="25"/>
            <w:shd w:val="clear" w:color="auto" w:fill="D9D9D9" w:themeFill="background1" w:themeFillShade="D9"/>
          </w:tcPr>
          <w:p w:rsidR="00CD718D" w:rsidRPr="00C47C64" w:rsidRDefault="00CD718D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ব্যক্তিগত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</w:rPr>
              <w:t xml:space="preserve"> তথ্য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াদি </w:t>
            </w:r>
            <w:r w:rsidRPr="00721483">
              <w:rPr>
                <w:rFonts w:ascii="Calibri" w:hAnsi="Calibri" w:cs="Nikosh"/>
                <w:b/>
                <w:bCs/>
                <w:sz w:val="20"/>
                <w:szCs w:val="20"/>
                <w:cs/>
                <w:lang w:bidi="bn-IN"/>
              </w:rPr>
              <w:t>(</w:t>
            </w:r>
            <w:r w:rsidRPr="00721483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 xml:space="preserve">Personal </w:t>
            </w:r>
            <w:r w:rsidRPr="00721483">
              <w:rPr>
                <w:rFonts w:ascii="Calibri" w:hAnsi="Calibri" w:cs="Nikosh"/>
                <w:b/>
                <w:bCs/>
                <w:sz w:val="20"/>
                <w:szCs w:val="20"/>
              </w:rPr>
              <w:t>Information</w:t>
            </w:r>
            <w:r w:rsidRPr="00721483">
              <w:rPr>
                <w:rFonts w:ascii="Calibri" w:hAnsi="Calibri" w:cs="Nikosh"/>
                <w:b/>
                <w:bCs/>
                <w:sz w:val="20"/>
                <w:szCs w:val="20"/>
                <w:cs/>
                <w:lang w:bidi="bn-IN"/>
              </w:rPr>
              <w:t>)</w:t>
            </w:r>
          </w:p>
        </w:tc>
      </w:tr>
      <w:tr w:rsidR="00043037" w:rsidRPr="00C47C64" w:rsidTr="006E5FDC">
        <w:tc>
          <w:tcPr>
            <w:tcW w:w="733" w:type="dxa"/>
          </w:tcPr>
          <w:p w:rsidR="00043037" w:rsidRPr="00C47C64" w:rsidRDefault="005C6B15" w:rsidP="00C32A96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১.১</w:t>
            </w:r>
          </w:p>
        </w:tc>
        <w:tc>
          <w:tcPr>
            <w:tcW w:w="4292" w:type="dxa"/>
            <w:gridSpan w:val="8"/>
          </w:tcPr>
          <w:p w:rsidR="00043037" w:rsidRPr="00C47C64" w:rsidRDefault="00043037" w:rsidP="00C32A96">
            <w:pPr>
              <w:spacing w:before="40" w:after="40"/>
              <w:rPr>
                <w:rFonts w:ascii="Nikosh" w:hAnsi="Nikosh" w:cs="Nikosh"/>
                <w:color w:val="212121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color w:val="212121"/>
                <w:szCs w:val="22"/>
                <w:cs/>
              </w:rPr>
              <w:t>জাতীয় পরিচয়পত্র</w:t>
            </w:r>
            <w:r w:rsidRPr="00C47C64">
              <w:rPr>
                <w:rFonts w:ascii="Nikosh" w:hAnsi="Nikosh" w:cs="Nikosh"/>
                <w:color w:val="212121"/>
                <w:szCs w:val="22"/>
                <w:cs/>
                <w:lang w:bidi="bn-IN"/>
              </w:rPr>
              <w:t xml:space="preserve"> </w:t>
            </w:r>
            <w:r w:rsidR="00035775" w:rsidRPr="00C47C64">
              <w:rPr>
                <w:rFonts w:ascii="Nikosh" w:hAnsi="Nikosh" w:cs="Nikosh"/>
                <w:color w:val="212121"/>
                <w:szCs w:val="22"/>
                <w:cs/>
                <w:lang w:bidi="bn-IN"/>
              </w:rPr>
              <w:t>নম্বর</w:t>
            </w:r>
          </w:p>
          <w:p w:rsidR="00043037" w:rsidRPr="00C32A96" w:rsidRDefault="00043037" w:rsidP="00C32A96">
            <w:pPr>
              <w:spacing w:before="40" w:after="40"/>
              <w:rPr>
                <w:rFonts w:ascii="Calibri" w:hAnsi="Calibri" w:cs="Nikosh"/>
                <w:color w:val="212121"/>
                <w:szCs w:val="22"/>
                <w:cs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National ID</w:t>
            </w:r>
            <w:r w:rsidR="00035775" w:rsidRPr="00C32A96">
              <w:rPr>
                <w:rFonts w:ascii="Calibri" w:hAnsi="Calibri" w:cs="Nikosh"/>
                <w:sz w:val="20"/>
                <w:szCs w:val="20"/>
              </w:rPr>
              <w:t xml:space="preserve"> Number</w:t>
            </w:r>
          </w:p>
        </w:tc>
        <w:tc>
          <w:tcPr>
            <w:tcW w:w="4870" w:type="dxa"/>
            <w:gridSpan w:val="17"/>
          </w:tcPr>
          <w:p w:rsidR="00043037" w:rsidRPr="00C47C64" w:rsidRDefault="00043037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</w:rPr>
            </w:pPr>
          </w:p>
        </w:tc>
      </w:tr>
      <w:tr w:rsidR="00806FC5" w:rsidRPr="00C47C64" w:rsidTr="006E5FDC">
        <w:tc>
          <w:tcPr>
            <w:tcW w:w="733" w:type="dxa"/>
            <w:vAlign w:val="center"/>
          </w:tcPr>
          <w:p w:rsidR="00806FC5" w:rsidRPr="00C47C64" w:rsidRDefault="00806FC5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১.২</w:t>
            </w:r>
          </w:p>
        </w:tc>
        <w:tc>
          <w:tcPr>
            <w:tcW w:w="4292" w:type="dxa"/>
            <w:gridSpan w:val="8"/>
          </w:tcPr>
          <w:p w:rsidR="009776C1" w:rsidRPr="00C47C64" w:rsidRDefault="009776C1" w:rsidP="00C32A96">
            <w:pPr>
              <w:spacing w:before="40" w:after="40"/>
              <w:rPr>
                <w:rFonts w:ascii="Nikosh" w:hAnsi="Nikosh" w:cs="Nikosh"/>
                <w:color w:val="212121"/>
                <w:szCs w:val="22"/>
              </w:rPr>
            </w:pPr>
            <w:r w:rsidRPr="00C47C64">
              <w:rPr>
                <w:rFonts w:ascii="Nikosh" w:hAnsi="Nikosh" w:cs="Nikosh"/>
                <w:color w:val="212121"/>
                <w:szCs w:val="22"/>
                <w:cs/>
              </w:rPr>
              <w:t>কর্মচারীর নাম (বাংলা</w:t>
            </w:r>
            <w:r w:rsidRPr="00C47C64">
              <w:rPr>
                <w:rFonts w:ascii="Nikosh" w:hAnsi="Nikosh" w:cs="Nikosh"/>
                <w:color w:val="212121"/>
                <w:szCs w:val="22"/>
                <w:cs/>
                <w:lang w:bidi="bn-IN"/>
              </w:rPr>
              <w:t>য়</w:t>
            </w:r>
            <w:r w:rsidRPr="00C47C64">
              <w:rPr>
                <w:rFonts w:ascii="Nikosh" w:hAnsi="Nikosh" w:cs="Nikosh"/>
                <w:color w:val="212121"/>
                <w:szCs w:val="22"/>
                <w:cs/>
              </w:rPr>
              <w:t>)</w:t>
            </w:r>
            <w:r w:rsidRPr="00C47C64">
              <w:rPr>
                <w:rFonts w:ascii="Nikosh" w:hAnsi="Nikosh" w:cs="Nikosh"/>
                <w:color w:val="212121"/>
                <w:szCs w:val="22"/>
              </w:rPr>
              <w:t xml:space="preserve"> </w:t>
            </w:r>
          </w:p>
          <w:p w:rsidR="00806FC5" w:rsidRPr="00C32A96" w:rsidRDefault="009776C1" w:rsidP="00C32A96">
            <w:pPr>
              <w:spacing w:before="40" w:after="40"/>
              <w:rPr>
                <w:rFonts w:ascii="Calibri" w:hAnsi="Calibri" w:cs="Nikosh"/>
                <w:color w:val="212121"/>
                <w:sz w:val="20"/>
                <w:szCs w:val="20"/>
                <w:cs/>
              </w:rPr>
            </w:pPr>
            <w:r w:rsidRPr="00C32A96">
              <w:rPr>
                <w:rFonts w:ascii="Calibri" w:hAnsi="Calibri" w:cs="Nikosh"/>
                <w:color w:val="212121"/>
                <w:sz w:val="20"/>
                <w:szCs w:val="20"/>
              </w:rPr>
              <w:t>Name of Employee (</w:t>
            </w:r>
            <w:r w:rsidRPr="00C32A96">
              <w:rPr>
                <w:rFonts w:ascii="Calibri" w:hAnsi="Calibri" w:cs="Nikosh"/>
                <w:color w:val="212121"/>
                <w:sz w:val="20"/>
                <w:szCs w:val="20"/>
                <w:lang w:bidi="bn-IN"/>
              </w:rPr>
              <w:t xml:space="preserve">in </w:t>
            </w:r>
            <w:r w:rsidRPr="00C32A96">
              <w:rPr>
                <w:rFonts w:ascii="Calibri" w:hAnsi="Calibri" w:cs="Nikosh"/>
                <w:color w:val="212121"/>
                <w:sz w:val="20"/>
                <w:szCs w:val="20"/>
              </w:rPr>
              <w:t>Bangla)</w:t>
            </w:r>
          </w:p>
        </w:tc>
        <w:tc>
          <w:tcPr>
            <w:tcW w:w="4870" w:type="dxa"/>
            <w:gridSpan w:val="17"/>
          </w:tcPr>
          <w:p w:rsidR="00806FC5" w:rsidRPr="00C47C64" w:rsidRDefault="00806FC5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</w:rPr>
            </w:pPr>
          </w:p>
        </w:tc>
      </w:tr>
      <w:tr w:rsidR="00DD5E2B" w:rsidRPr="00C47C64" w:rsidTr="006E5FDC">
        <w:tc>
          <w:tcPr>
            <w:tcW w:w="733" w:type="dxa"/>
          </w:tcPr>
          <w:p w:rsidR="00DD5E2B" w:rsidRPr="00C47C64" w:rsidRDefault="009E3B8B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১.৬</w:t>
            </w:r>
          </w:p>
        </w:tc>
        <w:tc>
          <w:tcPr>
            <w:tcW w:w="4292" w:type="dxa"/>
            <w:gridSpan w:val="8"/>
          </w:tcPr>
          <w:p w:rsidR="00DD5E2B" w:rsidRPr="00C47C64" w:rsidRDefault="00DD5E2B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>ই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-</w:t>
            </w:r>
            <w:r w:rsidRPr="00C47C64">
              <w:rPr>
                <w:rFonts w:ascii="Nikosh" w:hAnsi="Nikosh" w:cs="Nikosh"/>
                <w:szCs w:val="22"/>
                <w:cs/>
              </w:rPr>
              <w:t>মেইল (যদি থাকে)</w:t>
            </w:r>
          </w:p>
          <w:p w:rsidR="00DD5E2B" w:rsidRPr="00C32A96" w:rsidRDefault="00DD5E2B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Email</w:t>
            </w:r>
            <w:r w:rsidRPr="00C32A96">
              <w:rPr>
                <w:rFonts w:ascii="Calibri" w:hAnsi="Calibri" w:cs="Nikosh"/>
                <w:sz w:val="20"/>
                <w:szCs w:val="20"/>
                <w:cs/>
              </w:rPr>
              <w:t xml:space="preserve"> (if any)</w:t>
            </w:r>
          </w:p>
        </w:tc>
        <w:tc>
          <w:tcPr>
            <w:tcW w:w="4870" w:type="dxa"/>
            <w:gridSpan w:val="17"/>
          </w:tcPr>
          <w:p w:rsidR="00DD5E2B" w:rsidRPr="00C47C64" w:rsidRDefault="00DD5E2B" w:rsidP="00C32A96">
            <w:pPr>
              <w:spacing w:before="40" w:after="40"/>
              <w:rPr>
                <w:rFonts w:ascii="Nikosh" w:hAnsi="Nikosh" w:cs="Nikosh"/>
                <w:szCs w:val="22"/>
                <w:cs/>
              </w:rPr>
            </w:pPr>
          </w:p>
        </w:tc>
      </w:tr>
      <w:tr w:rsidR="00DD5E2B" w:rsidRPr="00C47C64" w:rsidTr="006E5FDC">
        <w:tc>
          <w:tcPr>
            <w:tcW w:w="733" w:type="dxa"/>
            <w:shd w:val="clear" w:color="auto" w:fill="D9D9D9" w:themeFill="background1" w:themeFillShade="D9"/>
          </w:tcPr>
          <w:p w:rsidR="00DD5E2B" w:rsidRPr="00696EF4" w:rsidRDefault="00DD5E2B" w:rsidP="00C32A96">
            <w:pPr>
              <w:spacing w:before="40" w:after="40"/>
              <w:jc w:val="center"/>
              <w:rPr>
                <w:rFonts w:ascii="Nikosh" w:hAnsi="Nikosh" w:cs="Nikosh" w:hint="cs"/>
                <w:b/>
                <w:szCs w:val="22"/>
                <w:lang w:bidi="bn-IN"/>
              </w:rPr>
            </w:pPr>
            <w:r w:rsidRPr="00696EF4">
              <w:rPr>
                <w:rFonts w:ascii="Nikosh" w:hAnsi="Nikosh" w:cs="Nikosh"/>
                <w:b/>
                <w:szCs w:val="22"/>
                <w:cs/>
              </w:rPr>
              <w:t>২</w:t>
            </w:r>
          </w:p>
        </w:tc>
        <w:tc>
          <w:tcPr>
            <w:tcW w:w="9162" w:type="dxa"/>
            <w:gridSpan w:val="25"/>
            <w:shd w:val="clear" w:color="auto" w:fill="D9D9D9" w:themeFill="background1" w:themeFillShade="D9"/>
          </w:tcPr>
          <w:p w:rsidR="00DD5E2B" w:rsidRPr="00C47C64" w:rsidRDefault="00A10989" w:rsidP="00C32A96">
            <w:pPr>
              <w:spacing w:before="40" w:after="40"/>
              <w:rPr>
                <w:rFonts w:ascii="Nikosh" w:hAnsi="Nikosh" w:cs="Nikosh"/>
                <w:szCs w:val="22"/>
                <w:cs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বর্তমান </w:t>
            </w:r>
            <w:r w:rsidR="00DD5E2B"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চাকুরি সংক্রান্ত </w:t>
            </w:r>
            <w:r w:rsidR="00DD5E2B" w:rsidRPr="00C47C64">
              <w:rPr>
                <w:rFonts w:ascii="Nikosh" w:hAnsi="Nikosh" w:cs="Nikosh"/>
                <w:b/>
                <w:bCs/>
                <w:szCs w:val="22"/>
                <w:cs/>
              </w:rPr>
              <w:t>তথ্য</w:t>
            </w:r>
            <w:r w:rsidR="00DD5E2B"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াদি </w:t>
            </w:r>
            <w:r w:rsidR="00DD5E2B" w:rsidRPr="00C32A96">
              <w:rPr>
                <w:rFonts w:ascii="Calibri" w:hAnsi="Calibri" w:cs="Nikosh"/>
                <w:b/>
                <w:bCs/>
                <w:sz w:val="20"/>
                <w:szCs w:val="20"/>
                <w:cs/>
                <w:lang w:bidi="bn-IN"/>
              </w:rPr>
              <w:t>(</w:t>
            </w:r>
            <w:r w:rsidR="00DD5E2B" w:rsidRPr="00C32A96">
              <w:rPr>
                <w:rFonts w:ascii="Calibri" w:hAnsi="Calibri" w:cs="Nikosh"/>
                <w:b/>
                <w:bCs/>
                <w:sz w:val="20"/>
                <w:szCs w:val="20"/>
              </w:rPr>
              <w:t xml:space="preserve">Information Related to 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 xml:space="preserve">Present </w:t>
            </w:r>
            <w:r w:rsidR="00DD5E2B" w:rsidRPr="00C32A96">
              <w:rPr>
                <w:rFonts w:ascii="Calibri" w:hAnsi="Calibri" w:cs="Nikosh"/>
                <w:b/>
                <w:bCs/>
                <w:sz w:val="20"/>
                <w:szCs w:val="20"/>
              </w:rPr>
              <w:t>Service</w:t>
            </w:r>
            <w:r w:rsidR="00DD5E2B" w:rsidRPr="00C32A96">
              <w:rPr>
                <w:rFonts w:ascii="Calibri" w:hAnsi="Calibri" w:cs="Nikosh"/>
                <w:b/>
                <w:bCs/>
                <w:sz w:val="20"/>
                <w:szCs w:val="20"/>
                <w:cs/>
                <w:lang w:bidi="bn-IN"/>
              </w:rPr>
              <w:t>)</w:t>
            </w:r>
          </w:p>
        </w:tc>
      </w:tr>
      <w:tr w:rsidR="007E57E3" w:rsidRPr="00C47C64" w:rsidTr="006E5FDC">
        <w:tc>
          <w:tcPr>
            <w:tcW w:w="733" w:type="dxa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২.২</w:t>
            </w:r>
          </w:p>
        </w:tc>
        <w:tc>
          <w:tcPr>
            <w:tcW w:w="4292" w:type="dxa"/>
            <w:gridSpan w:val="8"/>
          </w:tcPr>
          <w:p w:rsidR="007E57E3" w:rsidRPr="00C47C64" w:rsidRDefault="007E57E3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>বর্তমান পদ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</w:p>
          <w:p w:rsidR="007E57E3" w:rsidRPr="00C32A96" w:rsidRDefault="007E57E3" w:rsidP="00C32A96">
            <w:pPr>
              <w:spacing w:before="40" w:after="40"/>
              <w:rPr>
                <w:rFonts w:ascii="Calibri" w:hAnsi="Calibri" w:cs="Nikosh"/>
                <w:szCs w:val="22"/>
                <w:cs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Present Position</w:t>
            </w:r>
          </w:p>
        </w:tc>
        <w:tc>
          <w:tcPr>
            <w:tcW w:w="4870" w:type="dxa"/>
            <w:gridSpan w:val="17"/>
            <w:vAlign w:val="center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57E3" w:rsidRPr="00C47C64" w:rsidTr="006E5FDC">
        <w:tc>
          <w:tcPr>
            <w:tcW w:w="733" w:type="dxa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cs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>২</w:t>
            </w:r>
            <w:r w:rsidRPr="00C47C64">
              <w:rPr>
                <w:rFonts w:ascii="Nikosh" w:hAnsi="Nikosh" w:cs="Nikosh"/>
                <w:szCs w:val="22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4292" w:type="dxa"/>
            <w:gridSpan w:val="8"/>
          </w:tcPr>
          <w:p w:rsidR="007E57E3" w:rsidRPr="00C47C64" w:rsidRDefault="007E57E3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 xml:space="preserve">বর্তমান পদে যোগদানের তারিখ </w:t>
            </w:r>
          </w:p>
          <w:p w:rsidR="007E57E3" w:rsidRPr="00C32A96" w:rsidRDefault="007E57E3" w:rsidP="00C32A96">
            <w:pPr>
              <w:spacing w:before="40" w:after="40"/>
              <w:rPr>
                <w:rFonts w:ascii="Calibri" w:hAnsi="Calibri" w:cs="Nikosh"/>
                <w:szCs w:val="22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Joining</w:t>
            </w:r>
            <w:r w:rsidR="008D32A4" w:rsidRPr="00C32A96">
              <w:rPr>
                <w:rFonts w:ascii="Calibri" w:hAnsi="Calibri" w:cs="Nikosh"/>
                <w:sz w:val="20"/>
                <w:szCs w:val="20"/>
              </w:rPr>
              <w:t xml:space="preserve"> Date at</w:t>
            </w:r>
            <w:r w:rsidRPr="00C32A96">
              <w:rPr>
                <w:rFonts w:ascii="Calibri" w:hAnsi="Calibri" w:cs="Nikosh"/>
                <w:sz w:val="20"/>
                <w:szCs w:val="20"/>
              </w:rPr>
              <w:t xml:space="preserve"> Present Position</w:t>
            </w:r>
          </w:p>
        </w:tc>
        <w:tc>
          <w:tcPr>
            <w:tcW w:w="4870" w:type="dxa"/>
            <w:gridSpan w:val="17"/>
            <w:vAlign w:val="center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57E3" w:rsidRPr="00C47C64" w:rsidTr="006E5FDC">
        <w:tc>
          <w:tcPr>
            <w:tcW w:w="733" w:type="dxa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cs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>২</w:t>
            </w:r>
            <w:r w:rsidRPr="00C47C64">
              <w:rPr>
                <w:rFonts w:ascii="Nikosh" w:hAnsi="Nikosh" w:cs="Nikosh"/>
                <w:szCs w:val="22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4292" w:type="dxa"/>
            <w:gridSpan w:val="8"/>
          </w:tcPr>
          <w:p w:rsidR="007E57E3" w:rsidRPr="00C47C64" w:rsidRDefault="002C132A" w:rsidP="00C32A96">
            <w:pPr>
              <w:spacing w:before="40" w:after="40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/>
                <w:szCs w:val="22"/>
                <w:cs/>
              </w:rPr>
              <w:t>বর্তমান গ্রেড</w:t>
            </w:r>
          </w:p>
          <w:p w:rsidR="007E57E3" w:rsidRPr="00C32A96" w:rsidRDefault="007E57E3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 xml:space="preserve">Present Grade </w:t>
            </w:r>
          </w:p>
        </w:tc>
        <w:tc>
          <w:tcPr>
            <w:tcW w:w="4870" w:type="dxa"/>
            <w:gridSpan w:val="17"/>
            <w:vAlign w:val="center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57E3" w:rsidRPr="00C47C64" w:rsidTr="00696EF4">
        <w:trPr>
          <w:trHeight w:val="350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:rsidR="007E57E3" w:rsidRPr="00C47C64" w:rsidRDefault="007E57E3" w:rsidP="00696EF4">
            <w:pPr>
              <w:spacing w:before="40" w:after="40"/>
              <w:jc w:val="center"/>
              <w:rPr>
                <w:rFonts w:ascii="Nikosh" w:hAnsi="Nikosh" w:cs="Nikosh" w:hint="cs"/>
                <w:b/>
                <w:bCs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</w:rPr>
              <w:t>৪</w:t>
            </w:r>
          </w:p>
        </w:tc>
        <w:tc>
          <w:tcPr>
            <w:tcW w:w="9162" w:type="dxa"/>
            <w:gridSpan w:val="25"/>
            <w:shd w:val="clear" w:color="auto" w:fill="D9D9D9" w:themeFill="background1" w:themeFillShade="D9"/>
          </w:tcPr>
          <w:p w:rsidR="007E57E3" w:rsidRPr="00C32A96" w:rsidRDefault="007E57E3" w:rsidP="00C32A96">
            <w:pPr>
              <w:spacing w:before="40" w:after="40"/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</w:rPr>
              <w:t>পদোন্নতি/উচ্চতর স্কেলের তথ্য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cs/>
                <w:lang w:bidi="bn-IN"/>
              </w:rPr>
              <w:t>(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</w:rPr>
              <w:t>Information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>on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</w:rPr>
              <w:t xml:space="preserve"> Promotion/Higher Scale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cs/>
                <w:lang w:bidi="bn-IN"/>
              </w:rPr>
              <w:t>)</w:t>
            </w:r>
          </w:p>
          <w:p w:rsidR="007C7652" w:rsidRPr="008B195F" w:rsidRDefault="00E0444E" w:rsidP="00C32A96">
            <w:pPr>
              <w:spacing w:before="40" w:after="40"/>
              <w:rPr>
                <w:rFonts w:ascii="Nikosh" w:hAnsi="Nikosh" w:cs="Nikosh"/>
                <w:i/>
                <w:iCs/>
                <w:sz w:val="16"/>
                <w:szCs w:val="16"/>
                <w:cs/>
                <w:lang w:bidi="bn-IN"/>
              </w:rPr>
            </w:pPr>
            <w:r w:rsidRPr="00885AA5">
              <w:rPr>
                <w:rFonts w:ascii="Nikosh" w:hAnsi="Nikosh" w:cs="Nikosh" w:hint="cs"/>
                <w:i/>
                <w:iCs/>
                <w:sz w:val="16"/>
                <w:szCs w:val="16"/>
                <w:cs/>
                <w:lang w:bidi="bn-IN"/>
              </w:rPr>
              <w:t>[</w:t>
            </w:r>
            <w:r w:rsidR="007C7652" w:rsidRPr="00885AA5">
              <w:rPr>
                <w:rFonts w:ascii="Nikosh" w:hAnsi="Nikosh" w:cs="Nikosh" w:hint="cs"/>
                <w:i/>
                <w:iCs/>
                <w:sz w:val="16"/>
                <w:szCs w:val="16"/>
                <w:cs/>
                <w:lang w:bidi="bn-IN"/>
              </w:rPr>
              <w:t xml:space="preserve">শুধুমাত্র জুন ২০১৫ </w:t>
            </w:r>
            <w:r w:rsidR="00983DF3" w:rsidRPr="00885AA5">
              <w:rPr>
                <w:rFonts w:ascii="Nikosh" w:hAnsi="Nikosh" w:cs="Nikosh" w:hint="cs"/>
                <w:i/>
                <w:iCs/>
                <w:sz w:val="16"/>
                <w:szCs w:val="16"/>
                <w:cs/>
                <w:lang w:bidi="bn-IN"/>
              </w:rPr>
              <w:t>সালের পূর্বে</w:t>
            </w:r>
            <w:r w:rsidR="007C7652" w:rsidRPr="00885AA5">
              <w:rPr>
                <w:rFonts w:ascii="Nikosh" w:hAnsi="Nikosh" w:cs="Nikosh" w:hint="cs"/>
                <w:i/>
                <w:iCs/>
                <w:sz w:val="16"/>
                <w:szCs w:val="16"/>
                <w:cs/>
                <w:lang w:bidi="bn-IN"/>
              </w:rPr>
              <w:t xml:space="preserve"> </w:t>
            </w:r>
            <w:r w:rsidR="00983DF3" w:rsidRPr="00885AA5">
              <w:rPr>
                <w:rFonts w:ascii="Nikosh" w:hAnsi="Nikosh" w:cs="Nikosh" w:hint="cs"/>
                <w:i/>
                <w:iCs/>
                <w:sz w:val="16"/>
                <w:szCs w:val="16"/>
                <w:cs/>
                <w:lang w:bidi="bn-IN"/>
              </w:rPr>
              <w:t>প্রাপ্ত পদোন্নতি/উচ্চতর স্কেল</w:t>
            </w:r>
            <w:r w:rsidR="007C7652" w:rsidRPr="00885AA5">
              <w:rPr>
                <w:rFonts w:ascii="Nikosh" w:hAnsi="Nikosh" w:cs="Nikosh" w:hint="cs"/>
                <w:i/>
                <w:iCs/>
                <w:sz w:val="16"/>
                <w:szCs w:val="16"/>
                <w:cs/>
                <w:lang w:bidi="bn-IN"/>
              </w:rPr>
              <w:t xml:space="preserve"> </w:t>
            </w:r>
            <w:r w:rsidR="007C7652" w:rsidRPr="00885AA5">
              <w:rPr>
                <w:rFonts w:ascii="Nikosh" w:hAnsi="Nikosh" w:cs="Nikosh"/>
                <w:i/>
                <w:iCs/>
                <w:sz w:val="16"/>
                <w:szCs w:val="16"/>
                <w:cs/>
                <w:lang w:bidi="bn-IN"/>
              </w:rPr>
              <w:t xml:space="preserve">সংক্রান্ত </w:t>
            </w:r>
            <w:r w:rsidR="007C7652" w:rsidRPr="00885AA5">
              <w:rPr>
                <w:rFonts w:ascii="Nikosh" w:hAnsi="Nikosh" w:cs="Nikosh"/>
                <w:i/>
                <w:iCs/>
                <w:sz w:val="16"/>
                <w:szCs w:val="16"/>
                <w:cs/>
              </w:rPr>
              <w:t>তথ্য</w:t>
            </w:r>
            <w:r w:rsidR="002753BF" w:rsidRPr="00885AA5">
              <w:rPr>
                <w:rFonts w:ascii="Nikosh" w:hAnsi="Nikosh" w:cs="Nikosh"/>
                <w:i/>
                <w:iCs/>
                <w:sz w:val="16"/>
                <w:szCs w:val="16"/>
                <w:cs/>
                <w:lang w:bidi="bn-IN"/>
              </w:rPr>
              <w:t>া</w:t>
            </w:r>
            <w:r w:rsidR="00983DF3" w:rsidRPr="00885AA5">
              <w:rPr>
                <w:rFonts w:ascii="Nikosh" w:hAnsi="Nikosh" w:cs="Nikosh" w:hint="cs"/>
                <w:i/>
                <w:iCs/>
                <w:sz w:val="16"/>
                <w:szCs w:val="16"/>
                <w:cs/>
                <w:lang w:bidi="bn-IN"/>
              </w:rPr>
              <w:t>দি</w:t>
            </w:r>
            <w:r w:rsidR="002753BF" w:rsidRPr="00885AA5">
              <w:rPr>
                <w:rFonts w:ascii="Nikosh" w:hAnsi="Nikosh" w:cs="Nikosh"/>
                <w:i/>
                <w:iCs/>
                <w:sz w:val="16"/>
                <w:szCs w:val="16"/>
                <w:cs/>
                <w:lang w:bidi="bn-IN"/>
              </w:rPr>
              <w:t xml:space="preserve"> প্রদা</w:t>
            </w:r>
            <w:r w:rsidR="002753BF" w:rsidRPr="00885AA5">
              <w:rPr>
                <w:rFonts w:ascii="Nikosh" w:hAnsi="Nikosh" w:cs="Nikosh" w:hint="cs"/>
                <w:i/>
                <w:iCs/>
                <w:sz w:val="16"/>
                <w:szCs w:val="16"/>
                <w:cs/>
                <w:lang w:bidi="bn-IN"/>
              </w:rPr>
              <w:t>ন</w:t>
            </w:r>
            <w:r w:rsidRPr="00885AA5">
              <w:rPr>
                <w:rFonts w:ascii="Nikosh" w:hAnsi="Nikosh" w:cs="Nikosh"/>
                <w:i/>
                <w:iCs/>
                <w:sz w:val="16"/>
                <w:szCs w:val="16"/>
                <w:cs/>
                <w:lang w:bidi="bn-IN"/>
              </w:rPr>
              <w:t xml:space="preserve"> করতে হবে]</w:t>
            </w:r>
          </w:p>
        </w:tc>
      </w:tr>
      <w:tr w:rsidR="007E57E3" w:rsidRPr="00C47C64" w:rsidTr="006E5FDC">
        <w:tc>
          <w:tcPr>
            <w:tcW w:w="733" w:type="dxa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4292" w:type="dxa"/>
            <w:gridSpan w:val="8"/>
          </w:tcPr>
          <w:p w:rsidR="007E57E3" w:rsidRPr="00C47C64" w:rsidRDefault="007E57E3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>পদোন্নতি</w:t>
            </w:r>
            <w:r w:rsidRPr="00C47C64">
              <w:rPr>
                <w:rFonts w:ascii="Nikosh" w:hAnsi="Nikosh" w:cs="Nikosh"/>
                <w:szCs w:val="22"/>
              </w:rPr>
              <w:t>/</w:t>
            </w:r>
            <w:r w:rsidRPr="00C47C64">
              <w:rPr>
                <w:rFonts w:ascii="Nikosh" w:hAnsi="Nikosh" w:cs="Nikosh"/>
                <w:szCs w:val="22"/>
                <w:cs/>
              </w:rPr>
              <w:t>উচ্চতর স্কেল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</w:p>
          <w:p w:rsidR="007E57E3" w:rsidRPr="00C32A96" w:rsidRDefault="007E57E3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P</w:t>
            </w:r>
            <w:r w:rsidRPr="00C32A96">
              <w:rPr>
                <w:rFonts w:ascii="Calibri" w:hAnsi="Calibri" w:cs="Nikosh"/>
                <w:sz w:val="20"/>
                <w:szCs w:val="20"/>
              </w:rPr>
              <w:t>romotion/Higher Scale</w:t>
            </w:r>
          </w:p>
        </w:tc>
        <w:tc>
          <w:tcPr>
            <w:tcW w:w="1460" w:type="dxa"/>
            <w:gridSpan w:val="6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প্রাপ্তির তারিখ</w:t>
            </w:r>
          </w:p>
          <w:p w:rsidR="007E57E3" w:rsidRPr="00C32A96" w:rsidRDefault="007E57E3" w:rsidP="00C32A96">
            <w:pPr>
              <w:spacing w:before="40" w:after="40"/>
              <w:ind w:right="-174"/>
              <w:rPr>
                <w:rFonts w:ascii="Calibri" w:hAnsi="Calibri" w:cs="Nikosh"/>
                <w:sz w:val="20"/>
                <w:szCs w:val="20"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Date</w:t>
            </w:r>
            <w:r w:rsidRPr="00C32A96">
              <w:rPr>
                <w:rFonts w:ascii="Calibri" w:hAnsi="Calibri" w:cs="Nikosh"/>
                <w:sz w:val="20"/>
                <w:szCs w:val="20"/>
                <w:cs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of Receive</w:t>
            </w:r>
          </w:p>
        </w:tc>
        <w:tc>
          <w:tcPr>
            <w:tcW w:w="1874" w:type="dxa"/>
            <w:gridSpan w:val="6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 xml:space="preserve">গ্রেড 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 xml:space="preserve">এবং </w:t>
            </w:r>
            <w:r w:rsidRPr="00C47C64">
              <w:rPr>
                <w:rFonts w:ascii="Nikosh" w:hAnsi="Nikosh" w:cs="Nikosh"/>
                <w:szCs w:val="22"/>
                <w:cs/>
              </w:rPr>
              <w:t>স্কে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ল</w:t>
            </w:r>
          </w:p>
          <w:p w:rsidR="007E57E3" w:rsidRPr="00C32A96" w:rsidRDefault="007E57E3" w:rsidP="00C32A96">
            <w:pPr>
              <w:spacing w:before="40" w:after="40"/>
              <w:jc w:val="center"/>
              <w:rPr>
                <w:rFonts w:ascii="Calibri" w:hAnsi="Calibri" w:cs="Nikosh"/>
                <w:sz w:val="20"/>
                <w:szCs w:val="20"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Grade and Scale</w:t>
            </w:r>
          </w:p>
        </w:tc>
        <w:tc>
          <w:tcPr>
            <w:tcW w:w="1536" w:type="dxa"/>
            <w:gridSpan w:val="5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মূল বেতন</w:t>
            </w:r>
          </w:p>
          <w:p w:rsidR="007E57E3" w:rsidRPr="00C32A96" w:rsidRDefault="007E57E3" w:rsidP="00C32A96">
            <w:pPr>
              <w:spacing w:before="40" w:after="40"/>
              <w:jc w:val="center"/>
              <w:rPr>
                <w:rFonts w:ascii="Calibri" w:hAnsi="Calibri" w:cs="Nikosh"/>
                <w:sz w:val="20"/>
                <w:szCs w:val="20"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Basic Pay</w:t>
            </w:r>
          </w:p>
        </w:tc>
      </w:tr>
      <w:tr w:rsidR="007E57E3" w:rsidRPr="00C47C64" w:rsidTr="00C32A96">
        <w:trPr>
          <w:trHeight w:val="56"/>
        </w:trPr>
        <w:tc>
          <w:tcPr>
            <w:tcW w:w="733" w:type="dxa"/>
          </w:tcPr>
          <w:p w:rsidR="007E57E3" w:rsidRPr="00C47C64" w:rsidRDefault="00A56FFE" w:rsidP="008A296A">
            <w:pPr>
              <w:spacing w:before="120" w:after="120"/>
              <w:jc w:val="center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>৪</w:t>
            </w:r>
            <w:r w:rsidR="007E57E3" w:rsidRPr="00C47C64">
              <w:rPr>
                <w:rFonts w:ascii="Nikosh" w:hAnsi="Nikosh" w:cs="Nikosh"/>
                <w:szCs w:val="22"/>
              </w:rPr>
              <w:t>.</w:t>
            </w:r>
            <w:r w:rsidR="007E57E3" w:rsidRPr="00C47C64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4292" w:type="dxa"/>
            <w:gridSpan w:val="8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460" w:type="dxa"/>
            <w:gridSpan w:val="6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874" w:type="dxa"/>
            <w:gridSpan w:val="6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536" w:type="dxa"/>
            <w:gridSpan w:val="5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</w:tr>
      <w:tr w:rsidR="007E57E3" w:rsidRPr="00C47C64" w:rsidTr="00C32A96">
        <w:trPr>
          <w:trHeight w:val="56"/>
        </w:trPr>
        <w:tc>
          <w:tcPr>
            <w:tcW w:w="733" w:type="dxa"/>
          </w:tcPr>
          <w:p w:rsidR="007E57E3" w:rsidRPr="00C47C64" w:rsidRDefault="00A56FFE" w:rsidP="008A296A">
            <w:pPr>
              <w:spacing w:before="120" w:after="12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="007E57E3" w:rsidRPr="00C47C64">
              <w:rPr>
                <w:rFonts w:ascii="Nikosh" w:hAnsi="Nikosh" w:cs="Nikosh"/>
                <w:szCs w:val="22"/>
                <w:cs/>
                <w:lang w:bidi="bn-IN"/>
              </w:rPr>
              <w:t>.২</w:t>
            </w:r>
          </w:p>
        </w:tc>
        <w:tc>
          <w:tcPr>
            <w:tcW w:w="4292" w:type="dxa"/>
            <w:gridSpan w:val="8"/>
          </w:tcPr>
          <w:p w:rsidR="007E57E3" w:rsidRPr="007C7652" w:rsidRDefault="007E57E3" w:rsidP="008A296A">
            <w:pPr>
              <w:pStyle w:val="HTMLPreformatted"/>
              <w:shd w:val="clear" w:color="auto" w:fill="FFFFFF"/>
              <w:spacing w:before="120" w:after="120"/>
              <w:rPr>
                <w:rFonts w:ascii="inherit" w:hAnsi="inherit" w:cstheme="minorBidi"/>
                <w:color w:val="000000" w:themeColor="text1"/>
              </w:rPr>
            </w:pPr>
          </w:p>
        </w:tc>
        <w:tc>
          <w:tcPr>
            <w:tcW w:w="1460" w:type="dxa"/>
            <w:gridSpan w:val="6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874" w:type="dxa"/>
            <w:gridSpan w:val="6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536" w:type="dxa"/>
            <w:gridSpan w:val="5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</w:tr>
      <w:tr w:rsidR="007E57E3" w:rsidRPr="00C47C64" w:rsidTr="00C32A96">
        <w:trPr>
          <w:trHeight w:val="56"/>
        </w:trPr>
        <w:tc>
          <w:tcPr>
            <w:tcW w:w="733" w:type="dxa"/>
          </w:tcPr>
          <w:p w:rsidR="007E57E3" w:rsidRPr="00C47C64" w:rsidRDefault="00A56FFE" w:rsidP="008A296A">
            <w:pPr>
              <w:spacing w:before="120" w:after="12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="007E57E3" w:rsidRPr="00C47C64">
              <w:rPr>
                <w:rFonts w:ascii="Nikosh" w:hAnsi="Nikosh" w:cs="Nikosh"/>
                <w:szCs w:val="22"/>
                <w:cs/>
                <w:lang w:bidi="bn-IN"/>
              </w:rPr>
              <w:t>.৩</w:t>
            </w:r>
          </w:p>
        </w:tc>
        <w:tc>
          <w:tcPr>
            <w:tcW w:w="4292" w:type="dxa"/>
            <w:gridSpan w:val="8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460" w:type="dxa"/>
            <w:gridSpan w:val="6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874" w:type="dxa"/>
            <w:gridSpan w:val="6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536" w:type="dxa"/>
            <w:gridSpan w:val="5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</w:tr>
      <w:tr w:rsidR="007E57E3" w:rsidRPr="00C47C64" w:rsidTr="00C32A96">
        <w:trPr>
          <w:trHeight w:val="56"/>
        </w:trPr>
        <w:tc>
          <w:tcPr>
            <w:tcW w:w="733" w:type="dxa"/>
          </w:tcPr>
          <w:p w:rsidR="007E57E3" w:rsidRPr="00C47C64" w:rsidRDefault="00A56FFE" w:rsidP="008A296A">
            <w:pPr>
              <w:spacing w:before="120" w:after="12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="007E57E3" w:rsidRPr="00C47C64">
              <w:rPr>
                <w:rFonts w:ascii="Nikosh" w:hAnsi="Nikosh" w:cs="Nikosh"/>
                <w:szCs w:val="22"/>
                <w:cs/>
                <w:lang w:bidi="bn-IN"/>
              </w:rPr>
              <w:t>.৪</w:t>
            </w:r>
          </w:p>
        </w:tc>
        <w:tc>
          <w:tcPr>
            <w:tcW w:w="4292" w:type="dxa"/>
            <w:gridSpan w:val="8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1460" w:type="dxa"/>
            <w:gridSpan w:val="6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874" w:type="dxa"/>
            <w:gridSpan w:val="6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  <w:tc>
          <w:tcPr>
            <w:tcW w:w="1536" w:type="dxa"/>
            <w:gridSpan w:val="5"/>
          </w:tcPr>
          <w:p w:rsidR="007E57E3" w:rsidRPr="00C47C64" w:rsidRDefault="007E57E3" w:rsidP="008A296A">
            <w:pPr>
              <w:spacing w:before="120" w:after="120"/>
              <w:rPr>
                <w:rFonts w:ascii="Nikosh" w:hAnsi="Nikosh" w:cs="Nikosh"/>
                <w:szCs w:val="22"/>
              </w:rPr>
            </w:pPr>
          </w:p>
        </w:tc>
      </w:tr>
      <w:tr w:rsidR="007E57E3" w:rsidRPr="00C47C64" w:rsidTr="006E5FDC">
        <w:tc>
          <w:tcPr>
            <w:tcW w:w="733" w:type="dxa"/>
            <w:shd w:val="clear" w:color="auto" w:fill="D9D9D9" w:themeFill="background1" w:themeFillShade="D9"/>
          </w:tcPr>
          <w:p w:rsidR="007E57E3" w:rsidRPr="00C47C64" w:rsidRDefault="00A56FFE" w:rsidP="00C32A96">
            <w:pPr>
              <w:spacing w:before="40" w:after="40"/>
              <w:jc w:val="center"/>
              <w:rPr>
                <w:rFonts w:ascii="Nikosh" w:hAnsi="Nikosh" w:cs="Nikosh"/>
                <w:b/>
                <w:bCs/>
                <w:szCs w:val="22"/>
                <w:cs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</w:rPr>
              <w:t>৫</w:t>
            </w:r>
          </w:p>
        </w:tc>
        <w:tc>
          <w:tcPr>
            <w:tcW w:w="9162" w:type="dxa"/>
            <w:gridSpan w:val="25"/>
            <w:shd w:val="clear" w:color="auto" w:fill="D9D9D9" w:themeFill="background1" w:themeFillShade="D9"/>
          </w:tcPr>
          <w:p w:rsidR="007E57E3" w:rsidRPr="00C47C64" w:rsidRDefault="007E57E3" w:rsidP="00C32A96">
            <w:pPr>
              <w:spacing w:before="40" w:after="40"/>
              <w:rPr>
                <w:rFonts w:ascii="Nikosh" w:hAnsi="Nikosh" w:cs="Nikosh"/>
                <w:b/>
                <w:bCs/>
                <w:szCs w:val="22"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সাধারণ ভবিষ্য তহবিল সংক্রান্ত </w:t>
            </w:r>
            <w:r w:rsidRPr="00721483">
              <w:rPr>
                <w:rFonts w:ascii="Calibri" w:hAnsi="Calibri" w:cs="Nikosh"/>
                <w:b/>
                <w:bCs/>
                <w:szCs w:val="22"/>
                <w:cs/>
              </w:rPr>
              <w:t>তথ্য</w:t>
            </w:r>
            <w:r w:rsidRPr="00721483">
              <w:rPr>
                <w:rFonts w:ascii="Calibri" w:hAnsi="Calibri" w:cs="Nikosh"/>
                <w:b/>
                <w:bCs/>
                <w:szCs w:val="22"/>
                <w:cs/>
                <w:lang w:bidi="bn-IN"/>
              </w:rPr>
              <w:t xml:space="preserve">াদি </w:t>
            </w:r>
            <w:r w:rsidRPr="00721483">
              <w:rPr>
                <w:rFonts w:ascii="Calibri" w:hAnsi="Calibri" w:cs="Nikosh"/>
                <w:b/>
                <w:bCs/>
                <w:sz w:val="20"/>
                <w:szCs w:val="20"/>
              </w:rPr>
              <w:t>(GPF Related Information)</w:t>
            </w:r>
          </w:p>
        </w:tc>
      </w:tr>
      <w:tr w:rsidR="007E57E3" w:rsidRPr="00C47C64" w:rsidTr="006E5FDC">
        <w:tc>
          <w:tcPr>
            <w:tcW w:w="733" w:type="dxa"/>
            <w:vAlign w:val="center"/>
          </w:tcPr>
          <w:p w:rsidR="007E57E3" w:rsidRPr="00C47C64" w:rsidRDefault="00A56FF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  <w:r w:rsidR="007E57E3" w:rsidRPr="00C47C64">
              <w:rPr>
                <w:rFonts w:ascii="Nikosh" w:hAnsi="Nikosh" w:cs="Nikosh"/>
                <w:szCs w:val="22"/>
                <w:cs/>
                <w:lang w:bidi="bn-IN"/>
              </w:rPr>
              <w:t>.১</w:t>
            </w:r>
          </w:p>
        </w:tc>
        <w:tc>
          <w:tcPr>
            <w:tcW w:w="4292" w:type="dxa"/>
            <w:gridSpan w:val="8"/>
          </w:tcPr>
          <w:p w:rsidR="007E57E3" w:rsidRPr="00C32A96" w:rsidRDefault="007E57E3" w:rsidP="00C32A96">
            <w:pPr>
              <w:spacing w:before="40" w:after="40"/>
              <w:rPr>
                <w:rFonts w:ascii="Calibri" w:eastAsia="Times New Roman" w:hAnsi="Calibri" w:cs="Nikosh"/>
                <w:color w:val="212121"/>
                <w:sz w:val="20"/>
                <w:szCs w:val="20"/>
                <w:lang w:bidi="ar-SA"/>
              </w:rPr>
            </w:pPr>
            <w:r w:rsidRPr="00C47C64">
              <w:rPr>
                <w:rFonts w:ascii="Nikosh" w:hAnsi="Nikosh" w:cs="Nikosh"/>
                <w:szCs w:val="22"/>
                <w:cs/>
              </w:rPr>
              <w:t xml:space="preserve">জিপিএফ 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হিসাব</w:t>
            </w:r>
            <w:r w:rsidRPr="00C47C64">
              <w:rPr>
                <w:rFonts w:ascii="Nikosh" w:hAnsi="Nikosh" w:cs="Nikosh"/>
                <w:szCs w:val="22"/>
                <w:cs/>
              </w:rPr>
              <w:t xml:space="preserve"> 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নম্বর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  <w:r w:rsidR="00C32A96" w:rsidRPr="00C32A96">
              <w:rPr>
                <w:rFonts w:ascii="Calibri" w:hAnsi="Calibri" w:cs="Nikosh"/>
                <w:sz w:val="20"/>
                <w:szCs w:val="20"/>
              </w:rPr>
              <w:t>(</w:t>
            </w:r>
            <w:r w:rsidRPr="00C32A96">
              <w:rPr>
                <w:rFonts w:ascii="Calibri" w:hAnsi="Calibri" w:cs="Nikosh"/>
                <w:sz w:val="20"/>
                <w:szCs w:val="20"/>
              </w:rPr>
              <w:t>GPF Account Number</w:t>
            </w:r>
            <w:r w:rsidR="00C32A96" w:rsidRPr="00C32A96">
              <w:rPr>
                <w:rFonts w:ascii="Calibri" w:hAnsi="Calibri" w:cs="Nikosh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17"/>
            <w:vAlign w:val="center"/>
          </w:tcPr>
          <w:p w:rsidR="007E57E3" w:rsidRPr="00C47C64" w:rsidRDefault="007E57E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</w:tr>
      <w:tr w:rsidR="00872F64" w:rsidRPr="00C47C64" w:rsidTr="00C32A96">
        <w:trPr>
          <w:trHeight w:val="377"/>
        </w:trPr>
        <w:tc>
          <w:tcPr>
            <w:tcW w:w="733" w:type="dxa"/>
            <w:vAlign w:val="center"/>
          </w:tcPr>
          <w:p w:rsidR="00872F64" w:rsidRPr="00C47C64" w:rsidRDefault="00872F64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pStyle w:val="HTMLPreformatted"/>
              <w:shd w:val="clear" w:color="auto" w:fill="FFFFFF"/>
              <w:spacing w:before="40" w:after="40"/>
              <w:rPr>
                <w:rFonts w:ascii="Calibri" w:hAnsi="Calibri" w:cs="Nikosh"/>
                <w:color w:val="212121"/>
                <w:cs/>
              </w:rPr>
            </w:pPr>
            <w:r w:rsidRPr="00C47C64">
              <w:rPr>
                <w:rFonts w:ascii="Nikosh" w:hAnsi="Nikosh" w:cs="Nikosh"/>
                <w:sz w:val="22"/>
                <w:szCs w:val="22"/>
                <w:cs/>
              </w:rPr>
              <w:t>ভলিউম নম্বর</w:t>
            </w:r>
            <w:r w:rsidRPr="00C47C64">
              <w:rPr>
                <w:rFonts w:ascii="Nikosh" w:hAnsi="Nikosh" w:cs="Nikosh"/>
                <w:cs/>
              </w:rPr>
              <w:t xml:space="preserve"> </w:t>
            </w:r>
            <w:r w:rsidR="00C32A96" w:rsidRPr="00C32A96">
              <w:rPr>
                <w:rFonts w:ascii="Calibri" w:hAnsi="Calibri" w:cs="Nikosh"/>
                <w:color w:val="212121"/>
                <w:lang w:val="en"/>
              </w:rPr>
              <w:t>(Volume Number)</w:t>
            </w:r>
          </w:p>
        </w:tc>
        <w:tc>
          <w:tcPr>
            <w:tcW w:w="4870" w:type="dxa"/>
            <w:gridSpan w:val="17"/>
          </w:tcPr>
          <w:p w:rsidR="00872F64" w:rsidRPr="00C47C64" w:rsidRDefault="00872F64" w:rsidP="00C32A96">
            <w:pPr>
              <w:spacing w:before="40" w:after="40"/>
              <w:rPr>
                <w:rFonts w:ascii="Nikosh" w:hAnsi="Nikosh" w:cs="Nikosh"/>
                <w:szCs w:val="22"/>
                <w:cs/>
              </w:rPr>
            </w:pPr>
          </w:p>
        </w:tc>
      </w:tr>
      <w:tr w:rsidR="00872F64" w:rsidRPr="00C47C64" w:rsidTr="00C32A96">
        <w:trPr>
          <w:trHeight w:val="350"/>
        </w:trPr>
        <w:tc>
          <w:tcPr>
            <w:tcW w:w="733" w:type="dxa"/>
            <w:vAlign w:val="center"/>
          </w:tcPr>
          <w:p w:rsidR="00872F64" w:rsidRPr="00C47C64" w:rsidRDefault="00872F64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4292" w:type="dxa"/>
            <w:gridSpan w:val="8"/>
          </w:tcPr>
          <w:p w:rsidR="00872F64" w:rsidRPr="00C32A96" w:rsidRDefault="009B5DF8" w:rsidP="00C32A96">
            <w:pPr>
              <w:pStyle w:val="HTMLPreformatted"/>
              <w:shd w:val="clear" w:color="auto" w:fill="FFFFFF"/>
              <w:spacing w:before="40" w:after="40"/>
              <w:rPr>
                <w:rFonts w:ascii="Calibri" w:hAnsi="Calibri" w:cs="Nikosh"/>
                <w:color w:val="212121"/>
                <w:cs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</w:rPr>
              <w:t xml:space="preserve">সর্বশেষ </w:t>
            </w:r>
            <w:r w:rsidRPr="00C47C64">
              <w:rPr>
                <w:rFonts w:ascii="Nikosh" w:hAnsi="Nikosh" w:cs="Nikosh"/>
                <w:sz w:val="22"/>
                <w:szCs w:val="22"/>
                <w:cs/>
              </w:rPr>
              <w:t>পৃষ্ঠা নম্বর</w:t>
            </w:r>
            <w:r w:rsidRPr="00C47C64">
              <w:rPr>
                <w:rFonts w:ascii="Nikosh" w:hAnsi="Nikosh" w:cs="Nikosh"/>
                <w:cs/>
              </w:rPr>
              <w:t xml:space="preserve"> </w:t>
            </w:r>
            <w:r w:rsidR="00C32A96" w:rsidRPr="00C32A96">
              <w:rPr>
                <w:rFonts w:ascii="Calibri" w:hAnsi="Calibri" w:cs="Nikosh"/>
              </w:rPr>
              <w:t>(</w:t>
            </w:r>
            <w:r w:rsidRPr="00C32A96">
              <w:rPr>
                <w:rFonts w:ascii="Calibri" w:hAnsi="Calibri" w:cs="Nikosh"/>
              </w:rPr>
              <w:t xml:space="preserve">Last </w:t>
            </w:r>
            <w:r w:rsidRPr="00C32A96">
              <w:rPr>
                <w:rFonts w:ascii="Calibri" w:hAnsi="Calibri" w:cs="Nikosh"/>
                <w:color w:val="212121"/>
                <w:lang w:val="en"/>
              </w:rPr>
              <w:t xml:space="preserve">Page </w:t>
            </w:r>
            <w:r w:rsidRPr="00C32A96">
              <w:rPr>
                <w:rFonts w:ascii="Calibri" w:hAnsi="Calibri" w:cs="Nikosh"/>
                <w:color w:val="212121"/>
                <w:szCs w:val="25"/>
              </w:rPr>
              <w:t>N</w:t>
            </w:r>
            <w:r w:rsidR="00C32A96" w:rsidRPr="00C32A96">
              <w:rPr>
                <w:rFonts w:ascii="Calibri" w:hAnsi="Calibri" w:cs="Nikosh"/>
                <w:color w:val="212121"/>
                <w:lang w:val="en"/>
              </w:rPr>
              <w:t>umber)</w:t>
            </w:r>
          </w:p>
        </w:tc>
        <w:tc>
          <w:tcPr>
            <w:tcW w:w="4870" w:type="dxa"/>
            <w:gridSpan w:val="17"/>
          </w:tcPr>
          <w:p w:rsidR="00872F64" w:rsidRPr="00C47C64" w:rsidRDefault="00872F64" w:rsidP="00C32A96">
            <w:pPr>
              <w:spacing w:before="40" w:after="40"/>
              <w:rPr>
                <w:rFonts w:ascii="Nikosh" w:hAnsi="Nikosh" w:cs="Nikosh"/>
                <w:szCs w:val="22"/>
                <w:cs/>
              </w:rPr>
            </w:pPr>
          </w:p>
        </w:tc>
      </w:tr>
      <w:tr w:rsidR="00872F64" w:rsidRPr="00C47C64" w:rsidTr="006E5FDC">
        <w:trPr>
          <w:trHeight w:val="431"/>
        </w:trPr>
        <w:tc>
          <w:tcPr>
            <w:tcW w:w="733" w:type="dxa"/>
            <w:vAlign w:val="center"/>
          </w:tcPr>
          <w:p w:rsidR="00872F64" w:rsidRPr="00C47C64" w:rsidRDefault="00872F64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৫.৪</w:t>
            </w:r>
          </w:p>
        </w:tc>
        <w:tc>
          <w:tcPr>
            <w:tcW w:w="4292" w:type="dxa"/>
            <w:gridSpan w:val="8"/>
          </w:tcPr>
          <w:p w:rsidR="007D7F48" w:rsidRDefault="00B9196B" w:rsidP="00C32A96">
            <w:pPr>
              <w:pStyle w:val="HTMLPreformatted"/>
              <w:shd w:val="clear" w:color="auto" w:fill="FFFFFF"/>
              <w:spacing w:before="40" w:after="40"/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</w:rPr>
              <w:t>গত মাসে</w:t>
            </w:r>
            <w:r w:rsidR="00172A94">
              <w:rPr>
                <w:rFonts w:ascii="Nikosh" w:hAnsi="Nikosh" w:cs="Nikosh" w:hint="cs"/>
                <w:sz w:val="22"/>
                <w:szCs w:val="22"/>
                <w:cs/>
              </w:rPr>
              <w:t xml:space="preserve"> চাঁদা কর্তনে</w:t>
            </w:r>
            <w:r w:rsidR="00F2038C">
              <w:rPr>
                <w:rFonts w:ascii="Nikosh" w:hAnsi="Nikosh" w:cs="Nikosh" w:hint="cs"/>
                <w:sz w:val="22"/>
                <w:szCs w:val="22"/>
                <w:cs/>
              </w:rPr>
              <w:t xml:space="preserve">র পরিমাণ </w:t>
            </w:r>
          </w:p>
          <w:p w:rsidR="00872F64" w:rsidRPr="00C32A96" w:rsidRDefault="00F2038C" w:rsidP="00C32A96">
            <w:pPr>
              <w:pStyle w:val="HTMLPreformatted"/>
              <w:shd w:val="clear" w:color="auto" w:fill="FFFFFF"/>
              <w:spacing w:before="40" w:after="40"/>
              <w:rPr>
                <w:rFonts w:ascii="Calibri" w:hAnsi="Calibri" w:cs="Nikosh"/>
                <w:cs/>
              </w:rPr>
            </w:pPr>
            <w:r w:rsidRPr="00C32A96">
              <w:rPr>
                <w:rFonts w:ascii="Calibri" w:hAnsi="Calibri" w:cs="Nikosh"/>
              </w:rPr>
              <w:t xml:space="preserve">(Amount </w:t>
            </w:r>
            <w:r w:rsidR="002C132A" w:rsidRPr="00C32A96">
              <w:rPr>
                <w:rFonts w:ascii="Calibri" w:hAnsi="Calibri" w:cs="Nikosh"/>
              </w:rPr>
              <w:t xml:space="preserve">Deducted </w:t>
            </w:r>
            <w:r w:rsidR="0052428B" w:rsidRPr="00C32A96">
              <w:rPr>
                <w:rFonts w:ascii="Calibri" w:hAnsi="Calibri" w:cs="Nikosh"/>
              </w:rPr>
              <w:t>as Subscription</w:t>
            </w:r>
            <w:r w:rsidR="00793EF1" w:rsidRPr="00C32A96">
              <w:rPr>
                <w:rFonts w:ascii="Calibri" w:hAnsi="Calibri" w:cs="Nikosh"/>
              </w:rPr>
              <w:t xml:space="preserve"> in Last Month</w:t>
            </w:r>
            <w:r w:rsidR="00261342" w:rsidRPr="00C32A96">
              <w:rPr>
                <w:rFonts w:ascii="Calibri" w:hAnsi="Calibri" w:cs="Nikosh"/>
                <w:cs/>
              </w:rPr>
              <w:t>)</w:t>
            </w:r>
          </w:p>
        </w:tc>
        <w:tc>
          <w:tcPr>
            <w:tcW w:w="4870" w:type="dxa"/>
            <w:gridSpan w:val="17"/>
          </w:tcPr>
          <w:p w:rsidR="00872F64" w:rsidRPr="00C47C64" w:rsidRDefault="00872F64" w:rsidP="00C32A96">
            <w:pPr>
              <w:spacing w:before="40" w:after="40"/>
              <w:rPr>
                <w:rFonts w:ascii="Nikosh" w:hAnsi="Nikosh" w:cs="Nikosh"/>
                <w:szCs w:val="22"/>
                <w:cs/>
              </w:rPr>
            </w:pPr>
          </w:p>
        </w:tc>
      </w:tr>
      <w:tr w:rsidR="00872F64" w:rsidRPr="00C47C64" w:rsidTr="006E5FDC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872F64" w:rsidRPr="00C47C64" w:rsidRDefault="00872F64" w:rsidP="00C32A96">
            <w:pPr>
              <w:spacing w:before="40" w:after="40"/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৬</w:t>
            </w:r>
          </w:p>
        </w:tc>
        <w:tc>
          <w:tcPr>
            <w:tcW w:w="9162" w:type="dxa"/>
            <w:gridSpan w:val="25"/>
            <w:shd w:val="clear" w:color="auto" w:fill="D9D9D9" w:themeFill="background1" w:themeFillShade="D9"/>
          </w:tcPr>
          <w:p w:rsidR="00872F64" w:rsidRPr="00C47C64" w:rsidRDefault="00D649FE" w:rsidP="00C32A96">
            <w:pPr>
              <w:spacing w:before="40" w:after="40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 xml:space="preserve">বর্তমান </w:t>
            </w:r>
            <w:r w:rsidR="00872F64"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মূল</w:t>
            </w:r>
            <w:r w:rsidR="00872F64" w:rsidRPr="00C47C64">
              <w:rPr>
                <w:rFonts w:ascii="Nikosh" w:hAnsi="Nikosh" w:cs="Nikosh"/>
                <w:b/>
                <w:bCs/>
                <w:szCs w:val="22"/>
                <w:cs/>
              </w:rPr>
              <w:t xml:space="preserve"> বে</w:t>
            </w:r>
            <w:bookmarkStart w:id="0" w:name="_GoBack"/>
            <w:bookmarkEnd w:id="0"/>
            <w:r w:rsidR="00872F64" w:rsidRPr="00C47C64">
              <w:rPr>
                <w:rFonts w:ascii="Nikosh" w:hAnsi="Nikosh" w:cs="Nikosh"/>
                <w:b/>
                <w:bCs/>
                <w:szCs w:val="22"/>
                <w:cs/>
              </w:rPr>
              <w:t>তন ও ভাতা</w:t>
            </w:r>
            <w:r w:rsidR="00872F64"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দি</w:t>
            </w:r>
            <w:r w:rsidR="00872F64" w:rsidRPr="00C47C64">
              <w:rPr>
                <w:rFonts w:ascii="Nikosh" w:hAnsi="Nikosh" w:cs="Nikosh"/>
                <w:b/>
                <w:bCs/>
                <w:szCs w:val="22"/>
              </w:rPr>
              <w:t xml:space="preserve"> </w:t>
            </w:r>
            <w:r w:rsidR="00872F64" w:rsidRPr="00721483">
              <w:rPr>
                <w:rFonts w:ascii="Calibri" w:hAnsi="Calibri" w:cs="Nikosh"/>
                <w:b/>
                <w:bCs/>
                <w:sz w:val="20"/>
                <w:szCs w:val="20"/>
              </w:rPr>
              <w:t>(Basic Pay &amp; Allowances</w:t>
            </w:r>
            <w:r w:rsidRPr="00721483">
              <w:rPr>
                <w:rFonts w:ascii="Calibri" w:hAnsi="Calibri" w:cs="Nikosh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721483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>at Present</w:t>
            </w:r>
            <w:r w:rsidR="00872F64" w:rsidRPr="00721483">
              <w:rPr>
                <w:rFonts w:ascii="Calibri" w:hAnsi="Calibri" w:cs="Nikosh"/>
                <w:b/>
                <w:bCs/>
                <w:sz w:val="20"/>
                <w:szCs w:val="20"/>
              </w:rPr>
              <w:t>)</w:t>
            </w:r>
          </w:p>
        </w:tc>
      </w:tr>
      <w:tr w:rsidR="00872F64" w:rsidRPr="00C32A96" w:rsidTr="006E5FDC"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</w:rPr>
              <w:t>৩১১১২০১ - মূল বেতন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72F64" w:rsidRPr="00C32A96" w:rsidRDefault="00872F64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3111201</w:t>
            </w:r>
            <w:r w:rsidRPr="00C32A96">
              <w:rPr>
                <w:rFonts w:ascii="Calibri" w:hAnsi="Calibri" w:cs="Nikosh"/>
                <w:sz w:val="20"/>
                <w:szCs w:val="20"/>
                <w:cs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</w:rPr>
              <w:t>- Basic Pay</w:t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</w:tr>
      <w:tr w:rsidR="00872F64" w:rsidRPr="00C32A96" w:rsidTr="006E5FDC"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>৩১১১৩০২ - যাতায়াত ভাতা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72F64" w:rsidRPr="00C32A96" w:rsidRDefault="00872F64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3111302</w:t>
            </w:r>
            <w:r w:rsidRPr="00C32A96">
              <w:rPr>
                <w:rFonts w:ascii="Calibri" w:hAnsi="Calibri" w:cs="Nikosh"/>
                <w:sz w:val="20"/>
                <w:szCs w:val="20"/>
                <w:cs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</w:rPr>
              <w:t>- Conveyance allowance</w:t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72F64" w:rsidRPr="00C32A96" w:rsidTr="006E5FDC"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৩১১১৩০৬ – শিক্ষা ভাতা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72F64" w:rsidRPr="00C32A96" w:rsidRDefault="00872F64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cs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3111306 – Education allowance</w:t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</w:tr>
      <w:tr w:rsidR="00872F64" w:rsidRPr="00C32A96" w:rsidTr="00C32A96">
        <w:trPr>
          <w:trHeight w:val="56"/>
        </w:trPr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>৩১১১৩১০ – বাড়ি ভাড়া ভাতা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72F64" w:rsidRPr="00C32A96" w:rsidRDefault="00872F64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3111310</w:t>
            </w:r>
            <w:r w:rsidRPr="00C32A96">
              <w:rPr>
                <w:rFonts w:ascii="Calibri" w:hAnsi="Calibri" w:cs="Nikosh"/>
                <w:sz w:val="20"/>
                <w:szCs w:val="20"/>
                <w:cs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</w:rPr>
              <w:t>- House rent allowance</w:t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</w:p>
        </w:tc>
      </w:tr>
      <w:tr w:rsidR="00872F64" w:rsidRPr="00C32A96" w:rsidTr="006E5FDC">
        <w:trPr>
          <w:trHeight w:val="710"/>
        </w:trPr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>৩১১১৩১১ – চিকিৎসা ভাতা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72F64" w:rsidRPr="00C32A96" w:rsidRDefault="00872F64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3111311- Medical allowance</w:t>
            </w:r>
            <w:r w:rsidRPr="00C32A96">
              <w:rPr>
                <w:rFonts w:ascii="Calibri" w:hAnsi="Calibri" w:cs="Nikosh"/>
                <w:sz w:val="20"/>
                <w:szCs w:val="20"/>
                <w:cs/>
              </w:rPr>
              <w:tab/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872F64" w:rsidRPr="00C32A96" w:rsidTr="006E5FDC">
        <w:tc>
          <w:tcPr>
            <w:tcW w:w="733" w:type="dxa"/>
          </w:tcPr>
          <w:p w:rsidR="00872F64" w:rsidRPr="00C32A96" w:rsidRDefault="00C32A96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noProof/>
                <w:color w:val="212121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13A13E0" wp14:editId="7C193896">
                      <wp:simplePos x="0" y="0"/>
                      <wp:positionH relativeFrom="margin">
                        <wp:posOffset>-179705</wp:posOffset>
                      </wp:positionH>
                      <wp:positionV relativeFrom="paragraph">
                        <wp:posOffset>388866</wp:posOffset>
                      </wp:positionV>
                      <wp:extent cx="3829050" cy="250825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8F5" w:rsidRPr="00686B76" w:rsidRDefault="00C978F5" w:rsidP="00C978F5">
                                  <w:pPr>
                                    <w:spacing w:after="0" w:line="240" w:lineRule="auto"/>
                                    <w:rPr>
                                      <w:rFonts w:ascii="Calibri" w:hAnsi="Calibri" w:cs="Vrinda"/>
                                      <w:sz w:val="20"/>
                                      <w:szCs w:val="20"/>
                                    </w:rPr>
                                  </w:pPr>
                                  <w:r w:rsidRPr="00686B76">
                                    <w:rPr>
                                      <w:rFonts w:ascii="Nikosh" w:hAnsi="Nikosh" w:cs="Nikosh" w:hint="cs"/>
                                      <w:sz w:val="20"/>
                                      <w:szCs w:val="20"/>
                                      <w:cs/>
                                      <w:lang w:bidi="bn-IN"/>
                                    </w:rPr>
                                    <w:t xml:space="preserve">* </w:t>
                                  </w:r>
                                  <w:r w:rsidRPr="00686B76">
                                    <w:rPr>
                                      <w:rFonts w:ascii="Nikosh" w:hAnsi="Nikosh" w:cs="Nikosh"/>
                                      <w:sz w:val="20"/>
                                      <w:szCs w:val="20"/>
                                      <w:cs/>
                                      <w:lang w:bidi="bn-IN"/>
                                    </w:rPr>
                                    <w:t>সিস্টেমে এন্ট্রি করার সুবিধার্থে ক্রমিক নং ধারাবহিকভাবে প্রদান করা হয়নি।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-14.15pt;margin-top:30.6pt;width:301.5pt;height:19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" filled="f" stroked="f" strokeweight="2pt">
                      <v:textbox>
                        <w:txbxContent>
                          <w:p w:rsidR="00C978F5" w:rsidRPr="00686B76" w:rsidRDefault="00C978F5" w:rsidP="00C978F5">
                            <w:pPr>
                              <w:spacing w:after="0" w:line="240" w:lineRule="auto"/>
                              <w:rPr>
                                <w:rFonts w:ascii="Calibri" w:hAnsi="Calibri" w:cs="Vrinda"/>
                                <w:sz w:val="20"/>
                                <w:szCs w:val="20"/>
                              </w:rPr>
                            </w:pPr>
                            <w:r w:rsidRPr="00686B76">
                              <w:rPr>
                                <w:rFonts w:ascii="Nikosh" w:hAnsi="Nikosh" w:cs="Nikosh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 xml:space="preserve">* </w:t>
                            </w:r>
                            <w:r w:rsidRPr="00686B76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সিস্টেমে এন্ট্রি করার সুবিধার্থে ক্রমিক নং ধারাবহিকভাবে প্রদান করা হয়নি।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72F64"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="00872F64"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872F64"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>৩১১১৩১</w:t>
            </w: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  <w:lang w:bidi="bn-IN"/>
              </w:rPr>
              <w:t xml:space="preserve">৪ </w:t>
            </w: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 xml:space="preserve">- </w:t>
            </w: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  <w:lang w:bidi="bn-IN"/>
              </w:rPr>
              <w:t>টিফিন</w:t>
            </w: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 xml:space="preserve"> ভাতা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72F64" w:rsidRPr="00C32A96" w:rsidRDefault="00872F64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3111314 –Tiffin allowance</w:t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</w:tr>
      <w:tr w:rsidR="00872F64" w:rsidRPr="00C32A96" w:rsidTr="006E5FDC">
        <w:tc>
          <w:tcPr>
            <w:tcW w:w="733" w:type="dxa"/>
          </w:tcPr>
          <w:p w:rsidR="00872F64" w:rsidRPr="00C32A96" w:rsidRDefault="00872F64" w:rsidP="00C32A96">
            <w:pPr>
              <w:pageBreakBefore/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pageBreakBefore/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>৩১১১৩১৬ - ধোলাই ভাতা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72F64" w:rsidRPr="00C32A96" w:rsidRDefault="00872F64" w:rsidP="00C32A96">
            <w:pPr>
              <w:pageBreakBefore/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3111316-Washing allowance</w:t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pageBreakBefore/>
              <w:spacing w:before="40" w:after="40"/>
              <w:rPr>
                <w:rFonts w:ascii="Nikosh" w:hAnsi="Nikosh" w:cs="Nikosh"/>
                <w:sz w:val="20"/>
                <w:szCs w:val="20"/>
                <w:cs/>
              </w:rPr>
            </w:pPr>
          </w:p>
        </w:tc>
      </w:tr>
      <w:tr w:rsidR="00872F64" w:rsidRPr="00C32A96" w:rsidTr="006E5FDC"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>৩১১১৩২৫- উৎসব ভাতা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872F64" w:rsidRPr="00C32A96" w:rsidRDefault="00872F64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3111325- Festival allowance</w:t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72F64" w:rsidRPr="00C32A96" w:rsidTr="006E5FDC"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</w:rPr>
              <w:t xml:space="preserve">৩১১১৩২৮ – শ্রান্তি </w:t>
            </w: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>বিনোদন ভাতা</w:t>
            </w:r>
          </w:p>
          <w:p w:rsidR="00872F64" w:rsidRPr="00C32A96" w:rsidRDefault="00872F64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3111328 – Rest and recreation allowance</w:t>
            </w: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72F64" w:rsidRPr="00C32A96" w:rsidTr="006E5FDC">
        <w:trPr>
          <w:trHeight w:val="432"/>
        </w:trPr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72F64" w:rsidRPr="00C32A96" w:rsidTr="006E5FDC">
        <w:trPr>
          <w:trHeight w:val="432"/>
        </w:trPr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72F64" w:rsidRPr="00C32A96" w:rsidTr="006E5FDC">
        <w:trPr>
          <w:trHeight w:val="432"/>
        </w:trPr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72F64" w:rsidRPr="00C32A96" w:rsidTr="006E5FDC">
        <w:trPr>
          <w:trHeight w:val="432"/>
        </w:trPr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72F64" w:rsidRPr="00C32A96" w:rsidTr="006E5FDC">
        <w:trPr>
          <w:trHeight w:val="432"/>
        </w:trPr>
        <w:tc>
          <w:tcPr>
            <w:tcW w:w="733" w:type="dxa"/>
          </w:tcPr>
          <w:p w:rsidR="00872F64" w:rsidRPr="00C32A96" w:rsidRDefault="00872F64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4292" w:type="dxa"/>
            <w:gridSpan w:val="8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70" w:type="dxa"/>
            <w:gridSpan w:val="17"/>
          </w:tcPr>
          <w:p w:rsidR="00872F64" w:rsidRPr="00C32A96" w:rsidRDefault="00872F64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386F" w:rsidRPr="00C32A96" w:rsidTr="006E5FDC">
        <w:trPr>
          <w:trHeight w:val="432"/>
        </w:trPr>
        <w:tc>
          <w:tcPr>
            <w:tcW w:w="733" w:type="dxa"/>
          </w:tcPr>
          <w:p w:rsidR="000B386F" w:rsidRPr="00C32A96" w:rsidRDefault="001F1D85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4292" w:type="dxa"/>
            <w:gridSpan w:val="8"/>
          </w:tcPr>
          <w:p w:rsidR="000B386F" w:rsidRPr="00C32A96" w:rsidRDefault="000B386F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70" w:type="dxa"/>
            <w:gridSpan w:val="17"/>
          </w:tcPr>
          <w:p w:rsidR="000B386F" w:rsidRPr="00C32A96" w:rsidRDefault="000B386F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B386F" w:rsidRPr="00C32A96" w:rsidTr="006E5FDC">
        <w:trPr>
          <w:trHeight w:val="432"/>
        </w:trPr>
        <w:tc>
          <w:tcPr>
            <w:tcW w:w="733" w:type="dxa"/>
          </w:tcPr>
          <w:p w:rsidR="000B386F" w:rsidRPr="00C32A96" w:rsidRDefault="001F1D85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4292" w:type="dxa"/>
            <w:gridSpan w:val="8"/>
          </w:tcPr>
          <w:p w:rsidR="000B386F" w:rsidRPr="00C32A96" w:rsidRDefault="000B386F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70" w:type="dxa"/>
            <w:gridSpan w:val="17"/>
          </w:tcPr>
          <w:p w:rsidR="000B386F" w:rsidRPr="00C32A96" w:rsidRDefault="000B386F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E5CC3" w:rsidRPr="00C47C64" w:rsidTr="00696EF4">
        <w:trPr>
          <w:trHeight w:val="377"/>
        </w:trPr>
        <w:tc>
          <w:tcPr>
            <w:tcW w:w="733" w:type="dxa"/>
            <w:shd w:val="clear" w:color="auto" w:fill="D9D9D9" w:themeFill="background1" w:themeFillShade="D9"/>
          </w:tcPr>
          <w:p w:rsidR="002E5CC3" w:rsidRPr="00C47C64" w:rsidRDefault="002E5CC3" w:rsidP="00C32A96">
            <w:pPr>
              <w:spacing w:before="40" w:after="40"/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৭</w:t>
            </w:r>
          </w:p>
        </w:tc>
        <w:tc>
          <w:tcPr>
            <w:tcW w:w="9162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5CC3" w:rsidRPr="00C47C64" w:rsidRDefault="00D76BAF" w:rsidP="00C32A96">
            <w:pPr>
              <w:spacing w:before="40" w:after="40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কর্তন</w:t>
            </w:r>
            <w:r w:rsidR="002E5CC3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 xml:space="preserve"> সংক্রান্ত তথ্যাদি </w:t>
            </w:r>
            <w:r w:rsidR="002E5CC3" w:rsidRPr="00C32A96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>(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>Deduction R</w:t>
            </w:r>
            <w:r w:rsidR="002E5CC3" w:rsidRPr="00C32A96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>elated Information)</w:t>
            </w:r>
          </w:p>
        </w:tc>
      </w:tr>
      <w:tr w:rsidR="006D3986" w:rsidRPr="00C32A96" w:rsidTr="00F01B00">
        <w:trPr>
          <w:trHeight w:val="647"/>
        </w:trPr>
        <w:tc>
          <w:tcPr>
            <w:tcW w:w="733" w:type="dxa"/>
          </w:tcPr>
          <w:p w:rsidR="006D3986" w:rsidRPr="00C32A96" w:rsidRDefault="006D3986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6D3986" w:rsidRPr="00C32A96" w:rsidRDefault="006D3986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১১১১১০২ 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–</w:t>
            </w: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ব্যক্তি কর্তৃক দেয় অগ্রিম আয়কর</w:t>
            </w:r>
          </w:p>
          <w:p w:rsidR="00D76BAF" w:rsidRPr="00C32A96" w:rsidRDefault="00D76BAF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1111102 – Advance Income Tax Payable by Individuals</w:t>
            </w: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6D3986" w:rsidRPr="00C32A96" w:rsidRDefault="006D3986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E5FDC" w:rsidRPr="00C32A96" w:rsidTr="00D76BAF">
        <w:trPr>
          <w:trHeight w:val="432"/>
        </w:trPr>
        <w:tc>
          <w:tcPr>
            <w:tcW w:w="733" w:type="dxa"/>
          </w:tcPr>
          <w:p w:rsidR="006E5FDC" w:rsidRPr="00C32A96" w:rsidRDefault="006E5FDC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776573"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D76BAF" w:rsidRPr="00C32A96" w:rsidRDefault="006E5FDC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১৪২২৪০৪ 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–</w:t>
            </w: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পানি ও পয়ঃনিস্কাশন ব্যবস্থা চার্জ</w:t>
            </w:r>
            <w:r w:rsidR="00D76BAF" w:rsidRPr="00C32A9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:rsidR="00D76BAF" w:rsidRPr="00C32A96" w:rsidRDefault="00D76BAF" w:rsidP="00C32A96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1422404 – Water &amp; Sewerage Charge</w:t>
            </w: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6E5FDC" w:rsidRPr="00C32A96" w:rsidRDefault="006E5FDC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C52AE" w:rsidRPr="00C32A96" w:rsidTr="00D76BAF">
        <w:trPr>
          <w:trHeight w:val="432"/>
        </w:trPr>
        <w:tc>
          <w:tcPr>
            <w:tcW w:w="733" w:type="dxa"/>
          </w:tcPr>
          <w:p w:rsidR="004C52AE" w:rsidRPr="00C32A96" w:rsidRDefault="004C52AE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776573"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4C52AE" w:rsidRPr="00C32A96" w:rsidRDefault="004C52AE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১৪৪১২০৪  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–</w:t>
            </w: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পৌরকর</w:t>
            </w:r>
          </w:p>
          <w:p w:rsidR="00D76BAF" w:rsidRPr="00C32A96" w:rsidRDefault="00D76BAF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1441204 – Municipal Tax</w:t>
            </w: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4C52AE" w:rsidRPr="00C32A96" w:rsidRDefault="004C52AE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C52AE" w:rsidRPr="00C32A96" w:rsidTr="00D76BAF">
        <w:trPr>
          <w:trHeight w:val="432"/>
        </w:trPr>
        <w:tc>
          <w:tcPr>
            <w:tcW w:w="733" w:type="dxa"/>
          </w:tcPr>
          <w:p w:rsidR="004C52AE" w:rsidRPr="00C32A96" w:rsidRDefault="004C52AE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776573"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4C52AE" w:rsidRPr="00C32A96" w:rsidRDefault="004C52AE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৮১৭২৪০১ 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 xml:space="preserve">– </w:t>
            </w:r>
            <w:r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তিতাস গ্যাস বিল</w:t>
            </w:r>
          </w:p>
          <w:p w:rsidR="00D76BAF" w:rsidRPr="00C32A96" w:rsidRDefault="00D76BAF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 xml:space="preserve">8172401 – </w:t>
            </w:r>
            <w:proofErr w:type="spellStart"/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Titas</w:t>
            </w:r>
            <w:proofErr w:type="spellEnd"/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 xml:space="preserve"> Gas Bill</w:t>
            </w: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4C52AE" w:rsidRPr="00C32A96" w:rsidRDefault="004C52AE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C52AE" w:rsidRPr="00C32A96" w:rsidTr="00D76BAF">
        <w:trPr>
          <w:trHeight w:val="432"/>
        </w:trPr>
        <w:tc>
          <w:tcPr>
            <w:tcW w:w="733" w:type="dxa"/>
          </w:tcPr>
          <w:p w:rsidR="004C52AE" w:rsidRPr="00C32A96" w:rsidRDefault="004C52AE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C32A9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776573" w:rsidRPr="00C32A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D76BAF" w:rsidRPr="00C32A96" w:rsidRDefault="00D76BAF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4C52AE" w:rsidRPr="00C32A96" w:rsidRDefault="004C52AE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8027B" w:rsidRPr="00C32A96" w:rsidTr="00D76BAF">
        <w:trPr>
          <w:trHeight w:val="432"/>
        </w:trPr>
        <w:tc>
          <w:tcPr>
            <w:tcW w:w="733" w:type="dxa"/>
          </w:tcPr>
          <w:p w:rsidR="0068027B" w:rsidRPr="00C32A96" w:rsidRDefault="0077657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৭.৬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68027B" w:rsidRPr="00C32A96" w:rsidRDefault="0068027B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68027B" w:rsidRPr="00C32A96" w:rsidRDefault="0068027B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8027B" w:rsidRPr="00C32A96" w:rsidTr="00D76BAF">
        <w:trPr>
          <w:trHeight w:val="432"/>
        </w:trPr>
        <w:tc>
          <w:tcPr>
            <w:tcW w:w="733" w:type="dxa"/>
          </w:tcPr>
          <w:p w:rsidR="0068027B" w:rsidRPr="00C32A96" w:rsidRDefault="0077657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৭.৭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68027B" w:rsidRPr="00C32A96" w:rsidRDefault="0068027B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68027B" w:rsidRPr="00C32A96" w:rsidRDefault="0068027B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76573" w:rsidRPr="00C32A96" w:rsidTr="00D76BAF">
        <w:trPr>
          <w:trHeight w:val="432"/>
        </w:trPr>
        <w:tc>
          <w:tcPr>
            <w:tcW w:w="733" w:type="dxa"/>
          </w:tcPr>
          <w:p w:rsidR="00776573" w:rsidRPr="00C32A96" w:rsidRDefault="0077657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৭.৮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776573" w:rsidRPr="00C32A96" w:rsidRDefault="00776573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776573" w:rsidRPr="00C32A96" w:rsidRDefault="00776573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76573" w:rsidRPr="00C32A96" w:rsidTr="00D76BAF">
        <w:trPr>
          <w:trHeight w:val="432"/>
        </w:trPr>
        <w:tc>
          <w:tcPr>
            <w:tcW w:w="733" w:type="dxa"/>
          </w:tcPr>
          <w:p w:rsidR="00776573" w:rsidRPr="00C32A96" w:rsidRDefault="0077657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৭.৯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776573" w:rsidRPr="00C32A96" w:rsidRDefault="00776573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776573" w:rsidRPr="00C32A96" w:rsidRDefault="00776573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76573" w:rsidRPr="00C32A96" w:rsidTr="00D76BAF">
        <w:trPr>
          <w:trHeight w:val="432"/>
        </w:trPr>
        <w:tc>
          <w:tcPr>
            <w:tcW w:w="733" w:type="dxa"/>
          </w:tcPr>
          <w:p w:rsidR="00776573" w:rsidRPr="00C32A96" w:rsidRDefault="00776573" w:rsidP="00C32A96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৭.১০</w:t>
            </w:r>
          </w:p>
        </w:tc>
        <w:tc>
          <w:tcPr>
            <w:tcW w:w="4292" w:type="dxa"/>
            <w:gridSpan w:val="8"/>
            <w:tcBorders>
              <w:right w:val="single" w:sz="4" w:space="0" w:color="auto"/>
            </w:tcBorders>
          </w:tcPr>
          <w:p w:rsidR="00776573" w:rsidRPr="00C32A96" w:rsidRDefault="00776573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870" w:type="dxa"/>
            <w:gridSpan w:val="17"/>
            <w:tcBorders>
              <w:left w:val="single" w:sz="4" w:space="0" w:color="auto"/>
            </w:tcBorders>
          </w:tcPr>
          <w:p w:rsidR="00776573" w:rsidRPr="00C32A96" w:rsidRDefault="00776573" w:rsidP="00C32A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C52AE" w:rsidRPr="00C47C64" w:rsidTr="00696EF4">
        <w:trPr>
          <w:trHeight w:val="548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:rsidR="004C52AE" w:rsidRPr="00C47C64" w:rsidRDefault="004C52AE" w:rsidP="00696EF4">
            <w:pPr>
              <w:spacing w:before="40" w:after="40"/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৮</w:t>
            </w:r>
          </w:p>
        </w:tc>
        <w:tc>
          <w:tcPr>
            <w:tcW w:w="9162" w:type="dxa"/>
            <w:gridSpan w:val="25"/>
            <w:shd w:val="clear" w:color="auto" w:fill="D9D9D9" w:themeFill="background1" w:themeFillShade="D9"/>
          </w:tcPr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 xml:space="preserve">চলমান 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জিপিএফ অগ্রিম</w:t>
            </w:r>
            <w:r w:rsidRPr="00C47C64">
              <w:rPr>
                <w:rFonts w:ascii="Nikosh" w:hAnsi="Nikosh" w:cs="Nikosh"/>
                <w:b/>
                <w:bCs/>
                <w:szCs w:val="22"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>(Current GPF Advance)</w:t>
            </w:r>
          </w:p>
          <w:p w:rsidR="004C52AE" w:rsidRPr="005C3233" w:rsidRDefault="004C52AE" w:rsidP="00C32A96">
            <w:pPr>
              <w:spacing w:before="40" w:after="40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C3233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="00095C49"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শুধুমাত্র </w:t>
            </w:r>
            <w:r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বর্তমানে গৃহীত জিপিএফ অগ্রিমের </w:t>
            </w:r>
            <w:r w:rsidR="00095C49"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কিস্তিভিত্তিক </w:t>
            </w:r>
            <w:r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অর্থ </w:t>
            </w:r>
            <w:r w:rsidR="0068027B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পরিশোধের</w:t>
            </w:r>
            <w:r w:rsidR="00095C49"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তথ্যাদি উল্লেখ</w:t>
            </w:r>
            <w:r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করতে হবে</w:t>
            </w:r>
            <w:r w:rsidRPr="005C3233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</w:tc>
      </w:tr>
      <w:tr w:rsidR="004C52AE" w:rsidRPr="00C47C64" w:rsidTr="00C32A96">
        <w:trPr>
          <w:trHeight w:val="56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308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color w:val="212121"/>
                <w:szCs w:val="22"/>
                <w:cs/>
              </w:rPr>
              <w:t>বিবরণ</w:t>
            </w:r>
          </w:p>
          <w:p w:rsidR="004C52AE" w:rsidRPr="00C32A96" w:rsidRDefault="004C52AE" w:rsidP="00C32A96">
            <w:pPr>
              <w:spacing w:before="40" w:after="40"/>
              <w:jc w:val="center"/>
              <w:rPr>
                <w:rFonts w:ascii="Calibri" w:hAnsi="Calibri" w:cs="Nikosh"/>
                <w:sz w:val="20"/>
                <w:szCs w:val="20"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  <w:cs/>
                <w:lang w:bidi="bn-IN"/>
              </w:rPr>
              <w:t>(</w:t>
            </w:r>
            <w:r w:rsidRPr="00C32A96">
              <w:rPr>
                <w:rFonts w:ascii="Calibri" w:hAnsi="Calibri" w:cs="Nikosh"/>
                <w:sz w:val="20"/>
                <w:szCs w:val="20"/>
              </w:rPr>
              <w:t>Description</w:t>
            </w:r>
            <w:r w:rsidRPr="00C32A96">
              <w:rPr>
                <w:rFonts w:ascii="Calibri" w:hAnsi="Calibri" w:cs="Nikosh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color w:val="212121"/>
                <w:szCs w:val="22"/>
                <w:cs/>
                <w:lang w:bidi="bn-IN"/>
              </w:rPr>
              <w:t xml:space="preserve">১ম </w:t>
            </w:r>
            <w:r w:rsidRPr="00C47C64">
              <w:rPr>
                <w:rFonts w:ascii="Nikosh" w:hAnsi="Nikosh" w:cs="Nikosh"/>
                <w:color w:val="212121"/>
                <w:szCs w:val="22"/>
                <w:cs/>
              </w:rPr>
              <w:t>অগ্রিম</w:t>
            </w:r>
          </w:p>
          <w:p w:rsidR="004C52AE" w:rsidRPr="00C32A96" w:rsidRDefault="008A296A" w:rsidP="00C32A96">
            <w:pPr>
              <w:spacing w:before="40" w:after="40"/>
              <w:jc w:val="center"/>
              <w:rPr>
                <w:rFonts w:ascii="Calibri" w:hAnsi="Calibri" w:cs="Nikosh"/>
                <w:sz w:val="20"/>
                <w:szCs w:val="20"/>
              </w:rPr>
            </w:pPr>
            <w:r>
              <w:rPr>
                <w:rFonts w:ascii="Calibri" w:hAnsi="Calibri" w:cs="Nikosh"/>
                <w:sz w:val="20"/>
                <w:szCs w:val="20"/>
              </w:rPr>
              <w:t>(</w:t>
            </w:r>
            <w:r w:rsidR="004C52AE" w:rsidRPr="00C32A96">
              <w:rPr>
                <w:rFonts w:ascii="Calibri" w:hAnsi="Calibri" w:cs="Nikosh"/>
                <w:sz w:val="20"/>
                <w:szCs w:val="20"/>
              </w:rPr>
              <w:t>Advance 1</w:t>
            </w:r>
            <w:r>
              <w:rPr>
                <w:rFonts w:ascii="Calibri" w:hAnsi="Calibri" w:cs="Nikosh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color w:val="212121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color w:val="212121"/>
                <w:szCs w:val="22"/>
                <w:cs/>
                <w:lang w:bidi="bn-IN"/>
              </w:rPr>
              <w:t>২য় অগ্রিম</w:t>
            </w:r>
            <w:r w:rsidRPr="00C47C64">
              <w:rPr>
                <w:rFonts w:ascii="Nikosh" w:hAnsi="Nikosh" w:cs="Nikosh"/>
                <w:color w:val="212121"/>
                <w:szCs w:val="22"/>
                <w:lang w:bidi="bn-IN"/>
              </w:rPr>
              <w:t xml:space="preserve"> </w:t>
            </w:r>
            <w:r w:rsidR="008A296A">
              <w:rPr>
                <w:rFonts w:ascii="Nikosh" w:hAnsi="Nikosh" w:cs="Nikosh"/>
                <w:color w:val="212121"/>
                <w:szCs w:val="22"/>
                <w:lang w:bidi="bn-IN"/>
              </w:rPr>
              <w:t>(</w:t>
            </w:r>
            <w:r w:rsidRPr="00C32A96">
              <w:rPr>
                <w:rFonts w:ascii="Calibri" w:hAnsi="Calibri" w:cs="Nikosh"/>
                <w:color w:val="212121"/>
                <w:sz w:val="20"/>
                <w:szCs w:val="20"/>
                <w:lang w:bidi="bn-IN"/>
              </w:rPr>
              <w:t>Advance 2</w:t>
            </w:r>
            <w:r w:rsidR="008A296A">
              <w:rPr>
                <w:rFonts w:ascii="Calibri" w:hAnsi="Calibri" w:cs="Nikosh"/>
                <w:color w:val="212121"/>
                <w:sz w:val="20"/>
                <w:szCs w:val="20"/>
                <w:lang w:bidi="bn-IN"/>
              </w:rPr>
              <w:t>)</w:t>
            </w: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color w:val="212121"/>
                <w:szCs w:val="22"/>
                <w:cs/>
                <w:lang w:bidi="bn-IN"/>
              </w:rPr>
              <w:t xml:space="preserve">৩য় </w:t>
            </w:r>
            <w:r w:rsidRPr="00C47C64">
              <w:rPr>
                <w:rFonts w:ascii="Nikosh" w:hAnsi="Nikosh" w:cs="Nikosh"/>
                <w:color w:val="212121"/>
                <w:szCs w:val="22"/>
                <w:cs/>
              </w:rPr>
              <w:t>অগ্রিম</w:t>
            </w:r>
          </w:p>
          <w:p w:rsidR="004C52AE" w:rsidRPr="00C32A96" w:rsidRDefault="008A296A" w:rsidP="00C32A96">
            <w:pPr>
              <w:spacing w:before="40" w:after="40"/>
              <w:jc w:val="center"/>
              <w:rPr>
                <w:rFonts w:ascii="Calibri" w:hAnsi="Calibri" w:cs="Nikosh"/>
                <w:sz w:val="20"/>
                <w:szCs w:val="20"/>
              </w:rPr>
            </w:pPr>
            <w:r>
              <w:rPr>
                <w:rFonts w:ascii="Calibri" w:hAnsi="Calibri" w:cs="Nikosh"/>
                <w:sz w:val="20"/>
                <w:szCs w:val="20"/>
              </w:rPr>
              <w:t>(</w:t>
            </w:r>
            <w:r w:rsidR="004C52AE" w:rsidRPr="00C32A96">
              <w:rPr>
                <w:rFonts w:ascii="Calibri" w:hAnsi="Calibri" w:cs="Nikosh"/>
                <w:sz w:val="20"/>
                <w:szCs w:val="20"/>
              </w:rPr>
              <w:t>Advance 3</w:t>
            </w:r>
            <w:r>
              <w:rPr>
                <w:rFonts w:ascii="Calibri" w:hAnsi="Calibri" w:cs="Nikosh"/>
                <w:sz w:val="20"/>
                <w:szCs w:val="20"/>
              </w:rPr>
              <w:t>)</w:t>
            </w: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color w:val="212121"/>
                <w:szCs w:val="22"/>
                <w:cs/>
                <w:lang w:bidi="bn-IN"/>
              </w:rPr>
              <w:t xml:space="preserve">৪র্থ </w:t>
            </w:r>
            <w:r w:rsidRPr="00C47C64">
              <w:rPr>
                <w:rFonts w:ascii="Nikosh" w:hAnsi="Nikosh" w:cs="Nikosh"/>
                <w:color w:val="212121"/>
                <w:szCs w:val="22"/>
                <w:cs/>
              </w:rPr>
              <w:t>অগ্রিম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  <w:r w:rsidR="008A296A">
              <w:rPr>
                <w:rFonts w:ascii="Nikosh" w:hAnsi="Nikosh" w:cs="Nikosh"/>
                <w:szCs w:val="22"/>
              </w:rPr>
              <w:t>(</w:t>
            </w:r>
            <w:r w:rsidRPr="00C32A96">
              <w:rPr>
                <w:rFonts w:ascii="Calibri" w:hAnsi="Calibri" w:cs="Nikosh"/>
                <w:sz w:val="20"/>
                <w:szCs w:val="20"/>
              </w:rPr>
              <w:t>Advance 4</w:t>
            </w:r>
            <w:r w:rsidR="008A296A">
              <w:rPr>
                <w:rFonts w:ascii="Calibri" w:hAnsi="Calibri" w:cs="Nikosh"/>
                <w:sz w:val="20"/>
                <w:szCs w:val="20"/>
              </w:rPr>
              <w:t>)</w:t>
            </w:r>
          </w:p>
        </w:tc>
      </w:tr>
      <w:tr w:rsidR="004C52AE" w:rsidRPr="00C47C64" w:rsidTr="00C32A96">
        <w:trPr>
          <w:trHeight w:val="56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৮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2308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  <w:cs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 xml:space="preserve">মঞ্জুরীকৃত টাকার পরিমাণ </w:t>
            </w:r>
            <w:r w:rsidRPr="00C32A96">
              <w:rPr>
                <w:rFonts w:ascii="Calibri" w:hAnsi="Calibri" w:cs="Nikosh"/>
                <w:sz w:val="20"/>
                <w:szCs w:val="20"/>
              </w:rPr>
              <w:t>Sanction Amount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68027B">
        <w:trPr>
          <w:trHeight w:val="530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৮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2308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মঞ্জুরী নম্বর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Sanction Number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68027B">
        <w:trPr>
          <w:trHeight w:val="548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৮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2308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মঞ্জুরীর তারিখ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Sanction Date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68027B">
        <w:trPr>
          <w:trHeight w:val="638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৮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2308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কিস্তির সংখ্যা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Cs w:val="22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No. of Installment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68027B">
        <w:trPr>
          <w:trHeight w:val="809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lastRenderedPageBreak/>
              <w:t>৮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2308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পরিশোধিত কিস্তির সংখ্যা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</w:rPr>
              <w:t>Number of installments paid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</w:tr>
      <w:tr w:rsidR="004C52AE" w:rsidRPr="00C47C64" w:rsidTr="0068027B">
        <w:trPr>
          <w:trHeight w:val="818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৮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2308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  <w:cs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সুদের কিস্তির সংখ্যা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Cs w:val="22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No. of Interest  Installment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</w:tr>
      <w:tr w:rsidR="004C52AE" w:rsidRPr="00C47C64" w:rsidTr="0068027B">
        <w:trPr>
          <w:trHeight w:val="557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৮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2308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সুদের পরিমাণ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Cs w:val="22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Interest  Amount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</w:tr>
      <w:tr w:rsidR="004C52AE" w:rsidRPr="00C47C64" w:rsidTr="0068027B">
        <w:trPr>
          <w:trHeight w:val="773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৮</w:t>
            </w:r>
            <w:r w:rsidRPr="00C47C64">
              <w:rPr>
                <w:rFonts w:ascii="Nikosh" w:hAnsi="Nikosh" w:cs="Nikosh"/>
                <w:szCs w:val="22"/>
                <w:lang w:bidi="bn-IN"/>
              </w:rPr>
              <w:t>.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2308" w:type="dxa"/>
          </w:tcPr>
          <w:p w:rsidR="004C52AE" w:rsidRPr="00F31812" w:rsidRDefault="004C52AE" w:rsidP="00C32A96">
            <w:pPr>
              <w:spacing w:before="40" w:after="4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3181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পরিশোধিত সুদের কিস্তির সংখ্যা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 xml:space="preserve">No. of </w:t>
            </w:r>
            <w:r w:rsidR="00F31812" w:rsidRPr="00C32A96">
              <w:rPr>
                <w:rFonts w:ascii="Calibri" w:hAnsi="Calibri" w:cs="Nikosh"/>
                <w:sz w:val="20"/>
                <w:szCs w:val="20"/>
                <w:lang w:bidi="bn-IN"/>
              </w:rPr>
              <w:t>I</w:t>
            </w:r>
            <w:r w:rsidRPr="00C32A96">
              <w:rPr>
                <w:rFonts w:ascii="Calibri" w:hAnsi="Calibri" w:cs="Nikosh"/>
                <w:sz w:val="20"/>
                <w:szCs w:val="20"/>
              </w:rPr>
              <w:t xml:space="preserve">nterest </w:t>
            </w:r>
            <w:r w:rsidR="00F31812" w:rsidRPr="00C32A96">
              <w:rPr>
                <w:rFonts w:ascii="Calibri" w:hAnsi="Calibri" w:cs="Nikosh"/>
                <w:sz w:val="20"/>
                <w:szCs w:val="20"/>
              </w:rPr>
              <w:t>Installment P</w:t>
            </w:r>
            <w:r w:rsidRPr="00C32A96">
              <w:rPr>
                <w:rFonts w:ascii="Calibri" w:hAnsi="Calibri" w:cs="Nikosh"/>
                <w:sz w:val="20"/>
                <w:szCs w:val="20"/>
              </w:rPr>
              <w:t>aid</w:t>
            </w:r>
          </w:p>
        </w:tc>
        <w:tc>
          <w:tcPr>
            <w:tcW w:w="198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44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894" w:type="dxa"/>
            <w:gridSpan w:val="7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  <w:tc>
          <w:tcPr>
            <w:tcW w:w="1536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b/>
                <w:bCs/>
                <w:i/>
                <w:iCs/>
                <w:szCs w:val="22"/>
              </w:rPr>
            </w:pPr>
          </w:p>
        </w:tc>
      </w:tr>
      <w:tr w:rsidR="004C52AE" w:rsidRPr="00C47C64" w:rsidTr="00696EF4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4C52AE" w:rsidRPr="00C47C64" w:rsidRDefault="004C52AE" w:rsidP="00696EF4">
            <w:pPr>
              <w:spacing w:before="40" w:after="40"/>
              <w:jc w:val="center"/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৯</w:t>
            </w:r>
          </w:p>
        </w:tc>
        <w:tc>
          <w:tcPr>
            <w:tcW w:w="9162" w:type="dxa"/>
            <w:gridSpan w:val="25"/>
            <w:shd w:val="clear" w:color="auto" w:fill="D9D9D9" w:themeFill="background1" w:themeFillShade="D9"/>
          </w:tcPr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বর্তমান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 ঋণ সংক্রান্ত 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</w:rPr>
              <w:t>তথ্য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াদি</w:t>
            </w:r>
            <w:r w:rsidRPr="00C47C64">
              <w:rPr>
                <w:rFonts w:ascii="Nikosh" w:hAnsi="Nikosh" w:cs="Nikosh"/>
                <w:b/>
                <w:bCs/>
                <w:szCs w:val="22"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 xml:space="preserve">(Current Loan 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</w:rPr>
              <w:t>Related Information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  <w:lang w:bidi="bn-IN"/>
              </w:rPr>
              <w:t>)</w:t>
            </w:r>
          </w:p>
          <w:p w:rsidR="00095C49" w:rsidRPr="005C3233" w:rsidRDefault="00095C49" w:rsidP="00C32A96">
            <w:pPr>
              <w:spacing w:before="40" w:after="40"/>
              <w:rPr>
                <w:rFonts w:ascii="Nikosh" w:hAnsi="Nikosh" w:cs="Nikosh"/>
                <w:b/>
                <w:bCs/>
                <w:sz w:val="18"/>
                <w:szCs w:val="18"/>
                <w:lang w:bidi="bn-IN"/>
              </w:rPr>
            </w:pPr>
            <w:r w:rsidRPr="005C3233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শুধুমাত্র বর্তমানে গৃহীত </w:t>
            </w:r>
            <w:r w:rsidRPr="005C323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ঋণের</w:t>
            </w:r>
            <w:r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="0053212B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অগ্রিম</w:t>
            </w:r>
            <w:r w:rsidR="0053212B"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="0068027B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কিস্তিভিত্তিক অর্থ পরিশোধের</w:t>
            </w:r>
            <w:r w:rsidRPr="005C323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তথ্যাদি উল্লেখ করতে হবে</w:t>
            </w:r>
            <w:r w:rsidRPr="005C3233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</w:tc>
      </w:tr>
      <w:tr w:rsidR="004C52AE" w:rsidRPr="00C32A96" w:rsidTr="006E5FDC">
        <w:trPr>
          <w:trHeight w:val="791"/>
        </w:trPr>
        <w:tc>
          <w:tcPr>
            <w:tcW w:w="733" w:type="dxa"/>
          </w:tcPr>
          <w:p w:rsidR="004C52AE" w:rsidRPr="00C32A96" w:rsidRDefault="004C52AE" w:rsidP="003D343E">
            <w:pPr>
              <w:spacing w:before="40" w:after="40"/>
              <w:ind w:left="36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29" w:type="dxa"/>
            <w:gridSpan w:val="2"/>
          </w:tcPr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color w:val="212121"/>
                <w:sz w:val="20"/>
                <w:szCs w:val="20"/>
                <w:cs/>
              </w:rPr>
              <w:t>বিবরণ</w:t>
            </w:r>
          </w:p>
          <w:p w:rsidR="004C52AE" w:rsidRPr="00C32A96" w:rsidRDefault="004C52AE" w:rsidP="003D343E">
            <w:pPr>
              <w:spacing w:before="40" w:after="40"/>
              <w:jc w:val="center"/>
              <w:rPr>
                <w:rFonts w:ascii="Calibri" w:hAnsi="Calibri" w:cs="Nikosh"/>
                <w:b/>
                <w:bCs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Description</w:t>
            </w:r>
          </w:p>
        </w:tc>
        <w:tc>
          <w:tcPr>
            <w:tcW w:w="1337" w:type="dxa"/>
            <w:gridSpan w:val="4"/>
          </w:tcPr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</w:rPr>
              <w:t>গৃহ নির্মাণ ঋণ</w:t>
            </w:r>
          </w:p>
          <w:p w:rsidR="004C52AE" w:rsidRPr="00C32A96" w:rsidRDefault="004C52AE" w:rsidP="003D343E">
            <w:pPr>
              <w:spacing w:before="40" w:after="40"/>
              <w:jc w:val="center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House Building Loan</w:t>
            </w:r>
          </w:p>
        </w:tc>
        <w:tc>
          <w:tcPr>
            <w:tcW w:w="1170" w:type="dxa"/>
            <w:gridSpan w:val="4"/>
          </w:tcPr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</w:rPr>
              <w:t>কম্পিউটার ঋণ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</w:rPr>
              <w:t>Computer Loan</w:t>
            </w:r>
          </w:p>
        </w:tc>
        <w:tc>
          <w:tcPr>
            <w:tcW w:w="1170" w:type="dxa"/>
            <w:gridSpan w:val="5"/>
          </w:tcPr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</w:rPr>
              <w:t>মোটর সাইকেল ঋণ</w:t>
            </w:r>
          </w:p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Motor</w:t>
            </w:r>
            <w:r w:rsidRPr="00C32A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</w:rPr>
              <w:t>Cycle Loan</w:t>
            </w:r>
          </w:p>
        </w:tc>
        <w:tc>
          <w:tcPr>
            <w:tcW w:w="996" w:type="dxa"/>
            <w:gridSpan w:val="3"/>
          </w:tcPr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  <w:cs/>
              </w:rPr>
              <w:t xml:space="preserve">মোটর </w:t>
            </w: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কার </w:t>
            </w:r>
            <w:r w:rsidRPr="00C32A96">
              <w:rPr>
                <w:rFonts w:ascii="Nikosh" w:hAnsi="Nikosh" w:cs="Nikosh"/>
                <w:sz w:val="20"/>
                <w:szCs w:val="20"/>
                <w:cs/>
              </w:rPr>
              <w:t>ঋণ</w:t>
            </w:r>
          </w:p>
          <w:p w:rsidR="004C52AE" w:rsidRPr="00C32A96" w:rsidRDefault="004C52AE" w:rsidP="003D343E">
            <w:pPr>
              <w:spacing w:before="40" w:after="40"/>
              <w:jc w:val="center"/>
              <w:rPr>
                <w:rFonts w:ascii="Calibri" w:hAnsi="Calibri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Motor Car Loan</w:t>
            </w:r>
          </w:p>
        </w:tc>
        <w:tc>
          <w:tcPr>
            <w:tcW w:w="1076" w:type="dxa"/>
            <w:gridSpan w:val="4"/>
          </w:tcPr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বাই </w:t>
            </w:r>
            <w:r w:rsidRPr="00C32A96">
              <w:rPr>
                <w:rFonts w:ascii="Nikosh" w:hAnsi="Nikosh" w:cs="Nikosh"/>
                <w:sz w:val="20"/>
                <w:szCs w:val="20"/>
                <w:cs/>
              </w:rPr>
              <w:t>সাইকেল ঋণ</w:t>
            </w:r>
          </w:p>
          <w:p w:rsidR="004C52AE" w:rsidRPr="00C32A96" w:rsidRDefault="004C52AE" w:rsidP="003D343E">
            <w:pPr>
              <w:spacing w:before="40" w:after="40"/>
              <w:jc w:val="center"/>
              <w:rPr>
                <w:rFonts w:ascii="Calibri" w:hAnsi="Calibri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Bye</w:t>
            </w:r>
            <w:r w:rsidRPr="00C32A96">
              <w:rPr>
                <w:rFonts w:ascii="Calibri" w:hAnsi="Calibri" w:cs="Nikosh"/>
                <w:sz w:val="20"/>
                <w:szCs w:val="20"/>
              </w:rPr>
              <w:t xml:space="preserve"> Cycle Loan</w:t>
            </w:r>
          </w:p>
        </w:tc>
        <w:tc>
          <w:tcPr>
            <w:tcW w:w="1084" w:type="dxa"/>
            <w:gridSpan w:val="3"/>
          </w:tcPr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32A96">
              <w:rPr>
                <w:rFonts w:ascii="Nikosh" w:hAnsi="Nikosh" w:cs="Nikosh"/>
                <w:sz w:val="20"/>
                <w:szCs w:val="20"/>
              </w:rPr>
              <w:t>............</w:t>
            </w:r>
          </w:p>
          <w:p w:rsidR="004C52AE" w:rsidRPr="00C32A96" w:rsidRDefault="004C52AE" w:rsidP="003D343E">
            <w:pPr>
              <w:spacing w:before="40" w:after="4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32A96">
              <w:rPr>
                <w:rFonts w:ascii="Nikosh" w:hAnsi="Nikosh" w:cs="Nikosh"/>
                <w:sz w:val="20"/>
                <w:szCs w:val="20"/>
              </w:rPr>
              <w:t>............</w:t>
            </w:r>
          </w:p>
        </w:tc>
      </w:tr>
      <w:tr w:rsidR="004C52AE" w:rsidRPr="00C47C64" w:rsidTr="0068027B">
        <w:trPr>
          <w:trHeight w:val="530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৯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.১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  <w:cs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মঞ্জুরীকৃত টাকার পরিমাণ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cs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Sanction Amount</w:t>
            </w:r>
          </w:p>
        </w:tc>
        <w:tc>
          <w:tcPr>
            <w:tcW w:w="1337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996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84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68027B">
        <w:trPr>
          <w:trHeight w:val="548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৯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.২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মঞ্জুরী নম্বর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Sanction Number</w:t>
            </w:r>
          </w:p>
        </w:tc>
        <w:tc>
          <w:tcPr>
            <w:tcW w:w="1337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996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84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C32A96">
        <w:trPr>
          <w:trHeight w:val="56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৯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.৩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মঞ্জুরী তারিখ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Sanction Date</w:t>
            </w:r>
          </w:p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 w:val="6"/>
                <w:szCs w:val="22"/>
              </w:rPr>
            </w:pPr>
          </w:p>
        </w:tc>
        <w:tc>
          <w:tcPr>
            <w:tcW w:w="1337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996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84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C32A96">
        <w:trPr>
          <w:trHeight w:val="56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৯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.৪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 xml:space="preserve">কিস্তির সংখ্যা 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Number of Installment</w:t>
            </w:r>
          </w:p>
        </w:tc>
        <w:tc>
          <w:tcPr>
            <w:tcW w:w="1337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70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996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84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381236">
        <w:trPr>
          <w:trHeight w:val="701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৯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.৫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পরিশোধিত কিস্তির সংখ্যা</w:t>
            </w:r>
            <w:r w:rsidRPr="00C47C64">
              <w:rPr>
                <w:rFonts w:ascii="Nikosh" w:hAnsi="Nikosh" w:cs="Nikosh"/>
                <w:szCs w:val="22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</w:rPr>
              <w:t>Number of installment paid</w:t>
            </w:r>
          </w:p>
        </w:tc>
        <w:tc>
          <w:tcPr>
            <w:tcW w:w="1337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996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84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246760">
        <w:trPr>
          <w:trHeight w:val="728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৯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.৬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 xml:space="preserve">সুদের কিস্তির সংখ্যা 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Number of Interest Installment</w:t>
            </w:r>
          </w:p>
        </w:tc>
        <w:tc>
          <w:tcPr>
            <w:tcW w:w="1337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996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84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68027B">
        <w:trPr>
          <w:trHeight w:val="449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৯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.৭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সুদের পরিমাণ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Interest</w:t>
            </w:r>
            <w:r w:rsidRPr="00C32A96">
              <w:rPr>
                <w:rFonts w:ascii="Calibri" w:hAnsi="Calibri" w:cs="Nikosh"/>
                <w:i/>
                <w:sz w:val="20"/>
                <w:szCs w:val="20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</w:rPr>
              <w:t xml:space="preserve"> Amount</w:t>
            </w:r>
          </w:p>
        </w:tc>
        <w:tc>
          <w:tcPr>
            <w:tcW w:w="1337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996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84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6E5FDC">
        <w:trPr>
          <w:trHeight w:val="620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৯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.৮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 w:val="21"/>
                <w:szCs w:val="21"/>
              </w:rPr>
            </w:pPr>
            <w:r w:rsidRPr="00C47C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পরিশোধিত সুদের কিস্তির</w:t>
            </w:r>
            <w:r w:rsidRPr="00C47C64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C47C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cs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Number of interest installment Paid</w:t>
            </w:r>
          </w:p>
        </w:tc>
        <w:tc>
          <w:tcPr>
            <w:tcW w:w="1337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170" w:type="dxa"/>
            <w:gridSpan w:val="5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996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76" w:type="dxa"/>
            <w:gridSpan w:val="4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1084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696EF4">
        <w:tc>
          <w:tcPr>
            <w:tcW w:w="733" w:type="dxa"/>
            <w:shd w:val="clear" w:color="auto" w:fill="D9D9D9" w:themeFill="background1" w:themeFillShade="D9"/>
            <w:vAlign w:val="center"/>
          </w:tcPr>
          <w:p w:rsidR="004C52AE" w:rsidRPr="00C47C64" w:rsidRDefault="004C52AE" w:rsidP="00696EF4">
            <w:pPr>
              <w:spacing w:before="40" w:after="40"/>
              <w:jc w:val="center"/>
              <w:rPr>
                <w:rFonts w:ascii="Nikosh" w:hAnsi="Nikosh" w:cs="Nikosh"/>
                <w:b/>
                <w:bCs/>
                <w:szCs w:val="22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১০</w:t>
            </w:r>
            <w:r w:rsidR="00696EF4">
              <w:rPr>
                <w:rFonts w:ascii="Nikosh" w:hAnsi="Nikosh" w:cs="Nikosh" w:hint="cs"/>
                <w:b/>
                <w:bCs/>
                <w:szCs w:val="22"/>
                <w:cs/>
                <w:lang w:bidi="bn-IN"/>
              </w:rPr>
              <w:t>.০</w:t>
            </w:r>
          </w:p>
        </w:tc>
        <w:tc>
          <w:tcPr>
            <w:tcW w:w="9162" w:type="dxa"/>
            <w:gridSpan w:val="25"/>
            <w:shd w:val="clear" w:color="auto" w:fill="D9D9D9" w:themeFill="background1" w:themeFillShade="D9"/>
          </w:tcPr>
          <w:p w:rsidR="004C52AE" w:rsidRDefault="004C52AE" w:rsidP="00C32A96">
            <w:pPr>
              <w:pStyle w:val="ListParagraph"/>
              <w:spacing w:before="40" w:after="40"/>
              <w:ind w:left="90" w:right="-180" w:hanging="90"/>
              <w:contextualSpacing w:val="0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ব্যাংক সংক্রান্ত 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</w:rPr>
              <w:t>তথ্য</w:t>
            </w:r>
            <w:r w:rsidRPr="00C47C64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াদি</w:t>
            </w:r>
            <w:r w:rsidRPr="00C47C64">
              <w:rPr>
                <w:rFonts w:ascii="Nikosh" w:hAnsi="Nikosh" w:cs="Nikosh"/>
                <w:b/>
                <w:bCs/>
                <w:szCs w:val="22"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b/>
                <w:bCs/>
                <w:sz w:val="20"/>
                <w:szCs w:val="20"/>
              </w:rPr>
              <w:t>(Bank Related Information)</w:t>
            </w:r>
            <w:r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4C52AE" w:rsidRPr="005C3233" w:rsidRDefault="005F04A5" w:rsidP="00C32A96">
            <w:pPr>
              <w:pStyle w:val="ListParagraph"/>
              <w:spacing w:before="40" w:after="40"/>
              <w:ind w:left="90" w:right="-180" w:hanging="90"/>
              <w:contextualSpacing w:val="0"/>
              <w:rPr>
                <w:rFonts w:ascii="Nikosh" w:hAnsi="Nikosh" w:cs="Nikosh"/>
                <w:sz w:val="18"/>
                <w:szCs w:val="18"/>
              </w:rPr>
            </w:pPr>
            <w:r w:rsidRPr="005C3233">
              <w:rPr>
                <w:rFonts w:ascii="Nikosh" w:hAnsi="Nikosh" w:cs="Nikosh" w:hint="cs"/>
                <w:color w:val="212121"/>
                <w:sz w:val="18"/>
                <w:szCs w:val="18"/>
                <w:cs/>
                <w:lang w:bidi="bn-IN"/>
              </w:rPr>
              <w:t>(</w:t>
            </w:r>
            <w:r w:rsidR="004C52AE" w:rsidRPr="005C3233">
              <w:rPr>
                <w:rFonts w:ascii="Nikosh" w:hAnsi="Nikosh" w:cs="Nikosh"/>
                <w:color w:val="212121"/>
                <w:sz w:val="18"/>
                <w:szCs w:val="18"/>
                <w:cs/>
              </w:rPr>
              <w:t>ব্যাংক</w:t>
            </w:r>
            <w:r w:rsidR="004C52AE" w:rsidRPr="005C3233">
              <w:rPr>
                <w:rFonts w:ascii="Nikosh" w:hAnsi="Nikosh" w:cs="Nikosh"/>
                <w:color w:val="212121"/>
                <w:sz w:val="18"/>
                <w:szCs w:val="18"/>
                <w:cs/>
                <w:lang w:bidi="bn-IN"/>
              </w:rPr>
              <w:t xml:space="preserve"> </w:t>
            </w:r>
            <w:r w:rsidR="004C52AE" w:rsidRPr="005C3233">
              <w:rPr>
                <w:rFonts w:ascii="Nikosh" w:hAnsi="Nikosh" w:cs="Nikosh"/>
                <w:color w:val="212121"/>
                <w:sz w:val="18"/>
                <w:szCs w:val="18"/>
                <w:cs/>
              </w:rPr>
              <w:t xml:space="preserve">সংক্রান্ত তথ্যের সমর্থনে চেক </w:t>
            </w:r>
            <w:r w:rsidR="00F31812">
              <w:rPr>
                <w:rFonts w:ascii="Nikosh" w:hAnsi="Nikosh" w:cs="Nikosh"/>
                <w:color w:val="212121"/>
                <w:sz w:val="18"/>
                <w:szCs w:val="18"/>
                <w:cs/>
              </w:rPr>
              <w:t xml:space="preserve">বইয়ের কভার পেজের </w:t>
            </w:r>
            <w:r w:rsidR="0049642F">
              <w:rPr>
                <w:rFonts w:ascii="Nikosh" w:hAnsi="Nikosh" w:cs="Nikosh"/>
                <w:color w:val="212121"/>
                <w:sz w:val="18"/>
                <w:szCs w:val="18"/>
                <w:cs/>
              </w:rPr>
              <w:t>ফটো</w:t>
            </w:r>
            <w:r w:rsidR="004C52AE" w:rsidRPr="005C3233">
              <w:rPr>
                <w:rFonts w:ascii="Nikosh" w:hAnsi="Nikosh" w:cs="Nikosh"/>
                <w:color w:val="212121"/>
                <w:sz w:val="18"/>
                <w:szCs w:val="18"/>
                <w:cs/>
              </w:rPr>
              <w:t xml:space="preserve">কপি </w:t>
            </w:r>
            <w:r w:rsidRPr="005C3233">
              <w:rPr>
                <w:rFonts w:ascii="Nikosh" w:hAnsi="Nikosh" w:cs="Nikosh" w:hint="cs"/>
                <w:color w:val="212121"/>
                <w:sz w:val="18"/>
                <w:szCs w:val="18"/>
                <w:cs/>
                <w:lang w:bidi="bn-IN"/>
              </w:rPr>
              <w:t xml:space="preserve">আবশ্যিকভাবে </w:t>
            </w:r>
            <w:r w:rsidR="004C52AE" w:rsidRPr="005C3233">
              <w:rPr>
                <w:rFonts w:ascii="Nikosh" w:hAnsi="Nikosh" w:cs="Nikosh"/>
                <w:color w:val="212121"/>
                <w:sz w:val="18"/>
                <w:szCs w:val="18"/>
                <w:cs/>
              </w:rPr>
              <w:t>সংযুক্ত ক</w:t>
            </w:r>
            <w:r w:rsidRPr="005C3233">
              <w:rPr>
                <w:rFonts w:ascii="Nikosh" w:hAnsi="Nikosh" w:cs="Nikosh" w:hint="cs"/>
                <w:color w:val="212121"/>
                <w:sz w:val="18"/>
                <w:szCs w:val="18"/>
                <w:cs/>
                <w:lang w:bidi="bn-IN"/>
              </w:rPr>
              <w:t>রতে হবে</w:t>
            </w:r>
            <w:r w:rsidRPr="005C3233">
              <w:rPr>
                <w:rFonts w:ascii="Nikosh" w:hAnsi="Nikosh" w:cs="Nikosh"/>
                <w:color w:val="212121"/>
                <w:sz w:val="18"/>
                <w:szCs w:val="18"/>
                <w:cs/>
                <w:lang w:bidi="hi-IN"/>
              </w:rPr>
              <w:t>)</w:t>
            </w:r>
          </w:p>
        </w:tc>
      </w:tr>
      <w:tr w:rsidR="004C52AE" w:rsidRPr="00C47C64" w:rsidTr="006E5FDC"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.১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pStyle w:val="HTMLPreformatted"/>
              <w:shd w:val="clear" w:color="auto" w:fill="FFFFFF"/>
              <w:spacing w:before="40" w:after="40"/>
              <w:rPr>
                <w:rFonts w:ascii="Nikosh" w:hAnsi="Nikosh" w:cs="Nikosh"/>
                <w:color w:val="212121"/>
                <w:sz w:val="22"/>
                <w:szCs w:val="22"/>
              </w:rPr>
            </w:pPr>
            <w:r w:rsidRPr="00C47C64">
              <w:rPr>
                <w:rFonts w:ascii="Nikosh" w:hAnsi="Nikosh" w:cs="Nikosh"/>
                <w:color w:val="212121"/>
                <w:sz w:val="22"/>
                <w:szCs w:val="22"/>
                <w:cs/>
              </w:rPr>
              <w:t>ব্যাংক অ্যাকাউন্টের নাম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color w:val="212121"/>
                <w:szCs w:val="22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 xml:space="preserve">Bank Account’s Name </w:t>
            </w:r>
          </w:p>
        </w:tc>
        <w:tc>
          <w:tcPr>
            <w:tcW w:w="6833" w:type="dxa"/>
            <w:gridSpan w:val="2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4C52AE" w:rsidRPr="00C47C64" w:rsidTr="007F3BAC"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.২</w:t>
            </w:r>
          </w:p>
        </w:tc>
        <w:tc>
          <w:tcPr>
            <w:tcW w:w="2329" w:type="dxa"/>
            <w:gridSpan w:val="2"/>
            <w:vAlign w:val="center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color w:val="212121"/>
                <w:szCs w:val="22"/>
              </w:rPr>
            </w:pPr>
            <w:r w:rsidRPr="00C47C64">
              <w:rPr>
                <w:rFonts w:ascii="Nikosh" w:hAnsi="Nikosh" w:cs="Nikosh"/>
                <w:color w:val="212121"/>
                <w:szCs w:val="22"/>
                <w:cs/>
              </w:rPr>
              <w:t>হিসাব নম্বর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cs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Account Number</w:t>
            </w:r>
          </w:p>
        </w:tc>
        <w:tc>
          <w:tcPr>
            <w:tcW w:w="39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9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91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90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402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6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60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6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6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70" w:type="dxa"/>
            <w:gridSpan w:val="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45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45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45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450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450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36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  <w:tc>
          <w:tcPr>
            <w:tcW w:w="450" w:type="dxa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53212B">
        <w:trPr>
          <w:trHeight w:val="530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ব্যাংকের নাম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Bank Name</w:t>
            </w:r>
          </w:p>
        </w:tc>
        <w:tc>
          <w:tcPr>
            <w:tcW w:w="6833" w:type="dxa"/>
            <w:gridSpan w:val="23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  <w:tr w:rsidR="004C52AE" w:rsidRPr="00C47C64" w:rsidTr="00C32A96">
        <w:trPr>
          <w:trHeight w:val="56"/>
        </w:trPr>
        <w:tc>
          <w:tcPr>
            <w:tcW w:w="733" w:type="dxa"/>
          </w:tcPr>
          <w:p w:rsidR="004C52AE" w:rsidRPr="00C47C64" w:rsidRDefault="004C52AE" w:rsidP="00C32A96">
            <w:pPr>
              <w:spacing w:before="40" w:after="40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Cs w:val="22"/>
                <w:cs/>
                <w:lang w:bidi="bn-IN"/>
              </w:rPr>
              <w:t>.৪</w:t>
            </w:r>
          </w:p>
        </w:tc>
        <w:tc>
          <w:tcPr>
            <w:tcW w:w="2329" w:type="dxa"/>
            <w:gridSpan w:val="2"/>
          </w:tcPr>
          <w:p w:rsidR="004C52AE" w:rsidRPr="00C47C64" w:rsidRDefault="004C52AE" w:rsidP="00C32A96">
            <w:pPr>
              <w:spacing w:before="40" w:after="40"/>
              <w:rPr>
                <w:rFonts w:ascii="Nikosh" w:hAnsi="Nikosh" w:cs="Nikosh"/>
                <w:szCs w:val="22"/>
                <w:cs/>
                <w:lang w:bidi="bn-IN"/>
              </w:rPr>
            </w:pPr>
            <w:r w:rsidRPr="00C47C64">
              <w:rPr>
                <w:rFonts w:ascii="Nikosh" w:hAnsi="Nikosh" w:cs="Nikosh"/>
                <w:szCs w:val="22"/>
                <w:cs/>
                <w:lang w:bidi="bn-IN"/>
              </w:rPr>
              <w:t>শাখার নাম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 ঠিকানা</w:t>
            </w:r>
          </w:p>
          <w:p w:rsidR="004C52AE" w:rsidRPr="00C32A96" w:rsidRDefault="004C52AE" w:rsidP="00C32A96">
            <w:pPr>
              <w:spacing w:before="40" w:after="40"/>
              <w:rPr>
                <w:rFonts w:ascii="Calibri" w:hAnsi="Calibri" w:cs="Nikosh"/>
                <w:sz w:val="20"/>
                <w:szCs w:val="20"/>
                <w:lang w:bidi="bn-IN"/>
              </w:rPr>
            </w:pPr>
            <w:r w:rsidRPr="00C32A96">
              <w:rPr>
                <w:rFonts w:ascii="Calibri" w:hAnsi="Calibri" w:cs="Nikosh"/>
                <w:sz w:val="20"/>
                <w:szCs w:val="20"/>
              </w:rPr>
              <w:t>Branch Name</w:t>
            </w:r>
            <w:r w:rsidRPr="00C32A96">
              <w:rPr>
                <w:rFonts w:ascii="Calibri" w:hAnsi="Calibri" w:cs="Nikosh"/>
                <w:sz w:val="20"/>
                <w:szCs w:val="20"/>
                <w:cs/>
                <w:lang w:bidi="bn-IN"/>
              </w:rPr>
              <w:t xml:space="preserve"> </w:t>
            </w:r>
            <w:r w:rsidRPr="00C32A96">
              <w:rPr>
                <w:rFonts w:ascii="Calibri" w:hAnsi="Calibri" w:cs="Nikosh"/>
                <w:sz w:val="20"/>
                <w:szCs w:val="20"/>
                <w:lang w:bidi="bn-IN"/>
              </w:rPr>
              <w:t>&amp; Address</w:t>
            </w:r>
          </w:p>
        </w:tc>
        <w:tc>
          <w:tcPr>
            <w:tcW w:w="6833" w:type="dxa"/>
            <w:gridSpan w:val="23"/>
          </w:tcPr>
          <w:p w:rsidR="004C52AE" w:rsidRDefault="004C52AE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  <w:p w:rsidR="00F55F20" w:rsidRDefault="00F55F20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  <w:p w:rsidR="00F55F20" w:rsidRPr="00C47C64" w:rsidRDefault="00F55F20" w:rsidP="00C32A96">
            <w:pPr>
              <w:spacing w:before="40" w:after="40"/>
              <w:rPr>
                <w:rFonts w:ascii="Nikosh" w:hAnsi="Nikosh" w:cs="Nikosh"/>
                <w:szCs w:val="22"/>
              </w:rPr>
            </w:pPr>
          </w:p>
        </w:tc>
      </w:tr>
    </w:tbl>
    <w:p w:rsidR="00D64DD0" w:rsidRPr="00671534" w:rsidRDefault="00D64DD0" w:rsidP="00671534">
      <w:pPr>
        <w:spacing w:before="40" w:after="40" w:line="240" w:lineRule="auto"/>
        <w:ind w:right="-180"/>
        <w:rPr>
          <w:rFonts w:ascii="Nikosh" w:hAnsi="Nikosh" w:cs="Nikosh"/>
          <w:szCs w:val="22"/>
          <w:cs/>
          <w:lang w:bidi="bn-IN"/>
        </w:rPr>
      </w:pPr>
    </w:p>
    <w:sectPr w:rsidR="00D64DD0" w:rsidRPr="00671534" w:rsidSect="006E5FDC">
      <w:footerReference w:type="default" r:id="rId9"/>
      <w:pgSz w:w="11907" w:h="16839" w:code="9"/>
      <w:pgMar w:top="864" w:right="864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91" w:rsidRDefault="008A1C91" w:rsidP="00207A6B">
      <w:pPr>
        <w:spacing w:after="0" w:line="240" w:lineRule="auto"/>
      </w:pPr>
      <w:r>
        <w:separator/>
      </w:r>
    </w:p>
  </w:endnote>
  <w:endnote w:type="continuationSeparator" w:id="0">
    <w:p w:rsidR="008A1C91" w:rsidRDefault="008A1C91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6B" w:rsidRPr="0037207B" w:rsidRDefault="00207A6B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721483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721483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:rsidR="00207A6B" w:rsidRDefault="00207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91" w:rsidRDefault="008A1C91" w:rsidP="00207A6B">
      <w:pPr>
        <w:spacing w:after="0" w:line="240" w:lineRule="auto"/>
      </w:pPr>
      <w:r>
        <w:separator/>
      </w:r>
    </w:p>
  </w:footnote>
  <w:footnote w:type="continuationSeparator" w:id="0">
    <w:p w:rsidR="008A1C91" w:rsidRDefault="008A1C91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1"/>
    <w:rsid w:val="00017FA1"/>
    <w:rsid w:val="00022FA0"/>
    <w:rsid w:val="00024EA3"/>
    <w:rsid w:val="000321AC"/>
    <w:rsid w:val="00035775"/>
    <w:rsid w:val="00043037"/>
    <w:rsid w:val="0004629C"/>
    <w:rsid w:val="00051CD6"/>
    <w:rsid w:val="00056159"/>
    <w:rsid w:val="000638A8"/>
    <w:rsid w:val="000640DE"/>
    <w:rsid w:val="00084D6F"/>
    <w:rsid w:val="00086760"/>
    <w:rsid w:val="0008731D"/>
    <w:rsid w:val="00090CC1"/>
    <w:rsid w:val="00095C49"/>
    <w:rsid w:val="000963AA"/>
    <w:rsid w:val="00096ED7"/>
    <w:rsid w:val="00097766"/>
    <w:rsid w:val="000A0170"/>
    <w:rsid w:val="000A0D92"/>
    <w:rsid w:val="000A11D1"/>
    <w:rsid w:val="000B386F"/>
    <w:rsid w:val="000B6D0B"/>
    <w:rsid w:val="000C5D76"/>
    <w:rsid w:val="000C79A0"/>
    <w:rsid w:val="000E02B8"/>
    <w:rsid w:val="000E12B3"/>
    <w:rsid w:val="000E1712"/>
    <w:rsid w:val="000E34D6"/>
    <w:rsid w:val="000F4E49"/>
    <w:rsid w:val="00100A71"/>
    <w:rsid w:val="00121A69"/>
    <w:rsid w:val="00127D52"/>
    <w:rsid w:val="00131D82"/>
    <w:rsid w:val="001324A4"/>
    <w:rsid w:val="00142F7D"/>
    <w:rsid w:val="00145492"/>
    <w:rsid w:val="00151095"/>
    <w:rsid w:val="001657D1"/>
    <w:rsid w:val="001720CE"/>
    <w:rsid w:val="00172A94"/>
    <w:rsid w:val="001755D8"/>
    <w:rsid w:val="00192603"/>
    <w:rsid w:val="001A2666"/>
    <w:rsid w:val="001B6E2C"/>
    <w:rsid w:val="001B799D"/>
    <w:rsid w:val="001C4D67"/>
    <w:rsid w:val="001D1639"/>
    <w:rsid w:val="001F1D85"/>
    <w:rsid w:val="00201912"/>
    <w:rsid w:val="0020386C"/>
    <w:rsid w:val="00207A6B"/>
    <w:rsid w:val="00217219"/>
    <w:rsid w:val="00225BB2"/>
    <w:rsid w:val="00225CDB"/>
    <w:rsid w:val="00231F9F"/>
    <w:rsid w:val="002320A3"/>
    <w:rsid w:val="002326D1"/>
    <w:rsid w:val="00246760"/>
    <w:rsid w:val="002605E4"/>
    <w:rsid w:val="00261342"/>
    <w:rsid w:val="002618FC"/>
    <w:rsid w:val="00274E58"/>
    <w:rsid w:val="002753BF"/>
    <w:rsid w:val="0028397C"/>
    <w:rsid w:val="002955E2"/>
    <w:rsid w:val="002A3A0B"/>
    <w:rsid w:val="002A3FB1"/>
    <w:rsid w:val="002A4646"/>
    <w:rsid w:val="002A6A7B"/>
    <w:rsid w:val="002B3B84"/>
    <w:rsid w:val="002B7B98"/>
    <w:rsid w:val="002C132A"/>
    <w:rsid w:val="002E5CC3"/>
    <w:rsid w:val="002F3A70"/>
    <w:rsid w:val="00304938"/>
    <w:rsid w:val="003211BB"/>
    <w:rsid w:val="003609AE"/>
    <w:rsid w:val="00365AB8"/>
    <w:rsid w:val="003752BC"/>
    <w:rsid w:val="00381236"/>
    <w:rsid w:val="003B7F60"/>
    <w:rsid w:val="003C02B5"/>
    <w:rsid w:val="003C7CB6"/>
    <w:rsid w:val="003D1A86"/>
    <w:rsid w:val="003D1FCA"/>
    <w:rsid w:val="003D343E"/>
    <w:rsid w:val="003D6FBF"/>
    <w:rsid w:val="003E0CE8"/>
    <w:rsid w:val="003E6269"/>
    <w:rsid w:val="003F042B"/>
    <w:rsid w:val="003F709D"/>
    <w:rsid w:val="003F7336"/>
    <w:rsid w:val="00403AEB"/>
    <w:rsid w:val="0040542C"/>
    <w:rsid w:val="00416E70"/>
    <w:rsid w:val="004253DE"/>
    <w:rsid w:val="00433108"/>
    <w:rsid w:val="00445758"/>
    <w:rsid w:val="00450300"/>
    <w:rsid w:val="00450AD6"/>
    <w:rsid w:val="0046300E"/>
    <w:rsid w:val="004749BA"/>
    <w:rsid w:val="0048219F"/>
    <w:rsid w:val="0048544B"/>
    <w:rsid w:val="00490385"/>
    <w:rsid w:val="0049642F"/>
    <w:rsid w:val="004B42FF"/>
    <w:rsid w:val="004B55D7"/>
    <w:rsid w:val="004C52AE"/>
    <w:rsid w:val="004C7C0A"/>
    <w:rsid w:val="004D1B38"/>
    <w:rsid w:val="004D48A2"/>
    <w:rsid w:val="004D56BB"/>
    <w:rsid w:val="004F0498"/>
    <w:rsid w:val="004F11F9"/>
    <w:rsid w:val="004F24F5"/>
    <w:rsid w:val="004F35CA"/>
    <w:rsid w:val="004F76E7"/>
    <w:rsid w:val="00510F43"/>
    <w:rsid w:val="00514712"/>
    <w:rsid w:val="005153DA"/>
    <w:rsid w:val="00520129"/>
    <w:rsid w:val="005209D8"/>
    <w:rsid w:val="00521080"/>
    <w:rsid w:val="0052428B"/>
    <w:rsid w:val="00524426"/>
    <w:rsid w:val="00531B4B"/>
    <w:rsid w:val="0053212B"/>
    <w:rsid w:val="0056601F"/>
    <w:rsid w:val="005761FD"/>
    <w:rsid w:val="00594784"/>
    <w:rsid w:val="005957A3"/>
    <w:rsid w:val="005A7D3E"/>
    <w:rsid w:val="005B580D"/>
    <w:rsid w:val="005C3233"/>
    <w:rsid w:val="005C5895"/>
    <w:rsid w:val="005C5BC5"/>
    <w:rsid w:val="005C6B15"/>
    <w:rsid w:val="005D1BD7"/>
    <w:rsid w:val="005E1873"/>
    <w:rsid w:val="005E1D54"/>
    <w:rsid w:val="005E3554"/>
    <w:rsid w:val="005E4AA8"/>
    <w:rsid w:val="005E4E12"/>
    <w:rsid w:val="005F04A5"/>
    <w:rsid w:val="00600144"/>
    <w:rsid w:val="00603936"/>
    <w:rsid w:val="00606FC9"/>
    <w:rsid w:val="00610479"/>
    <w:rsid w:val="00613BAD"/>
    <w:rsid w:val="0061492B"/>
    <w:rsid w:val="00623CA3"/>
    <w:rsid w:val="006331E5"/>
    <w:rsid w:val="00647A1B"/>
    <w:rsid w:val="00657390"/>
    <w:rsid w:val="00660401"/>
    <w:rsid w:val="00667A65"/>
    <w:rsid w:val="00667CEE"/>
    <w:rsid w:val="00670C24"/>
    <w:rsid w:val="00671534"/>
    <w:rsid w:val="00671BBB"/>
    <w:rsid w:val="0068027B"/>
    <w:rsid w:val="0068221A"/>
    <w:rsid w:val="00686B76"/>
    <w:rsid w:val="00691725"/>
    <w:rsid w:val="00695245"/>
    <w:rsid w:val="00696EF4"/>
    <w:rsid w:val="006A3070"/>
    <w:rsid w:val="006A6176"/>
    <w:rsid w:val="006B028E"/>
    <w:rsid w:val="006B23C3"/>
    <w:rsid w:val="006B3A40"/>
    <w:rsid w:val="006C2D28"/>
    <w:rsid w:val="006C2EC4"/>
    <w:rsid w:val="006D14CE"/>
    <w:rsid w:val="006D3986"/>
    <w:rsid w:val="006D6349"/>
    <w:rsid w:val="006E309B"/>
    <w:rsid w:val="006E5FDC"/>
    <w:rsid w:val="006F5E27"/>
    <w:rsid w:val="00707E9A"/>
    <w:rsid w:val="00721483"/>
    <w:rsid w:val="00721AC0"/>
    <w:rsid w:val="00722889"/>
    <w:rsid w:val="00723B6A"/>
    <w:rsid w:val="00735BE9"/>
    <w:rsid w:val="007369C1"/>
    <w:rsid w:val="00737056"/>
    <w:rsid w:val="00741923"/>
    <w:rsid w:val="00751363"/>
    <w:rsid w:val="007530A8"/>
    <w:rsid w:val="00765AFC"/>
    <w:rsid w:val="00767E5C"/>
    <w:rsid w:val="00772E25"/>
    <w:rsid w:val="00776573"/>
    <w:rsid w:val="0078690D"/>
    <w:rsid w:val="0079041A"/>
    <w:rsid w:val="00790F54"/>
    <w:rsid w:val="00792634"/>
    <w:rsid w:val="00793EF1"/>
    <w:rsid w:val="007A67E4"/>
    <w:rsid w:val="007B61AC"/>
    <w:rsid w:val="007B716B"/>
    <w:rsid w:val="007C7652"/>
    <w:rsid w:val="007D1484"/>
    <w:rsid w:val="007D6A50"/>
    <w:rsid w:val="007D7CC9"/>
    <w:rsid w:val="007D7F48"/>
    <w:rsid w:val="007E40DB"/>
    <w:rsid w:val="007E57E3"/>
    <w:rsid w:val="007F10DE"/>
    <w:rsid w:val="007F3BAC"/>
    <w:rsid w:val="007F53A7"/>
    <w:rsid w:val="00800166"/>
    <w:rsid w:val="00805183"/>
    <w:rsid w:val="00806FC5"/>
    <w:rsid w:val="008075E9"/>
    <w:rsid w:val="00807907"/>
    <w:rsid w:val="008220EB"/>
    <w:rsid w:val="00831C65"/>
    <w:rsid w:val="0083214D"/>
    <w:rsid w:val="00842DC1"/>
    <w:rsid w:val="00844734"/>
    <w:rsid w:val="00845F5A"/>
    <w:rsid w:val="00857868"/>
    <w:rsid w:val="00862027"/>
    <w:rsid w:val="008662E3"/>
    <w:rsid w:val="00866C2C"/>
    <w:rsid w:val="00872F64"/>
    <w:rsid w:val="008735B3"/>
    <w:rsid w:val="00882B33"/>
    <w:rsid w:val="00884024"/>
    <w:rsid w:val="00885AA5"/>
    <w:rsid w:val="00892FD5"/>
    <w:rsid w:val="008944C5"/>
    <w:rsid w:val="008A1C91"/>
    <w:rsid w:val="008A296A"/>
    <w:rsid w:val="008A5A20"/>
    <w:rsid w:val="008B195F"/>
    <w:rsid w:val="008B5181"/>
    <w:rsid w:val="008B7D50"/>
    <w:rsid w:val="008B7F33"/>
    <w:rsid w:val="008C7C10"/>
    <w:rsid w:val="008D32A4"/>
    <w:rsid w:val="008E2A97"/>
    <w:rsid w:val="008F1BAE"/>
    <w:rsid w:val="008F2DAA"/>
    <w:rsid w:val="009023B7"/>
    <w:rsid w:val="0091779F"/>
    <w:rsid w:val="009319E8"/>
    <w:rsid w:val="009360CD"/>
    <w:rsid w:val="0094037D"/>
    <w:rsid w:val="009471F9"/>
    <w:rsid w:val="00953A55"/>
    <w:rsid w:val="00956E09"/>
    <w:rsid w:val="00971AD4"/>
    <w:rsid w:val="00975C9A"/>
    <w:rsid w:val="009776C1"/>
    <w:rsid w:val="00980E26"/>
    <w:rsid w:val="00983DF3"/>
    <w:rsid w:val="00997AC5"/>
    <w:rsid w:val="009A057C"/>
    <w:rsid w:val="009A7D98"/>
    <w:rsid w:val="009B0ADB"/>
    <w:rsid w:val="009B5DF8"/>
    <w:rsid w:val="009C5DAB"/>
    <w:rsid w:val="009C7F13"/>
    <w:rsid w:val="009E3B8B"/>
    <w:rsid w:val="009E7BAF"/>
    <w:rsid w:val="00A0610C"/>
    <w:rsid w:val="00A107A5"/>
    <w:rsid w:val="00A10989"/>
    <w:rsid w:val="00A17653"/>
    <w:rsid w:val="00A21D9D"/>
    <w:rsid w:val="00A31084"/>
    <w:rsid w:val="00A358D4"/>
    <w:rsid w:val="00A45166"/>
    <w:rsid w:val="00A45714"/>
    <w:rsid w:val="00A5195F"/>
    <w:rsid w:val="00A5480C"/>
    <w:rsid w:val="00A56FFE"/>
    <w:rsid w:val="00A63942"/>
    <w:rsid w:val="00A7114D"/>
    <w:rsid w:val="00A740A9"/>
    <w:rsid w:val="00A74F30"/>
    <w:rsid w:val="00A821FF"/>
    <w:rsid w:val="00A84A15"/>
    <w:rsid w:val="00A86D45"/>
    <w:rsid w:val="00A9389D"/>
    <w:rsid w:val="00AA6BF2"/>
    <w:rsid w:val="00AB6504"/>
    <w:rsid w:val="00AB6FB6"/>
    <w:rsid w:val="00AB79D9"/>
    <w:rsid w:val="00AC6523"/>
    <w:rsid w:val="00AD15DA"/>
    <w:rsid w:val="00AD22A8"/>
    <w:rsid w:val="00AD33A6"/>
    <w:rsid w:val="00AD4A71"/>
    <w:rsid w:val="00AD55CA"/>
    <w:rsid w:val="00AF65C3"/>
    <w:rsid w:val="00B01287"/>
    <w:rsid w:val="00B05CE7"/>
    <w:rsid w:val="00B11FD2"/>
    <w:rsid w:val="00B16C5C"/>
    <w:rsid w:val="00B17427"/>
    <w:rsid w:val="00B20ADD"/>
    <w:rsid w:val="00B259F7"/>
    <w:rsid w:val="00B36FFC"/>
    <w:rsid w:val="00B41F3B"/>
    <w:rsid w:val="00B503CD"/>
    <w:rsid w:val="00B7273B"/>
    <w:rsid w:val="00B747D0"/>
    <w:rsid w:val="00B7682B"/>
    <w:rsid w:val="00B9196B"/>
    <w:rsid w:val="00BA14DD"/>
    <w:rsid w:val="00BA482B"/>
    <w:rsid w:val="00BA5ABF"/>
    <w:rsid w:val="00BB36AC"/>
    <w:rsid w:val="00BC1238"/>
    <w:rsid w:val="00BD24F2"/>
    <w:rsid w:val="00BD3573"/>
    <w:rsid w:val="00BD7320"/>
    <w:rsid w:val="00BE2395"/>
    <w:rsid w:val="00BE2980"/>
    <w:rsid w:val="00BE3AD5"/>
    <w:rsid w:val="00BE7037"/>
    <w:rsid w:val="00BF1952"/>
    <w:rsid w:val="00BF6C79"/>
    <w:rsid w:val="00C10F01"/>
    <w:rsid w:val="00C133D7"/>
    <w:rsid w:val="00C14AC5"/>
    <w:rsid w:val="00C150B5"/>
    <w:rsid w:val="00C17E87"/>
    <w:rsid w:val="00C24C79"/>
    <w:rsid w:val="00C31F17"/>
    <w:rsid w:val="00C3272E"/>
    <w:rsid w:val="00C32A96"/>
    <w:rsid w:val="00C36B2E"/>
    <w:rsid w:val="00C471CE"/>
    <w:rsid w:val="00C47C64"/>
    <w:rsid w:val="00C53584"/>
    <w:rsid w:val="00C65911"/>
    <w:rsid w:val="00C705C3"/>
    <w:rsid w:val="00C714F3"/>
    <w:rsid w:val="00C77D43"/>
    <w:rsid w:val="00C80825"/>
    <w:rsid w:val="00C844D9"/>
    <w:rsid w:val="00C95F9B"/>
    <w:rsid w:val="00C978F5"/>
    <w:rsid w:val="00CA5C3E"/>
    <w:rsid w:val="00CA6872"/>
    <w:rsid w:val="00CA6C74"/>
    <w:rsid w:val="00CB4FF3"/>
    <w:rsid w:val="00CC3082"/>
    <w:rsid w:val="00CC5D3D"/>
    <w:rsid w:val="00CD718D"/>
    <w:rsid w:val="00CE2931"/>
    <w:rsid w:val="00CF1F23"/>
    <w:rsid w:val="00CF1F77"/>
    <w:rsid w:val="00D257C3"/>
    <w:rsid w:val="00D25CA2"/>
    <w:rsid w:val="00D260F8"/>
    <w:rsid w:val="00D27475"/>
    <w:rsid w:val="00D34B74"/>
    <w:rsid w:val="00D5060D"/>
    <w:rsid w:val="00D5235B"/>
    <w:rsid w:val="00D52459"/>
    <w:rsid w:val="00D5394C"/>
    <w:rsid w:val="00D57B1D"/>
    <w:rsid w:val="00D62338"/>
    <w:rsid w:val="00D649FE"/>
    <w:rsid w:val="00D64DD0"/>
    <w:rsid w:val="00D711A0"/>
    <w:rsid w:val="00D76BAF"/>
    <w:rsid w:val="00D82829"/>
    <w:rsid w:val="00D90CBB"/>
    <w:rsid w:val="00D92791"/>
    <w:rsid w:val="00D945D4"/>
    <w:rsid w:val="00D94B1F"/>
    <w:rsid w:val="00DB627F"/>
    <w:rsid w:val="00DB7D62"/>
    <w:rsid w:val="00DD5E2B"/>
    <w:rsid w:val="00DF0249"/>
    <w:rsid w:val="00DF49B5"/>
    <w:rsid w:val="00DF51FD"/>
    <w:rsid w:val="00E0444E"/>
    <w:rsid w:val="00E067B8"/>
    <w:rsid w:val="00E073C7"/>
    <w:rsid w:val="00E17772"/>
    <w:rsid w:val="00E1778C"/>
    <w:rsid w:val="00E208D2"/>
    <w:rsid w:val="00E23F9B"/>
    <w:rsid w:val="00E5521D"/>
    <w:rsid w:val="00E622E9"/>
    <w:rsid w:val="00E81296"/>
    <w:rsid w:val="00E8221F"/>
    <w:rsid w:val="00E8522B"/>
    <w:rsid w:val="00E86045"/>
    <w:rsid w:val="00E9522E"/>
    <w:rsid w:val="00E956B7"/>
    <w:rsid w:val="00E956C5"/>
    <w:rsid w:val="00EB00A4"/>
    <w:rsid w:val="00EC545D"/>
    <w:rsid w:val="00EE3EC6"/>
    <w:rsid w:val="00EF7107"/>
    <w:rsid w:val="00F01B00"/>
    <w:rsid w:val="00F047B6"/>
    <w:rsid w:val="00F10F05"/>
    <w:rsid w:val="00F12F4B"/>
    <w:rsid w:val="00F2038C"/>
    <w:rsid w:val="00F31812"/>
    <w:rsid w:val="00F462AE"/>
    <w:rsid w:val="00F46E64"/>
    <w:rsid w:val="00F52372"/>
    <w:rsid w:val="00F53791"/>
    <w:rsid w:val="00F55F20"/>
    <w:rsid w:val="00F565C2"/>
    <w:rsid w:val="00F57C95"/>
    <w:rsid w:val="00F70A8C"/>
    <w:rsid w:val="00F85A76"/>
    <w:rsid w:val="00F87101"/>
    <w:rsid w:val="00F91939"/>
    <w:rsid w:val="00F97858"/>
    <w:rsid w:val="00FA1D76"/>
    <w:rsid w:val="00FA344A"/>
    <w:rsid w:val="00FA46A9"/>
    <w:rsid w:val="00FA4A89"/>
    <w:rsid w:val="00FA4E0E"/>
    <w:rsid w:val="00FA701C"/>
    <w:rsid w:val="00FB3F93"/>
    <w:rsid w:val="00FC542B"/>
    <w:rsid w:val="00FD2671"/>
    <w:rsid w:val="00FD4BE0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72B7-991D-4541-A0A8-A802D721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A. F. M. Kamrujjaman</cp:lastModifiedBy>
  <cp:revision>59</cp:revision>
  <cp:lastPrinted>2018-09-05T05:54:00Z</cp:lastPrinted>
  <dcterms:created xsi:type="dcterms:W3CDTF">2018-09-04T06:21:00Z</dcterms:created>
  <dcterms:modified xsi:type="dcterms:W3CDTF">2018-09-05T05:59:00Z</dcterms:modified>
</cp:coreProperties>
</file>