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10B" w14:textId="77777777" w:rsidR="0051448F" w:rsidRPr="00E97298" w:rsidRDefault="0051448F" w:rsidP="0051448F">
      <w:pPr>
        <w:keepNext/>
        <w:spacing w:before="120"/>
        <w:jc w:val="center"/>
        <w:rPr>
          <w:rFonts w:ascii="Arial" w:hAnsi="Arial" w:cs="Arial"/>
          <w:b/>
          <w:sz w:val="20"/>
        </w:rPr>
      </w:pPr>
      <w:r w:rsidRPr="00E97298">
        <w:rPr>
          <w:rFonts w:ascii="Arial" w:hAnsi="Arial" w:cs="Arial"/>
          <w:b/>
          <w:sz w:val="20"/>
        </w:rPr>
        <w:t>Grant No</w:t>
      </w:r>
      <w:r>
        <w:rPr>
          <w:rFonts w:ascii="Arial" w:hAnsi="Arial" w:cs="Arial"/>
          <w:b/>
          <w:sz w:val="20"/>
        </w:rPr>
        <w:t xml:space="preserve">. </w:t>
      </w:r>
      <w:permStart w:id="795422864" w:edGrp="everyone"/>
      <w:r>
        <w:rPr>
          <w:rFonts w:ascii="Arial" w:hAnsi="Arial" w:cs="Arial"/>
          <w:b/>
          <w:sz w:val="20"/>
        </w:rPr>
        <w:t>0</w:t>
      </w:r>
      <w:r w:rsidR="00A95903">
        <w:rPr>
          <w:rFonts w:ascii="Arial" w:hAnsi="Arial" w:cs="Arial"/>
          <w:b/>
          <w:sz w:val="20"/>
        </w:rPr>
        <w:t>7</w:t>
      </w:r>
      <w:permEnd w:id="795422864"/>
    </w:p>
    <w:p w14:paraId="0B8BA00E" w14:textId="77777777" w:rsidR="0051448F" w:rsidRPr="00227D0A" w:rsidRDefault="00777D28" w:rsidP="0051448F">
      <w:pPr>
        <w:keepNext/>
        <w:spacing w:before="120"/>
        <w:jc w:val="center"/>
        <w:rPr>
          <w:rFonts w:ascii="Arial" w:hAnsi="Arial" w:cs="Arial"/>
          <w:b/>
        </w:rPr>
      </w:pPr>
      <w:r>
        <w:rPr>
          <w:rFonts w:ascii="Arial" w:hAnsi="Arial" w:cs="Arial"/>
          <w:b/>
        </w:rPr>
        <w:t>1</w:t>
      </w:r>
      <w:r w:rsidR="0051448F" w:rsidRPr="00227D0A">
        <w:rPr>
          <w:rFonts w:ascii="Arial" w:hAnsi="Arial" w:cs="Arial"/>
          <w:b/>
        </w:rPr>
        <w:t>09</w:t>
      </w:r>
      <w:r w:rsidR="0031729E">
        <w:rPr>
          <w:rFonts w:ascii="Arial" w:hAnsi="Arial" w:cs="Arial"/>
          <w:b/>
        </w:rPr>
        <w:t xml:space="preserve"> </w:t>
      </w:r>
      <w:r w:rsidR="0051448F" w:rsidRPr="00227D0A">
        <w:rPr>
          <w:rFonts w:ascii="Arial" w:hAnsi="Arial" w:cs="Arial"/>
          <w:b/>
        </w:rPr>
        <w:t>- Finance Division</w:t>
      </w:r>
    </w:p>
    <w:p w14:paraId="0687F2B6" w14:textId="77777777" w:rsidR="0051448F" w:rsidRPr="00227D0A" w:rsidRDefault="0051448F" w:rsidP="0051448F">
      <w:pPr>
        <w:keepNext/>
        <w:spacing w:before="120"/>
        <w:jc w:val="center"/>
        <w:rPr>
          <w:rFonts w:ascii="Arial" w:hAnsi="Arial" w:cs="Arial"/>
          <w:b/>
          <w:sz w:val="20"/>
          <w:szCs w:val="20"/>
        </w:rPr>
      </w:pPr>
      <w:r w:rsidRPr="00227D0A">
        <w:rPr>
          <w:rFonts w:ascii="Arial" w:hAnsi="Arial" w:cs="Arial"/>
          <w:b/>
          <w:sz w:val="20"/>
          <w:szCs w:val="20"/>
        </w:rPr>
        <w:t>Medium term expenditure</w:t>
      </w:r>
    </w:p>
    <w:p w14:paraId="20ABB678" w14:textId="77777777" w:rsidR="009B11E8" w:rsidRPr="00101E24" w:rsidRDefault="009B11E8" w:rsidP="009B11E8">
      <w:pPr>
        <w:jc w:val="right"/>
        <w:rPr>
          <w:rFonts w:ascii="Arial" w:eastAsia="Nikosh" w:hAnsi="Arial" w:cs="Arial"/>
          <w:sz w:val="20"/>
          <w:szCs w:val="20"/>
          <w:lang w:bidi="bn-BD"/>
        </w:rPr>
      </w:pPr>
      <w:bookmarkStart w:id="0" w:name="_Hlk53473705"/>
      <w:r w:rsidRPr="00101E24">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B11E8" w:rsidRPr="00101E24" w14:paraId="07A70E84" w14:textId="77777777" w:rsidTr="0074794A">
        <w:tc>
          <w:tcPr>
            <w:tcW w:w="2160" w:type="dxa"/>
            <w:vMerge w:val="restart"/>
            <w:vAlign w:val="center"/>
          </w:tcPr>
          <w:p w14:paraId="7683EAF6" w14:textId="77777777" w:rsidR="009B11E8" w:rsidRPr="00101E24" w:rsidRDefault="009B11E8"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3DD9E99C" w14:textId="77777777" w:rsidR="009B11E8" w:rsidRPr="00184862" w:rsidRDefault="009B11E8" w:rsidP="0074794A">
            <w:pPr>
              <w:spacing w:before="60" w:after="60"/>
              <w:ind w:left="-60" w:right="-60"/>
              <w:jc w:val="center"/>
              <w:rPr>
                <w:rFonts w:ascii="Arial" w:hAnsi="Arial" w:cs="Arial"/>
                <w:b/>
                <w:sz w:val="16"/>
                <w:szCs w:val="16"/>
              </w:rPr>
            </w:pPr>
            <w:r w:rsidRPr="00184862">
              <w:rPr>
                <w:rFonts w:ascii="Arial" w:hAnsi="Arial" w:cs="Arial"/>
                <w:b/>
                <w:sz w:val="16"/>
                <w:szCs w:val="16"/>
              </w:rPr>
              <w:t>Budget</w:t>
            </w:r>
          </w:p>
          <w:p w14:paraId="6BE3E474" w14:textId="77777777" w:rsidR="009B11E8" w:rsidRPr="00184862" w:rsidRDefault="009B11E8"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rPr>
              <w:t>2021-22</w:t>
            </w:r>
          </w:p>
        </w:tc>
        <w:tc>
          <w:tcPr>
            <w:tcW w:w="3987" w:type="dxa"/>
            <w:gridSpan w:val="2"/>
            <w:vAlign w:val="center"/>
          </w:tcPr>
          <w:p w14:paraId="20C02DBA" w14:textId="77777777" w:rsidR="009B11E8" w:rsidRPr="00184862" w:rsidRDefault="009B11E8"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rPr>
              <w:t>Projection</w:t>
            </w:r>
          </w:p>
        </w:tc>
      </w:tr>
      <w:tr w:rsidR="009B11E8" w:rsidRPr="00101E24" w14:paraId="1C258527" w14:textId="77777777" w:rsidTr="0074794A">
        <w:tc>
          <w:tcPr>
            <w:tcW w:w="2160" w:type="dxa"/>
            <w:vMerge/>
            <w:vAlign w:val="center"/>
          </w:tcPr>
          <w:p w14:paraId="2EE49E8B" w14:textId="77777777" w:rsidR="009B11E8" w:rsidRPr="00101E24" w:rsidRDefault="009B11E8" w:rsidP="0074794A">
            <w:pPr>
              <w:spacing w:before="60" w:after="60"/>
              <w:jc w:val="center"/>
              <w:rPr>
                <w:rFonts w:ascii="Arial" w:hAnsi="Arial" w:cs="Arial"/>
                <w:b/>
                <w:sz w:val="16"/>
                <w:szCs w:val="16"/>
              </w:rPr>
            </w:pPr>
          </w:p>
        </w:tc>
        <w:tc>
          <w:tcPr>
            <w:tcW w:w="2160" w:type="dxa"/>
            <w:vMerge/>
            <w:vAlign w:val="center"/>
          </w:tcPr>
          <w:p w14:paraId="13A30401" w14:textId="77777777" w:rsidR="009B11E8" w:rsidRPr="00184862" w:rsidRDefault="009B11E8" w:rsidP="0074794A">
            <w:pPr>
              <w:spacing w:before="60" w:after="60"/>
              <w:ind w:left="-60" w:right="-60"/>
              <w:jc w:val="center"/>
              <w:rPr>
                <w:rFonts w:ascii="Arial" w:hAnsi="Arial" w:cs="Arial"/>
                <w:b/>
                <w:sz w:val="16"/>
                <w:szCs w:val="16"/>
              </w:rPr>
            </w:pPr>
          </w:p>
        </w:tc>
        <w:tc>
          <w:tcPr>
            <w:tcW w:w="1980" w:type="dxa"/>
            <w:vAlign w:val="center"/>
          </w:tcPr>
          <w:p w14:paraId="6FDD551B" w14:textId="77777777" w:rsidR="009B11E8" w:rsidRPr="00184862" w:rsidRDefault="009B11E8"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1916D63C" w14:textId="77777777" w:rsidR="009B11E8" w:rsidRPr="00184862" w:rsidRDefault="009B11E8"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9B11E8" w:rsidRPr="00101E24" w14:paraId="65F3B17D" w14:textId="77777777" w:rsidTr="0074794A">
        <w:tc>
          <w:tcPr>
            <w:tcW w:w="2160" w:type="dxa"/>
          </w:tcPr>
          <w:p w14:paraId="6671FC56" w14:textId="77777777" w:rsidR="009B11E8" w:rsidRPr="00101E24" w:rsidRDefault="009B11E8" w:rsidP="0074794A">
            <w:pPr>
              <w:spacing w:before="60" w:after="60"/>
              <w:rPr>
                <w:rFonts w:ascii="Arial" w:hAnsi="Arial" w:cs="Arial"/>
                <w:sz w:val="16"/>
                <w:szCs w:val="16"/>
              </w:rPr>
            </w:pPr>
            <w:r>
              <w:rPr>
                <w:rFonts w:ascii="Arial" w:hAnsi="Arial" w:cs="Arial"/>
                <w:sz w:val="16"/>
                <w:szCs w:val="16"/>
              </w:rPr>
              <w:t>Operating Expenditure</w:t>
            </w:r>
          </w:p>
        </w:tc>
        <w:tc>
          <w:tcPr>
            <w:tcW w:w="2160" w:type="dxa"/>
            <w:vAlign w:val="center"/>
          </w:tcPr>
          <w:p w14:paraId="3DEA60E9"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6394932C"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55DEF898" w14:textId="77777777" w:rsidR="009B11E8" w:rsidRPr="00101E24" w:rsidRDefault="009B11E8" w:rsidP="0074794A">
            <w:pPr>
              <w:spacing w:before="60" w:after="60"/>
              <w:jc w:val="right"/>
              <w:rPr>
                <w:rFonts w:ascii="Arial" w:hAnsi="Arial" w:cs="Arial"/>
                <w:sz w:val="16"/>
                <w:szCs w:val="16"/>
              </w:rPr>
            </w:pPr>
          </w:p>
        </w:tc>
      </w:tr>
      <w:tr w:rsidR="009B11E8" w:rsidRPr="00101E24" w14:paraId="42BEE657" w14:textId="77777777" w:rsidTr="0074794A">
        <w:tc>
          <w:tcPr>
            <w:tcW w:w="2160" w:type="dxa"/>
          </w:tcPr>
          <w:p w14:paraId="50ECF32F" w14:textId="77777777" w:rsidR="009B11E8" w:rsidRPr="00101E24" w:rsidRDefault="009B11E8" w:rsidP="0074794A">
            <w:pPr>
              <w:spacing w:before="60" w:after="60"/>
              <w:rPr>
                <w:rFonts w:ascii="Arial" w:hAnsi="Arial" w:cs="Arial"/>
                <w:sz w:val="16"/>
                <w:szCs w:val="16"/>
              </w:rPr>
            </w:pPr>
            <w:r w:rsidRPr="00101E24">
              <w:rPr>
                <w:rFonts w:ascii="Arial" w:hAnsi="Arial" w:cs="Arial"/>
                <w:sz w:val="16"/>
                <w:szCs w:val="16"/>
              </w:rPr>
              <w:t>Development</w:t>
            </w:r>
            <w:r>
              <w:rPr>
                <w:rFonts w:ascii="Arial" w:hAnsi="Arial" w:cs="Arial"/>
                <w:sz w:val="16"/>
                <w:szCs w:val="16"/>
              </w:rPr>
              <w:t xml:space="preserve"> Expenditure</w:t>
            </w:r>
          </w:p>
        </w:tc>
        <w:tc>
          <w:tcPr>
            <w:tcW w:w="2160" w:type="dxa"/>
            <w:vAlign w:val="center"/>
          </w:tcPr>
          <w:p w14:paraId="2D3A25B2"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2AC4EC6A"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5FAE74AC" w14:textId="77777777" w:rsidR="009B11E8" w:rsidRPr="00101E24" w:rsidRDefault="009B11E8" w:rsidP="0074794A">
            <w:pPr>
              <w:spacing w:before="60" w:after="60"/>
              <w:jc w:val="right"/>
              <w:rPr>
                <w:rFonts w:ascii="Arial" w:hAnsi="Arial" w:cs="Arial"/>
                <w:sz w:val="16"/>
                <w:szCs w:val="16"/>
              </w:rPr>
            </w:pPr>
          </w:p>
        </w:tc>
      </w:tr>
      <w:tr w:rsidR="009B11E8" w:rsidRPr="00101E24" w14:paraId="28E9515F" w14:textId="77777777" w:rsidTr="0074794A">
        <w:tc>
          <w:tcPr>
            <w:tcW w:w="2160" w:type="dxa"/>
          </w:tcPr>
          <w:p w14:paraId="30977B1D" w14:textId="77777777" w:rsidR="009B11E8" w:rsidRPr="00101E24" w:rsidRDefault="009B11E8" w:rsidP="0074794A">
            <w:pPr>
              <w:spacing w:before="60" w:after="60"/>
              <w:jc w:val="right"/>
              <w:rPr>
                <w:rFonts w:ascii="Arial" w:hAnsi="Arial" w:cs="Arial"/>
                <w:b/>
                <w:bCs/>
                <w:sz w:val="16"/>
                <w:szCs w:val="16"/>
              </w:rPr>
            </w:pPr>
            <w:r w:rsidRPr="00101E24">
              <w:rPr>
                <w:rFonts w:ascii="Arial" w:hAnsi="Arial" w:cs="Arial"/>
                <w:b/>
                <w:bCs/>
                <w:sz w:val="16"/>
                <w:szCs w:val="16"/>
              </w:rPr>
              <w:t>Total</w:t>
            </w:r>
          </w:p>
        </w:tc>
        <w:tc>
          <w:tcPr>
            <w:tcW w:w="2160" w:type="dxa"/>
            <w:vAlign w:val="center"/>
          </w:tcPr>
          <w:p w14:paraId="3E5AC367" w14:textId="77777777" w:rsidR="009B11E8" w:rsidRPr="00101E24" w:rsidRDefault="009B11E8" w:rsidP="0074794A">
            <w:pPr>
              <w:spacing w:before="60" w:after="60"/>
              <w:jc w:val="right"/>
              <w:rPr>
                <w:rFonts w:ascii="Arial" w:hAnsi="Arial" w:cs="Arial"/>
                <w:b/>
                <w:bCs/>
                <w:sz w:val="16"/>
                <w:szCs w:val="16"/>
              </w:rPr>
            </w:pPr>
          </w:p>
        </w:tc>
        <w:tc>
          <w:tcPr>
            <w:tcW w:w="1980" w:type="dxa"/>
            <w:vAlign w:val="center"/>
          </w:tcPr>
          <w:p w14:paraId="3B072547" w14:textId="77777777" w:rsidR="009B11E8" w:rsidRPr="00101E24" w:rsidRDefault="009B11E8" w:rsidP="0074794A">
            <w:pPr>
              <w:spacing w:before="60" w:after="60"/>
              <w:jc w:val="right"/>
              <w:rPr>
                <w:rFonts w:ascii="Arial" w:hAnsi="Arial" w:cs="Arial"/>
                <w:b/>
                <w:bCs/>
                <w:sz w:val="16"/>
                <w:szCs w:val="16"/>
              </w:rPr>
            </w:pPr>
          </w:p>
        </w:tc>
        <w:tc>
          <w:tcPr>
            <w:tcW w:w="2007" w:type="dxa"/>
            <w:vAlign w:val="center"/>
          </w:tcPr>
          <w:p w14:paraId="1C2DECFC" w14:textId="77777777" w:rsidR="009B11E8" w:rsidRPr="00101E24" w:rsidRDefault="009B11E8" w:rsidP="0074794A">
            <w:pPr>
              <w:spacing w:before="60" w:after="60"/>
              <w:jc w:val="right"/>
              <w:rPr>
                <w:rFonts w:ascii="Arial" w:hAnsi="Arial" w:cs="Arial"/>
                <w:b/>
                <w:bCs/>
                <w:sz w:val="16"/>
                <w:szCs w:val="16"/>
              </w:rPr>
            </w:pPr>
          </w:p>
        </w:tc>
      </w:tr>
      <w:tr w:rsidR="009B11E8" w:rsidRPr="00101E24" w14:paraId="4478904E" w14:textId="77777777" w:rsidTr="0074794A">
        <w:trPr>
          <w:trHeight w:val="51"/>
        </w:trPr>
        <w:tc>
          <w:tcPr>
            <w:tcW w:w="8307" w:type="dxa"/>
            <w:gridSpan w:val="4"/>
            <w:vAlign w:val="center"/>
          </w:tcPr>
          <w:p w14:paraId="19E36A7A" w14:textId="77777777" w:rsidR="009B11E8" w:rsidRPr="00101E24" w:rsidRDefault="009B11E8" w:rsidP="0074794A">
            <w:pPr>
              <w:spacing w:before="60" w:after="60"/>
              <w:jc w:val="right"/>
              <w:rPr>
                <w:rFonts w:ascii="Arial" w:hAnsi="Arial" w:cs="Arial"/>
                <w:b/>
                <w:bCs/>
                <w:sz w:val="16"/>
                <w:szCs w:val="16"/>
              </w:rPr>
            </w:pPr>
          </w:p>
        </w:tc>
      </w:tr>
      <w:tr w:rsidR="009B11E8" w:rsidRPr="00101E24" w14:paraId="649CC8C1" w14:textId="77777777" w:rsidTr="0074794A">
        <w:tc>
          <w:tcPr>
            <w:tcW w:w="2160" w:type="dxa"/>
          </w:tcPr>
          <w:p w14:paraId="6044CCD6" w14:textId="77777777" w:rsidR="009B11E8" w:rsidRPr="00101E24" w:rsidRDefault="009B11E8" w:rsidP="0074794A">
            <w:pPr>
              <w:spacing w:before="60" w:after="60"/>
              <w:rPr>
                <w:rFonts w:ascii="Arial" w:hAnsi="Arial" w:cs="Arial"/>
                <w:bCs/>
                <w:sz w:val="16"/>
                <w:szCs w:val="16"/>
              </w:rPr>
            </w:pPr>
            <w:r>
              <w:rPr>
                <w:rFonts w:ascii="Arial" w:eastAsia="Nikosh" w:hAnsi="Arial" w:cs="Arial"/>
                <w:bCs/>
                <w:sz w:val="16"/>
                <w:szCs w:val="16"/>
                <w:lang w:bidi="bn-BD"/>
              </w:rPr>
              <w:t>Recurrent</w:t>
            </w:r>
          </w:p>
        </w:tc>
        <w:tc>
          <w:tcPr>
            <w:tcW w:w="2160" w:type="dxa"/>
            <w:vAlign w:val="center"/>
          </w:tcPr>
          <w:p w14:paraId="4A73190A"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3C9472AB"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25FFE263" w14:textId="77777777" w:rsidR="009B11E8" w:rsidRPr="00101E24" w:rsidRDefault="009B11E8" w:rsidP="0074794A">
            <w:pPr>
              <w:spacing w:before="60" w:after="60"/>
              <w:jc w:val="right"/>
              <w:rPr>
                <w:rFonts w:ascii="Arial" w:hAnsi="Arial" w:cs="Arial"/>
                <w:sz w:val="16"/>
                <w:szCs w:val="16"/>
              </w:rPr>
            </w:pPr>
          </w:p>
        </w:tc>
      </w:tr>
      <w:tr w:rsidR="009B11E8" w:rsidRPr="00101E24" w14:paraId="1768D1EB" w14:textId="77777777" w:rsidTr="0074794A">
        <w:tc>
          <w:tcPr>
            <w:tcW w:w="2160" w:type="dxa"/>
          </w:tcPr>
          <w:p w14:paraId="6DCE7751" w14:textId="77777777" w:rsidR="009B11E8" w:rsidRPr="00101E24" w:rsidRDefault="009B11E8" w:rsidP="0074794A">
            <w:pPr>
              <w:spacing w:before="60" w:after="60"/>
              <w:rPr>
                <w:rFonts w:ascii="Arial" w:hAnsi="Arial" w:cs="Arial"/>
                <w:bCs/>
                <w:sz w:val="16"/>
                <w:szCs w:val="16"/>
              </w:rPr>
            </w:pPr>
            <w:r w:rsidRPr="00101E24">
              <w:rPr>
                <w:rFonts w:ascii="Arial" w:eastAsia="Nikosh" w:hAnsi="Arial" w:cs="Arial"/>
                <w:bCs/>
                <w:sz w:val="16"/>
                <w:szCs w:val="16"/>
                <w:lang w:bidi="bn-BD"/>
              </w:rPr>
              <w:t>Capital</w:t>
            </w:r>
          </w:p>
        </w:tc>
        <w:tc>
          <w:tcPr>
            <w:tcW w:w="2160" w:type="dxa"/>
            <w:vAlign w:val="center"/>
          </w:tcPr>
          <w:p w14:paraId="24C44B26"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1983B9DD"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6D7E0A94" w14:textId="77777777" w:rsidR="009B11E8" w:rsidRPr="00101E24" w:rsidRDefault="009B11E8" w:rsidP="0074794A">
            <w:pPr>
              <w:spacing w:before="60" w:after="60"/>
              <w:jc w:val="right"/>
              <w:rPr>
                <w:rFonts w:ascii="Arial" w:hAnsi="Arial" w:cs="Arial"/>
                <w:sz w:val="16"/>
                <w:szCs w:val="16"/>
              </w:rPr>
            </w:pPr>
          </w:p>
        </w:tc>
      </w:tr>
      <w:tr w:rsidR="009B11E8" w:rsidRPr="00101E24" w14:paraId="35B240B0" w14:textId="77777777" w:rsidTr="0074794A">
        <w:tc>
          <w:tcPr>
            <w:tcW w:w="2160" w:type="dxa"/>
          </w:tcPr>
          <w:p w14:paraId="2B49EB7B" w14:textId="77777777" w:rsidR="009B11E8" w:rsidRPr="00101E24" w:rsidRDefault="009B11E8" w:rsidP="0074794A">
            <w:pPr>
              <w:spacing w:before="60" w:after="60"/>
              <w:rPr>
                <w:rFonts w:ascii="Arial" w:eastAsia="Nikosh" w:hAnsi="Arial" w:cs="Arial"/>
                <w:bCs/>
                <w:sz w:val="16"/>
                <w:szCs w:val="16"/>
                <w:lang w:bidi="bn-BD"/>
              </w:rPr>
            </w:pPr>
            <w:r>
              <w:rPr>
                <w:rFonts w:ascii="Arial" w:eastAsia="Nikosh" w:hAnsi="Arial" w:cs="Arial"/>
                <w:bCs/>
                <w:sz w:val="16"/>
                <w:szCs w:val="16"/>
                <w:lang w:bidi="bn-BD"/>
              </w:rPr>
              <w:t>Financial Asset</w:t>
            </w:r>
          </w:p>
        </w:tc>
        <w:tc>
          <w:tcPr>
            <w:tcW w:w="2160" w:type="dxa"/>
            <w:vAlign w:val="center"/>
          </w:tcPr>
          <w:p w14:paraId="4DDB8F9F"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7B219A9A"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53350FF6" w14:textId="77777777" w:rsidR="009B11E8" w:rsidRPr="00101E24" w:rsidRDefault="009B11E8" w:rsidP="0074794A">
            <w:pPr>
              <w:spacing w:before="60" w:after="60"/>
              <w:jc w:val="right"/>
              <w:rPr>
                <w:rFonts w:ascii="Arial" w:hAnsi="Arial" w:cs="Arial"/>
                <w:sz w:val="16"/>
                <w:szCs w:val="16"/>
              </w:rPr>
            </w:pPr>
          </w:p>
        </w:tc>
      </w:tr>
      <w:tr w:rsidR="009B11E8" w:rsidRPr="00101E24" w14:paraId="67285C00" w14:textId="77777777" w:rsidTr="0074794A">
        <w:tc>
          <w:tcPr>
            <w:tcW w:w="2160" w:type="dxa"/>
          </w:tcPr>
          <w:p w14:paraId="12685E22" w14:textId="77777777" w:rsidR="009B11E8" w:rsidRPr="00101E24" w:rsidRDefault="009B11E8" w:rsidP="0074794A">
            <w:pPr>
              <w:spacing w:before="60" w:after="60"/>
              <w:rPr>
                <w:rFonts w:ascii="Arial" w:eastAsia="Nikosh" w:hAnsi="Arial" w:cs="Arial"/>
                <w:bCs/>
                <w:sz w:val="16"/>
                <w:szCs w:val="16"/>
                <w:lang w:bidi="bn-BD"/>
              </w:rPr>
            </w:pPr>
            <w:r>
              <w:rPr>
                <w:rFonts w:ascii="Arial" w:eastAsia="Nikosh" w:hAnsi="Arial" w:cs="Arial"/>
                <w:bCs/>
                <w:sz w:val="16"/>
                <w:szCs w:val="16"/>
                <w:lang w:bidi="bn-BD"/>
              </w:rPr>
              <w:t>Liability</w:t>
            </w:r>
          </w:p>
        </w:tc>
        <w:tc>
          <w:tcPr>
            <w:tcW w:w="2160" w:type="dxa"/>
            <w:vAlign w:val="center"/>
          </w:tcPr>
          <w:p w14:paraId="48EFE8B0"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36BE7377"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436079AB" w14:textId="77777777" w:rsidR="009B11E8" w:rsidRPr="00101E24" w:rsidRDefault="009B11E8" w:rsidP="0074794A">
            <w:pPr>
              <w:spacing w:before="60" w:after="60"/>
              <w:jc w:val="right"/>
              <w:rPr>
                <w:rFonts w:ascii="Arial" w:hAnsi="Arial" w:cs="Arial"/>
                <w:sz w:val="16"/>
                <w:szCs w:val="16"/>
              </w:rPr>
            </w:pPr>
          </w:p>
        </w:tc>
      </w:tr>
      <w:tr w:rsidR="009B11E8" w:rsidRPr="00101E24" w14:paraId="636B376A" w14:textId="77777777" w:rsidTr="0074794A">
        <w:tc>
          <w:tcPr>
            <w:tcW w:w="2160" w:type="dxa"/>
          </w:tcPr>
          <w:p w14:paraId="125E65C3" w14:textId="77777777" w:rsidR="009B11E8" w:rsidRPr="00101E24" w:rsidRDefault="009B11E8" w:rsidP="0074794A">
            <w:pPr>
              <w:spacing w:before="60" w:after="60"/>
              <w:jc w:val="right"/>
              <w:rPr>
                <w:rFonts w:ascii="Arial" w:hAnsi="Arial" w:cs="Arial"/>
                <w:b/>
                <w:bCs/>
                <w:sz w:val="16"/>
                <w:szCs w:val="16"/>
              </w:rPr>
            </w:pPr>
            <w:r w:rsidRPr="00101E24">
              <w:rPr>
                <w:rFonts w:ascii="Arial" w:eastAsia="Nikosh" w:hAnsi="Arial" w:cs="Arial"/>
                <w:b/>
                <w:bCs/>
                <w:sz w:val="16"/>
                <w:szCs w:val="16"/>
                <w:lang w:bidi="bn-BD"/>
              </w:rPr>
              <w:t>Total</w:t>
            </w:r>
          </w:p>
        </w:tc>
        <w:tc>
          <w:tcPr>
            <w:tcW w:w="2160" w:type="dxa"/>
            <w:vAlign w:val="center"/>
          </w:tcPr>
          <w:p w14:paraId="4A72A3AF" w14:textId="77777777" w:rsidR="009B11E8" w:rsidRPr="00101E24" w:rsidRDefault="009B11E8" w:rsidP="0074794A">
            <w:pPr>
              <w:spacing w:before="60" w:after="60"/>
              <w:jc w:val="right"/>
              <w:rPr>
                <w:rFonts w:ascii="Arial" w:hAnsi="Arial" w:cs="Arial"/>
                <w:b/>
                <w:bCs/>
                <w:sz w:val="16"/>
                <w:szCs w:val="16"/>
              </w:rPr>
            </w:pPr>
          </w:p>
        </w:tc>
        <w:tc>
          <w:tcPr>
            <w:tcW w:w="1980" w:type="dxa"/>
            <w:vAlign w:val="center"/>
          </w:tcPr>
          <w:p w14:paraId="2AFE531B" w14:textId="77777777" w:rsidR="009B11E8" w:rsidRPr="00101E24" w:rsidRDefault="009B11E8" w:rsidP="0074794A">
            <w:pPr>
              <w:spacing w:before="60" w:after="60"/>
              <w:jc w:val="right"/>
              <w:rPr>
                <w:rFonts w:ascii="Arial" w:hAnsi="Arial" w:cs="Arial"/>
                <w:b/>
                <w:bCs/>
                <w:sz w:val="16"/>
                <w:szCs w:val="16"/>
              </w:rPr>
            </w:pPr>
          </w:p>
        </w:tc>
        <w:tc>
          <w:tcPr>
            <w:tcW w:w="2007" w:type="dxa"/>
            <w:vAlign w:val="center"/>
          </w:tcPr>
          <w:p w14:paraId="79C7072D" w14:textId="77777777" w:rsidR="009B11E8" w:rsidRPr="00101E24" w:rsidRDefault="009B11E8" w:rsidP="0074794A">
            <w:pPr>
              <w:spacing w:before="60" w:after="60"/>
              <w:jc w:val="right"/>
              <w:rPr>
                <w:rFonts w:ascii="Arial" w:hAnsi="Arial" w:cs="Arial"/>
                <w:b/>
                <w:bCs/>
                <w:sz w:val="16"/>
                <w:szCs w:val="16"/>
              </w:rPr>
            </w:pPr>
          </w:p>
        </w:tc>
      </w:tr>
    </w:tbl>
    <w:bookmarkEnd w:id="0"/>
    <w:p w14:paraId="125777E9" w14:textId="77777777" w:rsidR="0051448F" w:rsidRPr="00227D0A" w:rsidRDefault="0051448F" w:rsidP="0051448F">
      <w:pPr>
        <w:pStyle w:val="ListParagraph"/>
        <w:keepNext/>
        <w:spacing w:before="120" w:after="120" w:line="288" w:lineRule="auto"/>
        <w:ind w:left="0"/>
        <w:jc w:val="both"/>
        <w:rPr>
          <w:rFonts w:ascii="Arial" w:hAnsi="Arial" w:cs="Arial"/>
          <w:sz w:val="20"/>
          <w:szCs w:val="20"/>
          <w:lang w:val="en-GB"/>
        </w:rPr>
      </w:pPr>
      <w:r w:rsidRPr="00227D0A">
        <w:rPr>
          <w:rFonts w:ascii="Arial" w:hAnsi="Arial" w:cs="Arial"/>
          <w:b/>
          <w:sz w:val="20"/>
          <w:szCs w:val="20"/>
          <w:lang w:val="en-IN"/>
        </w:rPr>
        <w:t>1.</w:t>
      </w:r>
      <w:r>
        <w:rPr>
          <w:rFonts w:ascii="Arial" w:hAnsi="Arial" w:cs="Arial"/>
          <w:b/>
          <w:sz w:val="20"/>
          <w:szCs w:val="20"/>
          <w:lang w:val="en-IN"/>
        </w:rPr>
        <w:t>0</w:t>
      </w:r>
      <w:r w:rsidRPr="00227D0A">
        <w:rPr>
          <w:rFonts w:ascii="Arial" w:hAnsi="Arial" w:cs="Arial"/>
          <w:b/>
          <w:sz w:val="20"/>
          <w:szCs w:val="20"/>
          <w:lang w:val="en-IN"/>
        </w:rPr>
        <w:tab/>
        <w:t>Mission Statement and Major Functions</w:t>
      </w:r>
    </w:p>
    <w:p w14:paraId="409FDF1D" w14:textId="77777777" w:rsidR="0051448F" w:rsidRPr="00227D0A" w:rsidRDefault="0051448F" w:rsidP="0051448F">
      <w:pPr>
        <w:pStyle w:val="ListParagraph"/>
        <w:keepNext/>
        <w:numPr>
          <w:ilvl w:val="1"/>
          <w:numId w:val="18"/>
        </w:numPr>
        <w:spacing w:before="120" w:after="120" w:line="288" w:lineRule="auto"/>
        <w:jc w:val="both"/>
        <w:rPr>
          <w:rFonts w:ascii="Arial" w:hAnsi="Arial" w:cs="Arial"/>
          <w:sz w:val="18"/>
          <w:szCs w:val="18"/>
          <w:lang w:val="en-GB"/>
        </w:rPr>
      </w:pPr>
      <w:r w:rsidRPr="00227D0A">
        <w:rPr>
          <w:rFonts w:ascii="Arial" w:hAnsi="Arial" w:cs="Arial"/>
          <w:b/>
          <w:sz w:val="18"/>
          <w:szCs w:val="18"/>
          <w:lang w:val="en-IN"/>
        </w:rPr>
        <w:tab/>
      </w:r>
      <w:r>
        <w:rPr>
          <w:rFonts w:ascii="Arial" w:hAnsi="Arial" w:cs="Arial"/>
          <w:b/>
          <w:sz w:val="18"/>
          <w:szCs w:val="18"/>
          <w:lang w:val="en-IN"/>
        </w:rPr>
        <w:t xml:space="preserve">Mission Statement </w:t>
      </w:r>
    </w:p>
    <w:p w14:paraId="503F4196" w14:textId="77777777" w:rsidR="0051448F" w:rsidRPr="00227D0A" w:rsidRDefault="0051448F" w:rsidP="0051448F">
      <w:pPr>
        <w:keepNext/>
        <w:spacing w:before="120" w:after="120" w:line="300" w:lineRule="auto"/>
        <w:ind w:left="734"/>
        <w:jc w:val="both"/>
        <w:rPr>
          <w:rFonts w:ascii="Arial" w:hAnsi="Arial" w:cs="Arial"/>
          <w:sz w:val="16"/>
          <w:szCs w:val="16"/>
        </w:rPr>
      </w:pPr>
      <w:permStart w:id="724205263" w:edGrp="everyone"/>
      <w:r>
        <w:rPr>
          <w:rFonts w:ascii="Arial" w:hAnsi="Arial" w:cs="Arial"/>
          <w:sz w:val="16"/>
          <w:szCs w:val="16"/>
        </w:rPr>
        <w:t>Ensure macro-economic stability and fiscal discipline through prudent and efficient fiscal management to achieve higher growth and reduce poverty.</w:t>
      </w:r>
    </w:p>
    <w:permEnd w:id="724205263"/>
    <w:p w14:paraId="25C40078" w14:textId="77777777" w:rsidR="0051448F" w:rsidRPr="00227D0A" w:rsidRDefault="0051448F" w:rsidP="0051448F">
      <w:pPr>
        <w:keepNext/>
        <w:spacing w:before="120" w:after="120" w:line="288" w:lineRule="auto"/>
        <w:jc w:val="both"/>
        <w:rPr>
          <w:rFonts w:ascii="Arial" w:hAnsi="Arial" w:cs="Arial"/>
          <w:b/>
          <w:bCs/>
          <w:sz w:val="18"/>
        </w:rPr>
      </w:pPr>
      <w:r w:rsidRPr="00227D0A">
        <w:rPr>
          <w:rFonts w:ascii="Arial" w:hAnsi="Arial" w:cs="Arial"/>
          <w:b/>
          <w:sz w:val="18"/>
          <w:lang w:val="en-IN"/>
        </w:rPr>
        <w:t xml:space="preserve"> 1.2</w:t>
      </w:r>
      <w:r w:rsidRPr="00227D0A">
        <w:rPr>
          <w:rFonts w:ascii="Arial" w:hAnsi="Arial" w:cs="Arial"/>
          <w:b/>
          <w:sz w:val="18"/>
          <w:lang w:val="en-IN"/>
        </w:rPr>
        <w:tab/>
        <w:t>Major Functions</w:t>
      </w:r>
    </w:p>
    <w:p w14:paraId="6B52C16D"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u w:val="single"/>
        </w:rPr>
      </w:pPr>
      <w:permStart w:id="1953962698" w:edGrp="everyone"/>
      <w:r w:rsidRPr="00227D0A">
        <w:rPr>
          <w:rFonts w:ascii="Arial" w:hAnsi="Arial" w:cs="Arial"/>
          <w:sz w:val="16"/>
          <w:szCs w:val="16"/>
        </w:rPr>
        <w:t xml:space="preserve">Preparation and </w:t>
      </w:r>
      <w:r w:rsidR="00F05A14">
        <w:rPr>
          <w:rFonts w:ascii="Arial" w:hAnsi="Arial" w:cs="Arial"/>
          <w:sz w:val="16"/>
          <w:szCs w:val="16"/>
        </w:rPr>
        <w:t xml:space="preserve">review </w:t>
      </w:r>
      <w:r w:rsidRPr="00227D0A">
        <w:rPr>
          <w:rFonts w:ascii="Arial" w:hAnsi="Arial" w:cs="Arial"/>
          <w:sz w:val="16"/>
          <w:szCs w:val="16"/>
        </w:rPr>
        <w:t>of the fiscal policy of the government and macroeconomic management;</w:t>
      </w:r>
    </w:p>
    <w:p w14:paraId="60D35786"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Carrying out r</w:t>
      </w:r>
      <w:r w:rsidRPr="00227D0A">
        <w:rPr>
          <w:rFonts w:ascii="Arial" w:hAnsi="Arial" w:cs="Arial"/>
          <w:sz w:val="16"/>
          <w:szCs w:val="16"/>
        </w:rPr>
        <w:t>esearch and analysis on economic policy and collection of relevant information and data, p</w:t>
      </w:r>
      <w:r>
        <w:rPr>
          <w:rFonts w:ascii="Arial" w:hAnsi="Arial" w:cs="Arial"/>
          <w:sz w:val="16"/>
          <w:szCs w:val="16"/>
        </w:rPr>
        <w:t xml:space="preserve">reparation </w:t>
      </w:r>
      <w:r w:rsidRPr="00227D0A">
        <w:rPr>
          <w:rFonts w:ascii="Arial" w:hAnsi="Arial" w:cs="Arial"/>
          <w:sz w:val="16"/>
          <w:szCs w:val="16"/>
        </w:rPr>
        <w:t>of Economic Review, Economic Analysis of Budget and various reports;</w:t>
      </w:r>
    </w:p>
    <w:p w14:paraId="26D1A34C" w14:textId="77777777" w:rsidR="0051448F" w:rsidRPr="00227D0A" w:rsidRDefault="00D91566"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 xml:space="preserve">Matters relating to technical support, accounting and auditing regarding investment </w:t>
      </w:r>
      <w:r w:rsidR="00196452">
        <w:rPr>
          <w:rFonts w:ascii="Arial" w:hAnsi="Arial" w:cs="Arial"/>
          <w:sz w:val="16"/>
          <w:szCs w:val="16"/>
        </w:rPr>
        <w:t>through public</w:t>
      </w:r>
      <w:r w:rsidR="0051448F">
        <w:rPr>
          <w:rFonts w:ascii="Arial" w:hAnsi="Arial" w:cs="Arial"/>
          <w:sz w:val="16"/>
          <w:szCs w:val="16"/>
        </w:rPr>
        <w:t xml:space="preserve"> private partnership</w:t>
      </w:r>
      <w:r>
        <w:rPr>
          <w:rFonts w:ascii="Arial" w:hAnsi="Arial" w:cs="Arial"/>
          <w:sz w:val="16"/>
          <w:szCs w:val="16"/>
        </w:rPr>
        <w:t xml:space="preserve"> initiative</w:t>
      </w:r>
      <w:r w:rsidR="0051448F" w:rsidRPr="00227D0A">
        <w:rPr>
          <w:rFonts w:ascii="Arial" w:hAnsi="Arial" w:cs="Arial"/>
          <w:sz w:val="16"/>
          <w:szCs w:val="16"/>
        </w:rPr>
        <w:t>;</w:t>
      </w:r>
    </w:p>
    <w:p w14:paraId="53725880"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sidRPr="00227D0A">
        <w:rPr>
          <w:rFonts w:ascii="Arial" w:hAnsi="Arial" w:cs="Arial"/>
          <w:sz w:val="16"/>
          <w:szCs w:val="16"/>
        </w:rPr>
        <w:t>Preparation of budget, appropriation, re-appropriation</w:t>
      </w:r>
      <w:r>
        <w:rPr>
          <w:rFonts w:ascii="Arial" w:hAnsi="Arial" w:cs="Arial"/>
          <w:sz w:val="16"/>
          <w:szCs w:val="16"/>
        </w:rPr>
        <w:t>,</w:t>
      </w:r>
      <w:r w:rsidRPr="00227D0A">
        <w:rPr>
          <w:rFonts w:ascii="Arial" w:hAnsi="Arial" w:cs="Arial"/>
          <w:sz w:val="16"/>
          <w:szCs w:val="16"/>
        </w:rPr>
        <w:t xml:space="preserve"> and examination and approval of budget proposals of autonomous bodies/corporations </w:t>
      </w:r>
      <w:r w:rsidR="006A3DA5">
        <w:rPr>
          <w:rFonts w:ascii="Arial" w:hAnsi="Arial" w:cs="Arial"/>
          <w:sz w:val="16"/>
          <w:szCs w:val="16"/>
        </w:rPr>
        <w:t>through</w:t>
      </w:r>
      <w:r>
        <w:rPr>
          <w:rFonts w:ascii="Arial" w:hAnsi="Arial" w:cs="Arial"/>
          <w:sz w:val="16"/>
          <w:szCs w:val="16"/>
        </w:rPr>
        <w:t xml:space="preserve"> monitoring of their activities</w:t>
      </w:r>
      <w:r w:rsidRPr="00227D0A">
        <w:rPr>
          <w:rFonts w:ascii="Arial" w:hAnsi="Arial" w:cs="Arial"/>
          <w:sz w:val="16"/>
          <w:szCs w:val="16"/>
        </w:rPr>
        <w:t>;</w:t>
      </w:r>
    </w:p>
    <w:p w14:paraId="64BA01B0"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Framing</w:t>
      </w:r>
      <w:r w:rsidRPr="00227D0A">
        <w:rPr>
          <w:rFonts w:ascii="Arial" w:hAnsi="Arial" w:cs="Arial"/>
          <w:sz w:val="16"/>
          <w:szCs w:val="16"/>
        </w:rPr>
        <w:t xml:space="preserve"> of financial rules and regulations and issuing necessary orders/instructions related to pay scale</w:t>
      </w:r>
      <w:r w:rsidR="00EE7D6A">
        <w:rPr>
          <w:rFonts w:ascii="Arial" w:hAnsi="Arial" w:cs="Arial"/>
          <w:sz w:val="16"/>
          <w:szCs w:val="16"/>
        </w:rPr>
        <w:t xml:space="preserve">, </w:t>
      </w:r>
      <w:r w:rsidRPr="00227D0A">
        <w:rPr>
          <w:rFonts w:ascii="Arial" w:hAnsi="Arial" w:cs="Arial"/>
          <w:sz w:val="16"/>
          <w:szCs w:val="16"/>
        </w:rPr>
        <w:t>pay fixation, leave, pension/gratuity, retirement benefits, travel allowance, general provident fund and other relevant financial matters;</w:t>
      </w:r>
    </w:p>
    <w:p w14:paraId="4EDF98F3" w14:textId="77777777" w:rsidR="0051448F" w:rsidRPr="004452C7" w:rsidRDefault="0051448F" w:rsidP="0051448F">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 xml:space="preserve">Communication with the World Bank, the Asian Development Bank, and other bilateral and multilateral development partners and </w:t>
      </w:r>
      <w:r w:rsidR="00EE7D6A">
        <w:rPr>
          <w:rFonts w:ascii="Arial" w:hAnsi="Arial" w:cs="Arial"/>
          <w:sz w:val="16"/>
          <w:szCs w:val="16"/>
        </w:rPr>
        <w:t xml:space="preserve">dealing </w:t>
      </w:r>
      <w:r w:rsidR="00D116E4">
        <w:rPr>
          <w:rFonts w:ascii="Arial" w:hAnsi="Arial" w:cs="Arial"/>
          <w:sz w:val="16"/>
          <w:szCs w:val="16"/>
        </w:rPr>
        <w:t xml:space="preserve">with </w:t>
      </w:r>
      <w:r w:rsidRPr="004452C7">
        <w:rPr>
          <w:rFonts w:ascii="Arial" w:hAnsi="Arial" w:cs="Arial"/>
          <w:sz w:val="16"/>
          <w:szCs w:val="16"/>
        </w:rPr>
        <w:t>matters related to the IMF;</w:t>
      </w:r>
    </w:p>
    <w:p w14:paraId="72FB7E36" w14:textId="77777777" w:rsidR="0051448F" w:rsidRPr="004452C7" w:rsidRDefault="0051448F" w:rsidP="0051448F">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 xml:space="preserve">Dealing with matters related to treasury and public debt management along with loans and grants; </w:t>
      </w:r>
    </w:p>
    <w:p w14:paraId="3525D8F3"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8"/>
          <w:szCs w:val="18"/>
        </w:rPr>
      </w:pPr>
      <w:r w:rsidRPr="004452C7">
        <w:rPr>
          <w:rFonts w:ascii="Arial" w:hAnsi="Arial" w:cs="Arial"/>
          <w:sz w:val="16"/>
          <w:szCs w:val="16"/>
        </w:rPr>
        <w:t xml:space="preserve">Examining proposals for the creation of new posts and </w:t>
      </w:r>
      <w:r w:rsidR="004A2482">
        <w:rPr>
          <w:rFonts w:ascii="Arial" w:hAnsi="Arial" w:cs="Arial"/>
          <w:sz w:val="16"/>
          <w:szCs w:val="16"/>
        </w:rPr>
        <w:t xml:space="preserve">new </w:t>
      </w:r>
      <w:r w:rsidRPr="004452C7">
        <w:rPr>
          <w:rFonts w:ascii="Arial" w:hAnsi="Arial" w:cs="Arial"/>
          <w:sz w:val="16"/>
          <w:szCs w:val="16"/>
        </w:rPr>
        <w:t>expenditure</w:t>
      </w:r>
      <w:r w:rsidR="004A2482">
        <w:rPr>
          <w:rFonts w:ascii="Arial" w:hAnsi="Arial" w:cs="Arial"/>
          <w:sz w:val="16"/>
          <w:szCs w:val="16"/>
        </w:rPr>
        <w:t xml:space="preserve"> plans</w:t>
      </w:r>
      <w:r w:rsidRPr="004452C7">
        <w:rPr>
          <w:rFonts w:ascii="Arial" w:hAnsi="Arial" w:cs="Arial"/>
          <w:sz w:val="16"/>
          <w:szCs w:val="16"/>
        </w:rPr>
        <w:t>, establishing fiscal discipline and accountability; suggesting measures for improvement in the</w:t>
      </w:r>
      <w:r>
        <w:rPr>
          <w:rFonts w:ascii="Arial" w:hAnsi="Arial" w:cs="Arial"/>
          <w:sz w:val="16"/>
          <w:szCs w:val="16"/>
        </w:rPr>
        <w:t xml:space="preserve"> organizational set-up and financial procedures for achieving better economy and control of expenditure.</w:t>
      </w:r>
    </w:p>
    <w:permEnd w:id="1953962698"/>
    <w:p w14:paraId="0800BB85" w14:textId="77777777" w:rsidR="0051448F" w:rsidRDefault="0051448F" w:rsidP="0051448F">
      <w:pPr>
        <w:pStyle w:val="ListParagraph"/>
        <w:spacing w:before="120" w:after="120" w:line="288" w:lineRule="auto"/>
        <w:ind w:left="0"/>
        <w:jc w:val="both"/>
        <w:rPr>
          <w:rFonts w:ascii="Arial" w:hAnsi="Arial" w:cs="Arial"/>
          <w:b/>
          <w:sz w:val="20"/>
          <w:szCs w:val="20"/>
          <w:lang w:val="en-IN"/>
        </w:rPr>
      </w:pPr>
      <w:r w:rsidRPr="00227D0A">
        <w:rPr>
          <w:rFonts w:ascii="Arial" w:hAnsi="Arial" w:cs="Arial"/>
          <w:b/>
          <w:sz w:val="20"/>
          <w:szCs w:val="20"/>
          <w:lang w:val="en-GB"/>
        </w:rPr>
        <w:t>2.</w:t>
      </w:r>
      <w:r>
        <w:rPr>
          <w:rFonts w:ascii="Arial" w:hAnsi="Arial" w:cs="Arial"/>
          <w:b/>
          <w:sz w:val="20"/>
          <w:szCs w:val="20"/>
          <w:lang w:val="en-GB"/>
        </w:rPr>
        <w:t>0</w:t>
      </w:r>
      <w:r w:rsidRPr="00227D0A">
        <w:rPr>
          <w:rFonts w:ascii="Arial" w:hAnsi="Arial" w:cs="Arial"/>
          <w:b/>
          <w:sz w:val="20"/>
          <w:szCs w:val="20"/>
          <w:lang w:val="en-GB"/>
        </w:rPr>
        <w:tab/>
      </w:r>
      <w:r w:rsidRPr="00227D0A">
        <w:rPr>
          <w:rFonts w:ascii="Arial" w:hAnsi="Arial" w:cs="Arial"/>
          <w:b/>
          <w:sz w:val="20"/>
          <w:szCs w:val="20"/>
          <w:lang w:val="en-IN"/>
        </w:rPr>
        <w:t>Medium Term Strategic Objectives an</w:t>
      </w:r>
      <w:r>
        <w:rPr>
          <w:rFonts w:ascii="Arial" w:hAnsi="Arial" w:cs="Arial"/>
          <w:b/>
          <w:sz w:val="20"/>
          <w:szCs w:val="20"/>
          <w:lang w:val="en-IN"/>
        </w:rPr>
        <w:t>d</w:t>
      </w:r>
      <w:r w:rsidRPr="00227D0A">
        <w:rPr>
          <w:rFonts w:ascii="Arial" w:hAnsi="Arial" w:cs="Arial"/>
          <w:b/>
          <w:sz w:val="20"/>
          <w:szCs w:val="20"/>
          <w:lang w:val="en-IN"/>
        </w:rPr>
        <w:t xml:space="preserve"> Activities </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51448F" w:rsidRPr="003E549A" w14:paraId="22573A3D" w14:textId="77777777" w:rsidTr="00593D02">
        <w:trPr>
          <w:tblHeader/>
        </w:trPr>
        <w:tc>
          <w:tcPr>
            <w:tcW w:w="2322" w:type="dxa"/>
            <w:vAlign w:val="center"/>
          </w:tcPr>
          <w:p w14:paraId="1F269D9B" w14:textId="77777777" w:rsidR="0051448F" w:rsidRPr="003E549A" w:rsidRDefault="0051448F" w:rsidP="00593D02">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w:t>
            </w:r>
            <w:r w:rsidR="00A11771">
              <w:rPr>
                <w:rFonts w:ascii="Arial" w:hAnsi="Arial" w:cs="Arial"/>
                <w:b/>
                <w:sz w:val="16"/>
                <w:szCs w:val="16"/>
              </w:rPr>
              <w:t>-</w:t>
            </w:r>
            <w:r w:rsidRPr="003E549A">
              <w:rPr>
                <w:rFonts w:ascii="Arial" w:hAnsi="Arial" w:cs="Arial"/>
                <w:b/>
                <w:sz w:val="16"/>
                <w:szCs w:val="16"/>
              </w:rPr>
              <w:t>Term Strategic Objectives</w:t>
            </w:r>
          </w:p>
        </w:tc>
        <w:tc>
          <w:tcPr>
            <w:tcW w:w="3780" w:type="dxa"/>
            <w:vAlign w:val="center"/>
          </w:tcPr>
          <w:p w14:paraId="2779174E" w14:textId="77777777" w:rsidR="0051448F" w:rsidRPr="003E549A" w:rsidRDefault="0051448F" w:rsidP="00593D02">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187" w:type="dxa"/>
            <w:vAlign w:val="center"/>
          </w:tcPr>
          <w:p w14:paraId="6B7FD690" w14:textId="77777777" w:rsidR="0051448F" w:rsidRPr="003E549A" w:rsidRDefault="0051448F" w:rsidP="00593D02">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51448F" w:rsidRPr="003E549A" w14:paraId="5E0D851C" w14:textId="77777777" w:rsidTr="00593D02">
        <w:trPr>
          <w:tblHeader/>
        </w:trPr>
        <w:tc>
          <w:tcPr>
            <w:tcW w:w="2322" w:type="dxa"/>
            <w:vAlign w:val="center"/>
          </w:tcPr>
          <w:p w14:paraId="07620D9B" w14:textId="77777777" w:rsidR="0051448F" w:rsidRPr="003E549A" w:rsidRDefault="0051448F" w:rsidP="00593D02">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780" w:type="dxa"/>
            <w:vAlign w:val="center"/>
          </w:tcPr>
          <w:p w14:paraId="57B0A5CF" w14:textId="77777777" w:rsidR="0051448F" w:rsidRPr="003E549A" w:rsidRDefault="0051448F" w:rsidP="00593D02">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187" w:type="dxa"/>
            <w:vAlign w:val="center"/>
          </w:tcPr>
          <w:p w14:paraId="2ED5E060" w14:textId="77777777" w:rsidR="0051448F" w:rsidRPr="003E549A" w:rsidRDefault="0051448F" w:rsidP="00593D02">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51448F" w:rsidRPr="002D2EEE" w14:paraId="37069577" w14:textId="77777777" w:rsidTr="00593D02">
        <w:tc>
          <w:tcPr>
            <w:tcW w:w="2322" w:type="dxa"/>
          </w:tcPr>
          <w:p w14:paraId="47B872E4" w14:textId="77777777"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1452822788" w:edGrp="everyone" w:colFirst="0" w:colLast="0"/>
            <w:permStart w:id="770327727" w:edGrp="everyone" w:colFirst="1" w:colLast="1"/>
            <w:permStart w:id="1222649079" w:edGrp="everyone" w:colFirst="2" w:colLast="2"/>
            <w:r w:rsidRPr="00E97298">
              <w:rPr>
                <w:rFonts w:ascii="Arial" w:hAnsi="Arial" w:cs="Arial"/>
                <w:sz w:val="16"/>
                <w:szCs w:val="16"/>
              </w:rPr>
              <w:t>Macro-economic stability</w:t>
            </w:r>
          </w:p>
        </w:tc>
        <w:tc>
          <w:tcPr>
            <w:tcW w:w="3780" w:type="dxa"/>
          </w:tcPr>
          <w:p w14:paraId="0A1C6801" w14:textId="77777777" w:rsidR="0051448F" w:rsidRPr="00E97298"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Pr>
                <w:rFonts w:ascii="Arial" w:hAnsi="Arial" w:cs="Arial"/>
                <w:sz w:val="16"/>
                <w:szCs w:val="16"/>
              </w:rPr>
              <w:t>P</w:t>
            </w:r>
            <w:r w:rsidRPr="00E97298">
              <w:rPr>
                <w:rFonts w:ascii="Arial" w:hAnsi="Arial" w:cs="Arial"/>
                <w:sz w:val="16"/>
                <w:szCs w:val="16"/>
              </w:rPr>
              <w:t xml:space="preserve">repare revenue </w:t>
            </w:r>
            <w:r>
              <w:rPr>
                <w:rFonts w:ascii="Arial" w:hAnsi="Arial" w:cs="Arial"/>
                <w:sz w:val="16"/>
                <w:szCs w:val="16"/>
              </w:rPr>
              <w:t xml:space="preserve">and </w:t>
            </w:r>
            <w:r w:rsidRPr="00E97298">
              <w:rPr>
                <w:rFonts w:ascii="Arial" w:hAnsi="Arial" w:cs="Arial"/>
                <w:sz w:val="16"/>
                <w:szCs w:val="16"/>
              </w:rPr>
              <w:t>expenditure plan</w:t>
            </w:r>
            <w:r>
              <w:rPr>
                <w:rFonts w:ascii="Arial" w:hAnsi="Arial" w:cs="Arial"/>
                <w:sz w:val="16"/>
                <w:szCs w:val="16"/>
              </w:rPr>
              <w:t xml:space="preserve">s, keep </w:t>
            </w:r>
            <w:r>
              <w:rPr>
                <w:rFonts w:ascii="Arial" w:hAnsi="Arial" w:cs="Arial"/>
                <w:sz w:val="16"/>
                <w:szCs w:val="16"/>
              </w:rPr>
              <w:lastRenderedPageBreak/>
              <w:t>fiscal deficit and financing at a sustainable level and c</w:t>
            </w:r>
            <w:r w:rsidRPr="00E97298">
              <w:rPr>
                <w:rFonts w:ascii="Arial" w:hAnsi="Arial" w:cs="Arial"/>
                <w:sz w:val="16"/>
                <w:szCs w:val="16"/>
              </w:rPr>
              <w:t>oordinate monetary and fiscal policies;</w:t>
            </w:r>
          </w:p>
          <w:p w14:paraId="7ECE934D" w14:textId="77777777" w:rsidR="0051448F" w:rsidRPr="00E97298"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E97298">
              <w:rPr>
                <w:rFonts w:ascii="Arial" w:hAnsi="Arial" w:cs="Arial"/>
                <w:sz w:val="16"/>
                <w:szCs w:val="16"/>
              </w:rPr>
              <w:t xml:space="preserve">Prepare and present the policy suggestions </w:t>
            </w:r>
            <w:r w:rsidR="000C74B3">
              <w:rPr>
                <w:rFonts w:ascii="Arial" w:hAnsi="Arial" w:cs="Arial"/>
                <w:sz w:val="16"/>
                <w:szCs w:val="16"/>
              </w:rPr>
              <w:t>before</w:t>
            </w:r>
            <w:r w:rsidRPr="00E97298">
              <w:rPr>
                <w:rFonts w:ascii="Arial" w:hAnsi="Arial" w:cs="Arial"/>
                <w:sz w:val="16"/>
                <w:szCs w:val="16"/>
              </w:rPr>
              <w:t xml:space="preserve"> the government analysing internal and external economic scenario</w:t>
            </w:r>
            <w:r>
              <w:rPr>
                <w:rFonts w:ascii="Arial" w:hAnsi="Arial" w:cs="Arial"/>
                <w:sz w:val="16"/>
                <w:szCs w:val="16"/>
              </w:rPr>
              <w:t>s</w:t>
            </w:r>
            <w:r w:rsidRPr="00E97298">
              <w:rPr>
                <w:rFonts w:ascii="Arial" w:hAnsi="Arial" w:cs="Arial"/>
                <w:sz w:val="16"/>
                <w:szCs w:val="16"/>
              </w:rPr>
              <w:t xml:space="preserve"> and macroeconomic situations;</w:t>
            </w:r>
          </w:p>
          <w:p w14:paraId="55F5DFDE" w14:textId="77777777" w:rsidR="0051448F" w:rsidRPr="00E97298"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E97298">
              <w:rPr>
                <w:rFonts w:ascii="Arial" w:hAnsi="Arial" w:cs="Arial"/>
                <w:sz w:val="16"/>
                <w:szCs w:val="16"/>
              </w:rPr>
              <w:t xml:space="preserve">Prepare Medium </w:t>
            </w:r>
            <w:r>
              <w:rPr>
                <w:rFonts w:ascii="Arial" w:hAnsi="Arial" w:cs="Arial"/>
                <w:sz w:val="16"/>
                <w:szCs w:val="16"/>
              </w:rPr>
              <w:t>T</w:t>
            </w:r>
            <w:r w:rsidRPr="00E97298">
              <w:rPr>
                <w:rFonts w:ascii="Arial" w:hAnsi="Arial" w:cs="Arial"/>
                <w:sz w:val="16"/>
                <w:szCs w:val="16"/>
              </w:rPr>
              <w:t xml:space="preserve">erm </w:t>
            </w:r>
            <w:r>
              <w:rPr>
                <w:rFonts w:ascii="Arial" w:hAnsi="Arial" w:cs="Arial"/>
                <w:sz w:val="16"/>
                <w:szCs w:val="16"/>
              </w:rPr>
              <w:t xml:space="preserve">Macroeconomic Policy Statement </w:t>
            </w:r>
            <w:r w:rsidRPr="00E97298">
              <w:rPr>
                <w:rFonts w:ascii="Arial" w:hAnsi="Arial" w:cs="Arial"/>
                <w:sz w:val="16"/>
                <w:szCs w:val="16"/>
              </w:rPr>
              <w:t>(MT</w:t>
            </w:r>
            <w:r>
              <w:rPr>
                <w:rFonts w:ascii="Arial" w:hAnsi="Arial" w:cs="Arial"/>
                <w:sz w:val="16"/>
                <w:szCs w:val="16"/>
              </w:rPr>
              <w:t>MP</w:t>
            </w:r>
            <w:r w:rsidRPr="00E97298">
              <w:rPr>
                <w:rFonts w:ascii="Arial" w:hAnsi="Arial" w:cs="Arial"/>
                <w:sz w:val="16"/>
                <w:szCs w:val="16"/>
              </w:rPr>
              <w:t>S)</w:t>
            </w:r>
            <w:r w:rsidR="000F11E7">
              <w:rPr>
                <w:rFonts w:ascii="Arial" w:hAnsi="Arial" w:cs="Arial"/>
                <w:sz w:val="16"/>
                <w:szCs w:val="16"/>
              </w:rPr>
              <w:t>.</w:t>
            </w:r>
          </w:p>
        </w:tc>
        <w:tc>
          <w:tcPr>
            <w:tcW w:w="2187" w:type="dxa"/>
          </w:tcPr>
          <w:p w14:paraId="549A1AE5" w14:textId="77777777" w:rsidR="0051448F" w:rsidRPr="00E97298"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97298">
              <w:rPr>
                <w:rFonts w:ascii="Arial" w:hAnsi="Arial" w:cs="Arial"/>
                <w:sz w:val="16"/>
                <w:szCs w:val="16"/>
              </w:rPr>
              <w:lastRenderedPageBreak/>
              <w:t>Secretariat</w:t>
            </w:r>
          </w:p>
        </w:tc>
      </w:tr>
      <w:tr w:rsidR="0051448F" w:rsidRPr="002D2EEE" w14:paraId="51070E80" w14:textId="77777777" w:rsidTr="00593D02">
        <w:tc>
          <w:tcPr>
            <w:tcW w:w="2322" w:type="dxa"/>
          </w:tcPr>
          <w:p w14:paraId="12A0BAA5" w14:textId="77777777"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1348500797" w:edGrp="everyone" w:colFirst="0" w:colLast="0"/>
            <w:permStart w:id="863709694" w:edGrp="everyone" w:colFirst="1" w:colLast="1"/>
            <w:permStart w:id="1949901848" w:edGrp="everyone" w:colFirst="2" w:colLast="2"/>
            <w:permEnd w:id="1452822788"/>
            <w:permEnd w:id="770327727"/>
            <w:permEnd w:id="1222649079"/>
            <w:r>
              <w:rPr>
                <w:rFonts w:ascii="Arial" w:hAnsi="Arial" w:cs="Arial"/>
                <w:sz w:val="16"/>
                <w:szCs w:val="16"/>
              </w:rPr>
              <w:t>Ensure fiscal sustainability, attain efficiency in resource allocation and p</w:t>
            </w:r>
            <w:r w:rsidRPr="00E97298">
              <w:rPr>
                <w:rFonts w:ascii="Arial" w:hAnsi="Arial" w:cs="Arial"/>
                <w:sz w:val="16"/>
                <w:szCs w:val="16"/>
              </w:rPr>
              <w:t>ro-poor growth</w:t>
            </w:r>
          </w:p>
        </w:tc>
        <w:tc>
          <w:tcPr>
            <w:tcW w:w="3780" w:type="dxa"/>
          </w:tcPr>
          <w:p w14:paraId="3B24F933" w14:textId="77777777"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Allocate </w:t>
            </w:r>
            <w:r w:rsidRPr="00273CA7">
              <w:rPr>
                <w:rFonts w:ascii="Arial" w:hAnsi="Arial" w:cs="Arial"/>
                <w:sz w:val="16"/>
                <w:szCs w:val="16"/>
              </w:rPr>
              <w:t xml:space="preserve">resources </w:t>
            </w:r>
            <w:r w:rsidR="00593D02" w:rsidRPr="00273CA7">
              <w:rPr>
                <w:rFonts w:ascii="Arial" w:hAnsi="Arial" w:cs="Arial"/>
                <w:sz w:val="16"/>
                <w:szCs w:val="16"/>
              </w:rPr>
              <w:t xml:space="preserve">to the </w:t>
            </w:r>
            <w:r w:rsidRPr="00273CA7">
              <w:rPr>
                <w:rFonts w:ascii="Arial" w:hAnsi="Arial" w:cs="Arial"/>
                <w:sz w:val="16"/>
                <w:szCs w:val="16"/>
              </w:rPr>
              <w:t>ministries</w:t>
            </w:r>
            <w:r>
              <w:rPr>
                <w:rFonts w:ascii="Arial" w:hAnsi="Arial" w:cs="Arial"/>
                <w:sz w:val="16"/>
                <w:szCs w:val="16"/>
              </w:rPr>
              <w:t>/</w:t>
            </w:r>
            <w:r w:rsidRPr="00E97298">
              <w:rPr>
                <w:rFonts w:ascii="Arial" w:hAnsi="Arial" w:cs="Arial"/>
                <w:sz w:val="16"/>
                <w:szCs w:val="16"/>
              </w:rPr>
              <w:t xml:space="preserve">divisions </w:t>
            </w:r>
            <w:r w:rsidR="00593D02">
              <w:rPr>
                <w:rFonts w:ascii="Arial" w:hAnsi="Arial" w:cs="Arial"/>
                <w:sz w:val="16"/>
                <w:szCs w:val="16"/>
              </w:rPr>
              <w:t xml:space="preserve">with respect </w:t>
            </w:r>
            <w:r w:rsidRPr="00E97298">
              <w:rPr>
                <w:rFonts w:ascii="Arial" w:hAnsi="Arial" w:cs="Arial"/>
                <w:sz w:val="16"/>
                <w:szCs w:val="16"/>
              </w:rPr>
              <w:t>to the</w:t>
            </w:r>
            <w:r>
              <w:rPr>
                <w:rFonts w:ascii="Arial" w:hAnsi="Arial" w:cs="Arial"/>
                <w:sz w:val="16"/>
                <w:szCs w:val="16"/>
              </w:rPr>
              <w:t>ir</w:t>
            </w:r>
            <w:r w:rsidRPr="00E97298">
              <w:rPr>
                <w:rFonts w:ascii="Arial" w:hAnsi="Arial" w:cs="Arial"/>
                <w:sz w:val="16"/>
                <w:szCs w:val="16"/>
              </w:rPr>
              <w:t xml:space="preserve"> policies and priorities</w:t>
            </w:r>
            <w:r w:rsidR="001C50A1">
              <w:rPr>
                <w:rFonts w:ascii="Arial" w:hAnsi="Arial" w:cs="Arial"/>
                <w:sz w:val="16"/>
                <w:szCs w:val="16"/>
              </w:rPr>
              <w:t xml:space="preserve"> </w:t>
            </w:r>
            <w:r w:rsidR="000D357F">
              <w:rPr>
                <w:rFonts w:ascii="Arial" w:hAnsi="Arial" w:cs="Arial"/>
                <w:sz w:val="16"/>
                <w:szCs w:val="16"/>
              </w:rPr>
              <w:t>in accordance</w:t>
            </w:r>
            <w:r w:rsidR="001C50A1">
              <w:rPr>
                <w:rFonts w:ascii="Arial" w:hAnsi="Arial" w:cs="Arial"/>
                <w:sz w:val="16"/>
                <w:szCs w:val="16"/>
              </w:rPr>
              <w:t xml:space="preserve"> </w:t>
            </w:r>
            <w:r w:rsidR="000D357F">
              <w:rPr>
                <w:rFonts w:ascii="Arial" w:hAnsi="Arial" w:cs="Arial"/>
                <w:sz w:val="16"/>
                <w:szCs w:val="16"/>
              </w:rPr>
              <w:t>with</w:t>
            </w:r>
            <w:r w:rsidR="000D357F" w:rsidRPr="00E97298">
              <w:rPr>
                <w:rFonts w:ascii="Arial" w:hAnsi="Arial" w:cs="Arial"/>
                <w:sz w:val="16"/>
                <w:szCs w:val="16"/>
              </w:rPr>
              <w:t xml:space="preserve"> the</w:t>
            </w:r>
            <w:r w:rsidRPr="00E97298">
              <w:rPr>
                <w:rFonts w:ascii="Arial" w:hAnsi="Arial" w:cs="Arial"/>
                <w:sz w:val="16"/>
                <w:szCs w:val="16"/>
              </w:rPr>
              <w:t xml:space="preserve"> national </w:t>
            </w:r>
            <w:r w:rsidR="000D357F" w:rsidRPr="00E97298">
              <w:rPr>
                <w:rFonts w:ascii="Arial" w:hAnsi="Arial" w:cs="Arial"/>
                <w:sz w:val="16"/>
                <w:szCs w:val="16"/>
              </w:rPr>
              <w:t>development strategies</w:t>
            </w:r>
            <w:r w:rsidR="000F11E7">
              <w:rPr>
                <w:rFonts w:ascii="Arial" w:hAnsi="Arial" w:cs="Arial"/>
                <w:sz w:val="16"/>
                <w:szCs w:val="16"/>
              </w:rPr>
              <w:t>;</w:t>
            </w:r>
          </w:p>
          <w:p w14:paraId="1478E848" w14:textId="77777777"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Strengthen the institutional framework of the ministries/divisions </w:t>
            </w:r>
            <w:r>
              <w:rPr>
                <w:rFonts w:ascii="Arial" w:hAnsi="Arial" w:cs="Arial"/>
                <w:sz w:val="16"/>
                <w:szCs w:val="16"/>
              </w:rPr>
              <w:t xml:space="preserve">relating to </w:t>
            </w:r>
            <w:r w:rsidRPr="00E97298">
              <w:rPr>
                <w:rFonts w:ascii="Arial" w:hAnsi="Arial" w:cs="Arial"/>
                <w:sz w:val="16"/>
                <w:szCs w:val="16"/>
              </w:rPr>
              <w:t>budget management</w:t>
            </w:r>
            <w:r w:rsidR="000F11E7">
              <w:rPr>
                <w:rFonts w:ascii="Arial" w:hAnsi="Arial" w:cs="Arial"/>
                <w:sz w:val="16"/>
                <w:szCs w:val="16"/>
              </w:rPr>
              <w:t>;</w:t>
            </w:r>
          </w:p>
          <w:p w14:paraId="7D73C1F5" w14:textId="77777777"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Present quarterly report to the </w:t>
            </w:r>
            <w:r>
              <w:rPr>
                <w:rFonts w:ascii="Arial" w:hAnsi="Arial" w:cs="Arial"/>
                <w:sz w:val="16"/>
                <w:szCs w:val="16"/>
              </w:rPr>
              <w:t>P</w:t>
            </w:r>
            <w:r w:rsidRPr="00E97298">
              <w:rPr>
                <w:rFonts w:ascii="Arial" w:hAnsi="Arial" w:cs="Arial"/>
                <w:sz w:val="16"/>
                <w:szCs w:val="16"/>
              </w:rPr>
              <w:t>arliament on budget execution and monitoring</w:t>
            </w:r>
            <w:r w:rsidR="000F11E7">
              <w:rPr>
                <w:rFonts w:ascii="Arial" w:hAnsi="Arial" w:cs="Arial"/>
                <w:sz w:val="16"/>
                <w:szCs w:val="16"/>
              </w:rPr>
              <w:t>.</w:t>
            </w:r>
          </w:p>
        </w:tc>
        <w:tc>
          <w:tcPr>
            <w:tcW w:w="2187" w:type="dxa"/>
          </w:tcPr>
          <w:p w14:paraId="5CE4CFDC" w14:textId="77777777" w:rsidR="0051448F" w:rsidRPr="009B7C21" w:rsidRDefault="0051448F" w:rsidP="0051448F">
            <w:pPr>
              <w:pStyle w:val="ListParagraph"/>
              <w:keepNext/>
              <w:numPr>
                <w:ilvl w:val="0"/>
                <w:numId w:val="10"/>
              </w:numPr>
              <w:tabs>
                <w:tab w:val="clear" w:pos="720"/>
              </w:tabs>
              <w:spacing w:before="40" w:after="40" w:line="288" w:lineRule="auto"/>
              <w:ind w:left="243" w:hanging="243"/>
              <w:jc w:val="both"/>
              <w:outlineLvl w:val="2"/>
              <w:rPr>
                <w:rFonts w:ascii="Arial" w:hAnsi="Arial" w:cs="Arial"/>
                <w:bCs/>
                <w:sz w:val="16"/>
                <w:szCs w:val="16"/>
              </w:rPr>
            </w:pPr>
            <w:r w:rsidRPr="009B7C21">
              <w:rPr>
                <w:rFonts w:ascii="Arial" w:hAnsi="Arial" w:cs="Arial"/>
                <w:sz w:val="16"/>
                <w:szCs w:val="16"/>
              </w:rPr>
              <w:t>Secretariat</w:t>
            </w:r>
          </w:p>
        </w:tc>
      </w:tr>
      <w:tr w:rsidR="0051448F" w:rsidRPr="002D2EEE" w14:paraId="0BD84B1D" w14:textId="77777777" w:rsidTr="00593D02">
        <w:tc>
          <w:tcPr>
            <w:tcW w:w="2322" w:type="dxa"/>
          </w:tcPr>
          <w:p w14:paraId="16C42DB4" w14:textId="77777777"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357331759" w:edGrp="everyone" w:colFirst="0" w:colLast="0"/>
            <w:permStart w:id="2008170813" w:edGrp="everyone" w:colFirst="1" w:colLast="1"/>
            <w:permStart w:id="2127833073" w:edGrp="everyone" w:colFirst="2" w:colLast="2"/>
            <w:permEnd w:id="1348500797"/>
            <w:permEnd w:id="863709694"/>
            <w:permEnd w:id="1949901848"/>
            <w:r w:rsidRPr="00E97298">
              <w:rPr>
                <w:rFonts w:ascii="Arial" w:hAnsi="Arial" w:cs="Arial"/>
                <w:sz w:val="16"/>
                <w:szCs w:val="16"/>
              </w:rPr>
              <w:t>Sustain</w:t>
            </w:r>
            <w:r w:rsidRPr="00AC0CA1">
              <w:rPr>
                <w:rFonts w:ascii="Arial" w:hAnsi="Arial" w:cs="Arial"/>
                <w:sz w:val="16"/>
                <w:szCs w:val="16"/>
              </w:rPr>
              <w:t>able</w:t>
            </w:r>
            <w:r w:rsidRPr="00E97298">
              <w:rPr>
                <w:rFonts w:ascii="Arial" w:hAnsi="Arial" w:cs="Arial"/>
                <w:sz w:val="16"/>
                <w:szCs w:val="16"/>
              </w:rPr>
              <w:t xml:space="preserve"> Debt Management</w:t>
            </w:r>
          </w:p>
        </w:tc>
        <w:tc>
          <w:tcPr>
            <w:tcW w:w="3780" w:type="dxa"/>
          </w:tcPr>
          <w:p w14:paraId="7F1A06C3" w14:textId="77777777"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Prepare</w:t>
            </w:r>
            <w:r>
              <w:rPr>
                <w:rFonts w:ascii="Arial" w:hAnsi="Arial" w:cs="Arial"/>
                <w:sz w:val="16"/>
                <w:szCs w:val="16"/>
              </w:rPr>
              <w:t>, update</w:t>
            </w:r>
            <w:r w:rsidRPr="00E97298">
              <w:rPr>
                <w:rFonts w:ascii="Arial" w:hAnsi="Arial" w:cs="Arial"/>
                <w:sz w:val="16"/>
                <w:szCs w:val="16"/>
              </w:rPr>
              <w:t xml:space="preserve"> and implement the Medium-Term Debt Strategy (MTDS) consistent with the Medium-Term Macroeconomic Framework (MTMF)</w:t>
            </w:r>
            <w:r w:rsidR="009729FA">
              <w:rPr>
                <w:rFonts w:ascii="Arial" w:hAnsi="Arial" w:cs="Arial"/>
                <w:sz w:val="16"/>
                <w:szCs w:val="16"/>
              </w:rPr>
              <w:t>;</w:t>
            </w:r>
          </w:p>
          <w:p w14:paraId="248265C5" w14:textId="77777777" w:rsidR="0051448F" w:rsidRPr="00E97298" w:rsidRDefault="0051448F" w:rsidP="003238CD">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Recover </w:t>
            </w:r>
            <w:r w:rsidR="00B615CE">
              <w:rPr>
                <w:rFonts w:ascii="Arial" w:hAnsi="Arial" w:cs="Arial"/>
                <w:sz w:val="16"/>
                <w:szCs w:val="16"/>
              </w:rPr>
              <w:t xml:space="preserve">outstanding amount of </w:t>
            </w:r>
            <w:r w:rsidR="00452B91">
              <w:rPr>
                <w:rFonts w:ascii="Arial" w:hAnsi="Arial" w:cs="Arial"/>
                <w:sz w:val="16"/>
                <w:szCs w:val="16"/>
              </w:rPr>
              <w:t>Semi-government institutions</w:t>
            </w:r>
            <w:r w:rsidRPr="00E97298">
              <w:rPr>
                <w:rFonts w:ascii="Arial" w:hAnsi="Arial" w:cs="Arial"/>
                <w:sz w:val="16"/>
                <w:szCs w:val="16"/>
              </w:rPr>
              <w:t xml:space="preserve"> and </w:t>
            </w:r>
            <w:r w:rsidR="009977CC">
              <w:rPr>
                <w:rFonts w:ascii="Arial" w:hAnsi="Arial" w:cs="Arial"/>
                <w:sz w:val="16"/>
                <w:szCs w:val="16"/>
              </w:rPr>
              <w:t xml:space="preserve">strengthen </w:t>
            </w:r>
            <w:r w:rsidRPr="00E97298">
              <w:rPr>
                <w:rFonts w:ascii="Arial" w:hAnsi="Arial" w:cs="Arial"/>
                <w:sz w:val="16"/>
                <w:szCs w:val="16"/>
              </w:rPr>
              <w:t xml:space="preserve">their </w:t>
            </w:r>
            <w:r w:rsidR="00452B91">
              <w:rPr>
                <w:rFonts w:ascii="Arial" w:hAnsi="Arial" w:cs="Arial"/>
                <w:sz w:val="16"/>
                <w:szCs w:val="16"/>
              </w:rPr>
              <w:t xml:space="preserve">financial </w:t>
            </w:r>
            <w:r w:rsidRPr="00E97298">
              <w:rPr>
                <w:rFonts w:ascii="Arial" w:hAnsi="Arial" w:cs="Arial"/>
                <w:sz w:val="16"/>
                <w:szCs w:val="16"/>
              </w:rPr>
              <w:t>capacity</w:t>
            </w:r>
            <w:r w:rsidR="009729FA">
              <w:rPr>
                <w:rFonts w:ascii="Arial" w:hAnsi="Arial" w:cs="Arial"/>
                <w:sz w:val="16"/>
                <w:szCs w:val="16"/>
              </w:rPr>
              <w:t>.</w:t>
            </w:r>
          </w:p>
        </w:tc>
        <w:tc>
          <w:tcPr>
            <w:tcW w:w="2187" w:type="dxa"/>
          </w:tcPr>
          <w:p w14:paraId="39870504" w14:textId="77777777" w:rsidR="0051448F" w:rsidRPr="00E97298"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97298">
              <w:rPr>
                <w:rFonts w:ascii="Arial" w:hAnsi="Arial" w:cs="Arial"/>
                <w:sz w:val="16"/>
                <w:szCs w:val="16"/>
              </w:rPr>
              <w:t>Secretariat</w:t>
            </w:r>
          </w:p>
        </w:tc>
      </w:tr>
      <w:tr w:rsidR="0051448F" w:rsidRPr="002D2EEE" w14:paraId="616ACB95" w14:textId="77777777" w:rsidTr="00593D02">
        <w:tc>
          <w:tcPr>
            <w:tcW w:w="2322" w:type="dxa"/>
          </w:tcPr>
          <w:p w14:paraId="03C65727" w14:textId="77777777"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lang w:val="fr-FR"/>
              </w:rPr>
            </w:pPr>
            <w:permStart w:id="605447542" w:edGrp="everyone" w:colFirst="0" w:colLast="0"/>
            <w:permStart w:id="897521205" w:edGrp="everyone" w:colFirst="1" w:colLast="1"/>
            <w:permStart w:id="1614708716" w:edGrp="everyone" w:colFirst="2" w:colLast="2"/>
            <w:permEnd w:id="357331759"/>
            <w:permEnd w:id="2008170813"/>
            <w:permEnd w:id="2127833073"/>
            <w:r>
              <w:rPr>
                <w:rFonts w:ascii="Arial" w:hAnsi="Arial" w:cs="Arial"/>
                <w:sz w:val="16"/>
                <w:szCs w:val="16"/>
                <w:lang w:val="fr-FR"/>
              </w:rPr>
              <w:t>Non-</w:t>
            </w:r>
            <w:proofErr w:type="spellStart"/>
            <w:r>
              <w:rPr>
                <w:rFonts w:ascii="Arial" w:hAnsi="Arial" w:cs="Arial"/>
                <w:sz w:val="16"/>
                <w:szCs w:val="16"/>
                <w:lang w:val="fr-FR"/>
              </w:rPr>
              <w:t>T</w:t>
            </w:r>
            <w:r w:rsidRPr="00E97298">
              <w:rPr>
                <w:rFonts w:ascii="Arial" w:hAnsi="Arial" w:cs="Arial"/>
                <w:sz w:val="16"/>
                <w:szCs w:val="16"/>
                <w:lang w:val="fr-FR"/>
              </w:rPr>
              <w:t>ax</w:t>
            </w:r>
            <w:proofErr w:type="spellEnd"/>
            <w:r w:rsidR="001C50A1">
              <w:rPr>
                <w:rFonts w:ascii="Arial" w:hAnsi="Arial" w:cs="Arial"/>
                <w:sz w:val="16"/>
                <w:szCs w:val="16"/>
                <w:lang w:val="fr-FR"/>
              </w:rPr>
              <w:t xml:space="preserve"> </w:t>
            </w:r>
            <w:r w:rsidRPr="00E97298">
              <w:rPr>
                <w:rFonts w:ascii="Arial" w:hAnsi="Arial" w:cs="Arial"/>
                <w:sz w:val="16"/>
                <w:szCs w:val="16"/>
                <w:lang w:val="fr-FR"/>
              </w:rPr>
              <w:t>Revenue (NTR) Management</w:t>
            </w:r>
          </w:p>
        </w:tc>
        <w:tc>
          <w:tcPr>
            <w:tcW w:w="3780" w:type="dxa"/>
          </w:tcPr>
          <w:p w14:paraId="6B0A2ECF" w14:textId="77777777" w:rsidR="0051448F" w:rsidRPr="00E97298" w:rsidRDefault="0051448F" w:rsidP="00B615CE">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Prepare the </w:t>
            </w:r>
            <w:proofErr w:type="gramStart"/>
            <w:r w:rsidRPr="00E97298">
              <w:rPr>
                <w:rFonts w:ascii="Arial" w:hAnsi="Arial" w:cs="Arial"/>
                <w:sz w:val="16"/>
                <w:szCs w:val="16"/>
              </w:rPr>
              <w:t>medium term</w:t>
            </w:r>
            <w:proofErr w:type="gramEnd"/>
            <w:r w:rsidRPr="00E97298">
              <w:rPr>
                <w:rFonts w:ascii="Arial" w:hAnsi="Arial" w:cs="Arial"/>
                <w:sz w:val="16"/>
                <w:szCs w:val="16"/>
              </w:rPr>
              <w:t xml:space="preserve"> projections of NTR and monitor</w:t>
            </w:r>
            <w:r>
              <w:rPr>
                <w:rFonts w:ascii="Arial" w:hAnsi="Arial" w:cs="Arial"/>
                <w:sz w:val="16"/>
                <w:szCs w:val="16"/>
              </w:rPr>
              <w:t>&amp; modernise</w:t>
            </w:r>
            <w:r w:rsidRPr="00E97298">
              <w:rPr>
                <w:rFonts w:ascii="Arial" w:hAnsi="Arial" w:cs="Arial"/>
                <w:sz w:val="16"/>
                <w:szCs w:val="16"/>
              </w:rPr>
              <w:t xml:space="preserve"> the collection process </w:t>
            </w:r>
            <w:r>
              <w:rPr>
                <w:rFonts w:ascii="Arial" w:hAnsi="Arial" w:cs="Arial"/>
                <w:sz w:val="16"/>
                <w:szCs w:val="16"/>
              </w:rPr>
              <w:t>and</w:t>
            </w:r>
            <w:r w:rsidRPr="00E97298">
              <w:rPr>
                <w:rFonts w:ascii="Arial" w:hAnsi="Arial" w:cs="Arial"/>
                <w:sz w:val="16"/>
                <w:szCs w:val="16"/>
              </w:rPr>
              <w:t xml:space="preserve"> review of revenue related regulations and fixation</w:t>
            </w:r>
            <w:r w:rsidR="00F53C2D">
              <w:rPr>
                <w:rFonts w:ascii="Arial" w:hAnsi="Arial" w:cs="Arial"/>
                <w:sz w:val="16"/>
                <w:szCs w:val="16"/>
              </w:rPr>
              <w:t xml:space="preserve"> of rate</w:t>
            </w:r>
            <w:r w:rsidR="009729FA">
              <w:rPr>
                <w:rFonts w:ascii="Arial" w:hAnsi="Arial" w:cs="Arial"/>
                <w:sz w:val="16"/>
                <w:szCs w:val="16"/>
              </w:rPr>
              <w:t>.</w:t>
            </w:r>
          </w:p>
        </w:tc>
        <w:tc>
          <w:tcPr>
            <w:tcW w:w="2187" w:type="dxa"/>
          </w:tcPr>
          <w:p w14:paraId="00B2AB85" w14:textId="77777777" w:rsidR="0051448F" w:rsidRPr="00E97298"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97298">
              <w:rPr>
                <w:rFonts w:ascii="Arial" w:hAnsi="Arial" w:cs="Arial"/>
                <w:sz w:val="16"/>
                <w:szCs w:val="16"/>
              </w:rPr>
              <w:t>Secretariat</w:t>
            </w:r>
          </w:p>
        </w:tc>
      </w:tr>
      <w:tr w:rsidR="00716039" w:rsidRPr="002D2EEE" w14:paraId="0A1DE401" w14:textId="77777777" w:rsidTr="00106946">
        <w:trPr>
          <w:trHeight w:val="2451"/>
        </w:trPr>
        <w:tc>
          <w:tcPr>
            <w:tcW w:w="2322" w:type="dxa"/>
          </w:tcPr>
          <w:p w14:paraId="5910EACC" w14:textId="77777777" w:rsidR="00716039" w:rsidRPr="00E97298" w:rsidRDefault="00716039" w:rsidP="001C50A1">
            <w:pPr>
              <w:numPr>
                <w:ilvl w:val="0"/>
                <w:numId w:val="13"/>
              </w:numPr>
              <w:tabs>
                <w:tab w:val="clear" w:pos="360"/>
                <w:tab w:val="num" w:pos="180"/>
              </w:tabs>
              <w:spacing w:before="40" w:after="40" w:line="288" w:lineRule="auto"/>
              <w:ind w:left="180" w:hanging="180"/>
              <w:rPr>
                <w:rFonts w:ascii="Arial" w:hAnsi="Arial" w:cs="Arial"/>
                <w:sz w:val="16"/>
                <w:szCs w:val="16"/>
              </w:rPr>
            </w:pPr>
            <w:permStart w:id="1166637315" w:edGrp="everyone" w:colFirst="0" w:colLast="0"/>
            <w:permStart w:id="978472809" w:edGrp="everyone" w:colFirst="1" w:colLast="1"/>
            <w:permStart w:id="1895310978" w:edGrp="everyone" w:colFirst="2" w:colLast="2"/>
            <w:permStart w:id="191699555" w:edGrp="everyone" w:colFirst="3" w:colLast="3"/>
            <w:permEnd w:id="605447542"/>
            <w:permEnd w:id="897521205"/>
            <w:permEnd w:id="1614708716"/>
            <w:r w:rsidRPr="00E97298">
              <w:rPr>
                <w:rFonts w:ascii="Arial" w:hAnsi="Arial" w:cs="Arial"/>
                <w:sz w:val="16"/>
                <w:szCs w:val="16"/>
              </w:rPr>
              <w:t>Reform</w:t>
            </w:r>
            <w:r>
              <w:rPr>
                <w:rFonts w:ascii="Arial" w:hAnsi="Arial" w:cs="Arial"/>
                <w:sz w:val="16"/>
                <w:szCs w:val="16"/>
              </w:rPr>
              <w:t>s in Financial</w:t>
            </w:r>
            <w:r w:rsidR="001C50A1">
              <w:rPr>
                <w:rFonts w:ascii="Arial" w:hAnsi="Arial" w:cs="Arial"/>
                <w:sz w:val="16"/>
                <w:szCs w:val="16"/>
              </w:rPr>
              <w:t xml:space="preserve"> </w:t>
            </w:r>
            <w:r>
              <w:rPr>
                <w:rFonts w:ascii="Arial" w:hAnsi="Arial" w:cs="Arial"/>
                <w:sz w:val="16"/>
                <w:szCs w:val="16"/>
              </w:rPr>
              <w:t>Management</w:t>
            </w:r>
          </w:p>
        </w:tc>
        <w:tc>
          <w:tcPr>
            <w:tcW w:w="3780" w:type="dxa"/>
          </w:tcPr>
          <w:p w14:paraId="790C66FA" w14:textId="77777777" w:rsidR="00716039" w:rsidRPr="00716039" w:rsidRDefault="00716039" w:rsidP="0051448F">
            <w:pPr>
              <w:numPr>
                <w:ilvl w:val="0"/>
                <w:numId w:val="10"/>
              </w:numPr>
              <w:tabs>
                <w:tab w:val="clear" w:pos="720"/>
              </w:tabs>
              <w:spacing w:before="40" w:after="40" w:line="288" w:lineRule="auto"/>
              <w:ind w:left="160" w:hanging="160"/>
              <w:rPr>
                <w:rFonts w:ascii="Arial" w:hAnsi="Arial" w:cs="Arial"/>
                <w:sz w:val="16"/>
                <w:szCs w:val="16"/>
              </w:rPr>
            </w:pPr>
            <w:r w:rsidRPr="00716039">
              <w:rPr>
                <w:rFonts w:ascii="Arial" w:hAnsi="Arial" w:cs="Arial"/>
                <w:sz w:val="16"/>
                <w:szCs w:val="16"/>
              </w:rPr>
              <w:t xml:space="preserve"> Enhance capacities for accounting and financial reporting</w:t>
            </w:r>
            <w:r w:rsidR="009729FA">
              <w:rPr>
                <w:rFonts w:ascii="Arial" w:hAnsi="Arial" w:cs="Arial"/>
                <w:sz w:val="16"/>
                <w:szCs w:val="16"/>
              </w:rPr>
              <w:t>;</w:t>
            </w:r>
          </w:p>
          <w:p w14:paraId="6BD780F9" w14:textId="77777777" w:rsidR="00716039" w:rsidRPr="00EB227E" w:rsidRDefault="00716039" w:rsidP="0051448F">
            <w:pPr>
              <w:numPr>
                <w:ilvl w:val="0"/>
                <w:numId w:val="10"/>
              </w:numPr>
              <w:tabs>
                <w:tab w:val="clear" w:pos="720"/>
              </w:tabs>
              <w:spacing w:before="40" w:after="40" w:line="288" w:lineRule="auto"/>
              <w:ind w:left="160" w:hanging="160"/>
              <w:rPr>
                <w:rFonts w:ascii="Arial" w:hAnsi="Arial" w:cs="Arial"/>
                <w:sz w:val="16"/>
                <w:szCs w:val="16"/>
              </w:rPr>
            </w:pPr>
            <w:r w:rsidRPr="00EB227E">
              <w:rPr>
                <w:rFonts w:ascii="Arial" w:hAnsi="Arial" w:cs="Arial"/>
                <w:sz w:val="16"/>
                <w:szCs w:val="16"/>
              </w:rPr>
              <w:t>Development of accounting systems and procedures with regard to public funds including pay and</w:t>
            </w:r>
            <w:r w:rsidR="001C50A1">
              <w:rPr>
                <w:rFonts w:ascii="Arial" w:hAnsi="Arial" w:cs="Arial"/>
                <w:sz w:val="16"/>
                <w:szCs w:val="16"/>
              </w:rPr>
              <w:t xml:space="preserve"> </w:t>
            </w:r>
            <w:r w:rsidRPr="00EB227E">
              <w:rPr>
                <w:rFonts w:ascii="Arial" w:hAnsi="Arial" w:cs="Arial"/>
                <w:sz w:val="16"/>
                <w:szCs w:val="16"/>
              </w:rPr>
              <w:t>allowances,</w:t>
            </w:r>
            <w:r w:rsidR="001C50A1">
              <w:rPr>
                <w:rFonts w:ascii="Arial" w:hAnsi="Arial" w:cs="Arial"/>
                <w:sz w:val="16"/>
                <w:szCs w:val="16"/>
              </w:rPr>
              <w:t xml:space="preserve"> </w:t>
            </w:r>
            <w:r w:rsidRPr="00EB227E">
              <w:rPr>
                <w:rFonts w:ascii="Arial" w:hAnsi="Arial" w:cs="Arial"/>
                <w:sz w:val="16"/>
                <w:szCs w:val="16"/>
              </w:rPr>
              <w:t>pensions, provident fund, loans and advances</w:t>
            </w:r>
            <w:r w:rsidR="009729FA">
              <w:rPr>
                <w:rFonts w:ascii="Arial" w:hAnsi="Arial" w:cs="Arial"/>
                <w:sz w:val="16"/>
                <w:szCs w:val="16"/>
              </w:rPr>
              <w:t>;</w:t>
            </w:r>
          </w:p>
          <w:p w14:paraId="457BCFE9" w14:textId="77777777" w:rsidR="005315AD" w:rsidRDefault="00716039" w:rsidP="005315AD">
            <w:pPr>
              <w:numPr>
                <w:ilvl w:val="0"/>
                <w:numId w:val="10"/>
              </w:numPr>
              <w:tabs>
                <w:tab w:val="clear" w:pos="720"/>
              </w:tabs>
              <w:spacing w:before="40" w:after="40" w:line="288" w:lineRule="auto"/>
              <w:ind w:left="160" w:hanging="160"/>
              <w:rPr>
                <w:rFonts w:ascii="Arial" w:hAnsi="Arial" w:cs="Arial"/>
                <w:sz w:val="16"/>
                <w:szCs w:val="16"/>
              </w:rPr>
            </w:pPr>
            <w:r w:rsidRPr="00EB227E">
              <w:rPr>
                <w:rFonts w:ascii="Arial" w:hAnsi="Arial" w:cs="Arial"/>
                <w:sz w:val="16"/>
                <w:szCs w:val="16"/>
              </w:rPr>
              <w:t xml:space="preserve">Modernize and expand the </w:t>
            </w:r>
            <w:proofErr w:type="spellStart"/>
            <w:r w:rsidRPr="00EB227E">
              <w:rPr>
                <w:rFonts w:ascii="Arial" w:hAnsi="Arial" w:cs="Arial"/>
                <w:sz w:val="16"/>
                <w:szCs w:val="16"/>
              </w:rPr>
              <w:t>iBAS</w:t>
            </w:r>
            <w:proofErr w:type="spellEnd"/>
            <w:r w:rsidR="00B54C96">
              <w:rPr>
                <w:rFonts w:ascii="Arial" w:hAnsi="Arial" w:cs="Arial"/>
                <w:sz w:val="16"/>
                <w:szCs w:val="16"/>
              </w:rPr>
              <w:t>++</w:t>
            </w:r>
            <w:r w:rsidR="003C710C">
              <w:rPr>
                <w:rFonts w:ascii="Arial" w:hAnsi="Arial" w:cs="Arial"/>
                <w:sz w:val="16"/>
                <w:szCs w:val="16"/>
              </w:rPr>
              <w:t xml:space="preserve"> system</w:t>
            </w:r>
            <w:r w:rsidR="009729FA">
              <w:rPr>
                <w:rFonts w:ascii="Arial" w:hAnsi="Arial" w:cs="Arial"/>
                <w:sz w:val="16"/>
                <w:szCs w:val="16"/>
              </w:rPr>
              <w:t>;</w:t>
            </w:r>
          </w:p>
          <w:p w14:paraId="39E3F66F" w14:textId="77777777" w:rsidR="005315AD" w:rsidRDefault="00B54C96" w:rsidP="00445BDD">
            <w:pPr>
              <w:numPr>
                <w:ilvl w:val="0"/>
                <w:numId w:val="10"/>
              </w:numPr>
              <w:tabs>
                <w:tab w:val="clear" w:pos="720"/>
              </w:tabs>
              <w:spacing w:before="40" w:after="40" w:line="288" w:lineRule="auto"/>
              <w:ind w:left="160" w:hanging="160"/>
              <w:rPr>
                <w:rFonts w:ascii="Arial" w:hAnsi="Arial" w:cs="Arial"/>
                <w:sz w:val="16"/>
                <w:szCs w:val="16"/>
              </w:rPr>
            </w:pPr>
            <w:r w:rsidRPr="00445BDD">
              <w:rPr>
                <w:rFonts w:ascii="Arial" w:hAnsi="Arial" w:cs="Arial"/>
                <w:sz w:val="16"/>
                <w:szCs w:val="16"/>
              </w:rPr>
              <w:t>Impro</w:t>
            </w:r>
            <w:r w:rsidR="005C7DDE">
              <w:rPr>
                <w:rFonts w:ascii="Arial" w:hAnsi="Arial" w:cs="Arial"/>
                <w:sz w:val="16"/>
                <w:szCs w:val="16"/>
              </w:rPr>
              <w:t>ve</w:t>
            </w:r>
            <w:r w:rsidRPr="00445BDD">
              <w:rPr>
                <w:rFonts w:ascii="Arial" w:hAnsi="Arial" w:cs="Arial"/>
                <w:sz w:val="16"/>
                <w:szCs w:val="16"/>
              </w:rPr>
              <w:t xml:space="preserve"> financial management of </w:t>
            </w:r>
            <w:proofErr w:type="gramStart"/>
            <w:r w:rsidRPr="00445BDD">
              <w:rPr>
                <w:rFonts w:ascii="Arial" w:hAnsi="Arial" w:cs="Arial"/>
                <w:sz w:val="16"/>
                <w:szCs w:val="16"/>
              </w:rPr>
              <w:t>state owned</w:t>
            </w:r>
            <w:proofErr w:type="gramEnd"/>
            <w:r w:rsidRPr="00445BDD">
              <w:rPr>
                <w:rFonts w:ascii="Arial" w:hAnsi="Arial" w:cs="Arial"/>
                <w:sz w:val="16"/>
                <w:szCs w:val="16"/>
              </w:rPr>
              <w:t xml:space="preserve"> enterprises</w:t>
            </w:r>
            <w:r w:rsidR="009729FA">
              <w:rPr>
                <w:rFonts w:ascii="Arial" w:hAnsi="Arial" w:cs="Arial"/>
                <w:sz w:val="16"/>
                <w:szCs w:val="16"/>
              </w:rPr>
              <w:t>.</w:t>
            </w:r>
          </w:p>
          <w:p w14:paraId="7971E387" w14:textId="77777777" w:rsidR="00713B51" w:rsidRPr="00713B51" w:rsidRDefault="00713B51" w:rsidP="00445BDD">
            <w:pPr>
              <w:numPr>
                <w:ilvl w:val="0"/>
                <w:numId w:val="10"/>
              </w:numPr>
              <w:tabs>
                <w:tab w:val="clear" w:pos="720"/>
              </w:tabs>
              <w:spacing w:before="40" w:after="40" w:line="288" w:lineRule="auto"/>
              <w:ind w:left="160" w:hanging="160"/>
              <w:rPr>
                <w:rFonts w:ascii="Arial" w:hAnsi="Arial" w:cs="Arial"/>
                <w:sz w:val="16"/>
                <w:szCs w:val="16"/>
              </w:rPr>
            </w:pPr>
            <w:r w:rsidRPr="00713B51">
              <w:rPr>
                <w:rFonts w:ascii="Arial" w:hAnsi="Arial" w:cs="Arial"/>
                <w:sz w:val="16"/>
                <w:szCs w:val="16"/>
              </w:rPr>
              <w:t>Development of budget management of state-owned institutions/organizations</w:t>
            </w:r>
          </w:p>
        </w:tc>
        <w:tc>
          <w:tcPr>
            <w:tcW w:w="2187" w:type="dxa"/>
          </w:tcPr>
          <w:p w14:paraId="21329EC4" w14:textId="77777777" w:rsidR="00716039" w:rsidRPr="00E97298" w:rsidRDefault="00716039" w:rsidP="0051448F">
            <w:pPr>
              <w:pStyle w:val="ListParagraph"/>
              <w:numPr>
                <w:ilvl w:val="0"/>
                <w:numId w:val="10"/>
              </w:numPr>
              <w:tabs>
                <w:tab w:val="num" w:pos="249"/>
              </w:tabs>
              <w:spacing w:before="40" w:after="40" w:line="288" w:lineRule="auto"/>
              <w:ind w:left="243" w:hanging="243"/>
              <w:rPr>
                <w:rFonts w:ascii="Arial" w:hAnsi="Arial" w:cs="Arial"/>
                <w:sz w:val="16"/>
                <w:szCs w:val="16"/>
              </w:rPr>
            </w:pPr>
            <w:r w:rsidRPr="00E97298">
              <w:rPr>
                <w:rFonts w:ascii="Arial" w:hAnsi="Arial" w:cs="Arial"/>
                <w:sz w:val="16"/>
                <w:szCs w:val="16"/>
              </w:rPr>
              <w:t>Secretariat</w:t>
            </w:r>
          </w:p>
          <w:p w14:paraId="2E018E42" w14:textId="77777777" w:rsidR="00716039" w:rsidRDefault="00716039"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B227E">
              <w:rPr>
                <w:rFonts w:ascii="Arial" w:hAnsi="Arial" w:cs="Arial"/>
                <w:sz w:val="16"/>
                <w:szCs w:val="16"/>
              </w:rPr>
              <w:t>CGA</w:t>
            </w:r>
          </w:p>
          <w:p w14:paraId="0CBB57A4" w14:textId="77777777" w:rsidR="00B54C96" w:rsidRPr="00E97298" w:rsidRDefault="00B54C96" w:rsidP="0051448F">
            <w:pPr>
              <w:numPr>
                <w:ilvl w:val="0"/>
                <w:numId w:val="10"/>
              </w:numPr>
              <w:tabs>
                <w:tab w:val="clear" w:pos="720"/>
              </w:tabs>
              <w:spacing w:before="40" w:after="40" w:line="288" w:lineRule="auto"/>
              <w:ind w:left="243" w:hanging="243"/>
              <w:jc w:val="both"/>
              <w:rPr>
                <w:rFonts w:ascii="Arial" w:hAnsi="Arial" w:cs="Arial"/>
                <w:sz w:val="16"/>
                <w:szCs w:val="16"/>
              </w:rPr>
            </w:pPr>
            <w:r>
              <w:rPr>
                <w:rFonts w:ascii="Arial" w:hAnsi="Arial" w:cs="Arial"/>
                <w:sz w:val="16"/>
                <w:szCs w:val="16"/>
              </w:rPr>
              <w:t>Monitoring Cell</w:t>
            </w:r>
          </w:p>
        </w:tc>
      </w:tr>
    </w:tbl>
    <w:permEnd w:id="1166637315"/>
    <w:permEnd w:id="978472809"/>
    <w:permEnd w:id="1895310978"/>
    <w:permEnd w:id="191699555"/>
    <w:p w14:paraId="37C0C165" w14:textId="77777777" w:rsidR="0051448F" w:rsidRPr="00227D0A" w:rsidRDefault="0051448F" w:rsidP="0051448F">
      <w:pPr>
        <w:keepNext/>
        <w:spacing w:before="120" w:line="288" w:lineRule="auto"/>
        <w:ind w:left="734" w:hanging="734"/>
        <w:jc w:val="both"/>
        <w:rPr>
          <w:rFonts w:ascii="Arial" w:hAnsi="Arial" w:cs="Arial"/>
          <w:b/>
          <w:sz w:val="20"/>
          <w:szCs w:val="20"/>
        </w:rPr>
      </w:pPr>
      <w:r w:rsidRPr="00227D0A">
        <w:rPr>
          <w:rFonts w:ascii="Arial" w:hAnsi="Arial" w:cs="Arial"/>
          <w:b/>
          <w:sz w:val="20"/>
          <w:szCs w:val="20"/>
        </w:rPr>
        <w:t>3.</w:t>
      </w:r>
      <w:r>
        <w:rPr>
          <w:rFonts w:ascii="Arial" w:hAnsi="Arial" w:cs="Arial"/>
          <w:b/>
          <w:sz w:val="20"/>
          <w:szCs w:val="20"/>
        </w:rPr>
        <w:t>0</w:t>
      </w:r>
      <w:r w:rsidRPr="00227D0A">
        <w:rPr>
          <w:rFonts w:ascii="Arial" w:hAnsi="Arial" w:cs="Arial"/>
          <w:b/>
          <w:sz w:val="20"/>
          <w:szCs w:val="20"/>
        </w:rPr>
        <w:tab/>
        <w:t>Poverty and Gender Reporting</w:t>
      </w:r>
    </w:p>
    <w:p w14:paraId="78C82105" w14:textId="77777777" w:rsidR="0051448F" w:rsidRPr="00227D0A" w:rsidRDefault="0051448F" w:rsidP="0051448F">
      <w:pPr>
        <w:spacing w:before="120" w:after="120" w:line="288" w:lineRule="auto"/>
        <w:ind w:left="734" w:hanging="734"/>
        <w:jc w:val="both"/>
        <w:rPr>
          <w:rFonts w:ascii="Arial" w:hAnsi="Arial" w:cs="Arial"/>
          <w:b/>
          <w:sz w:val="18"/>
          <w:szCs w:val="18"/>
        </w:rPr>
      </w:pPr>
      <w:r w:rsidRPr="00227D0A">
        <w:rPr>
          <w:rFonts w:ascii="Arial" w:hAnsi="Arial" w:cs="Arial"/>
          <w:b/>
          <w:sz w:val="18"/>
          <w:szCs w:val="18"/>
        </w:rPr>
        <w:t xml:space="preserve">3.1 </w:t>
      </w:r>
      <w:r w:rsidRPr="00227D0A">
        <w:rPr>
          <w:rFonts w:ascii="Arial" w:hAnsi="Arial" w:cs="Arial"/>
          <w:b/>
          <w:sz w:val="18"/>
          <w:szCs w:val="18"/>
        </w:rPr>
        <w:tab/>
        <w:t>Impact of Strategic Objectives on Poverty Reduction and Women’s Advancement</w:t>
      </w:r>
    </w:p>
    <w:p w14:paraId="30A7BB26" w14:textId="77777777" w:rsidR="0051448F" w:rsidRDefault="0051448F" w:rsidP="0051448F">
      <w:pPr>
        <w:spacing w:before="120" w:after="120" w:line="288" w:lineRule="auto"/>
        <w:ind w:left="734" w:hanging="734"/>
        <w:jc w:val="both"/>
        <w:rPr>
          <w:rFonts w:ascii="Arial" w:hAnsi="Arial" w:cs="Arial"/>
          <w:sz w:val="14"/>
          <w:szCs w:val="14"/>
        </w:rPr>
      </w:pPr>
      <w:r w:rsidRPr="00227D0A">
        <w:rPr>
          <w:rFonts w:ascii="Arial" w:hAnsi="Arial" w:cs="Arial"/>
          <w:b/>
          <w:sz w:val="16"/>
          <w:szCs w:val="16"/>
        </w:rPr>
        <w:t>3.1.1</w:t>
      </w:r>
      <w:r w:rsidRPr="00227D0A">
        <w:rPr>
          <w:rFonts w:ascii="Arial" w:hAnsi="Arial" w:cs="Arial"/>
          <w:b/>
          <w:sz w:val="16"/>
          <w:szCs w:val="16"/>
        </w:rPr>
        <w:tab/>
      </w:r>
      <w:r w:rsidRPr="00EC74E4">
        <w:rPr>
          <w:rFonts w:ascii="Arial" w:hAnsi="Arial" w:cs="Arial"/>
          <w:b/>
          <w:sz w:val="16"/>
          <w:szCs w:val="14"/>
        </w:rPr>
        <w:t>Macro-economic stability</w:t>
      </w:r>
    </w:p>
    <w:p w14:paraId="2DC35DDF" w14:textId="77777777"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Poverty Reduction:</w:t>
      </w:r>
      <w:r w:rsidR="001C50A1">
        <w:rPr>
          <w:rFonts w:ascii="Arial" w:hAnsi="Arial" w:cs="Arial"/>
          <w:b/>
          <w:sz w:val="16"/>
          <w:szCs w:val="16"/>
        </w:rPr>
        <w:t xml:space="preserve"> </w:t>
      </w:r>
      <w:permStart w:id="357790" w:edGrp="everyone"/>
      <w:r w:rsidRPr="0031729E">
        <w:rPr>
          <w:rFonts w:ascii="Arial" w:hAnsi="Arial" w:cs="Arial"/>
          <w:sz w:val="16"/>
          <w:szCs w:val="16"/>
        </w:rPr>
        <w:t>Stable macro-economy will have positive impact on the macroeconomic variables. As a result, Poverty Inequality Ratio will be reduced having direct impact on poverty alleviation. Moreover, growth resulted from macroeconomic stabilization will enhance per capita income which ultimately reduce the number of poor people in the country.</w:t>
      </w:r>
    </w:p>
    <w:permEnd w:id="357790"/>
    <w:p w14:paraId="3AF50F46" w14:textId="77777777" w:rsidR="0051448F" w:rsidRPr="0031729E" w:rsidRDefault="0051448F" w:rsidP="0051448F">
      <w:pPr>
        <w:spacing w:before="120" w:after="120" w:line="300" w:lineRule="auto"/>
        <w:ind w:left="734" w:hanging="734"/>
        <w:jc w:val="both"/>
        <w:rPr>
          <w:rFonts w:ascii="Arial" w:hAnsi="Arial" w:cs="Arial"/>
          <w:sz w:val="18"/>
          <w:szCs w:val="18"/>
        </w:rPr>
      </w:pPr>
      <w:r w:rsidRPr="00227D0A">
        <w:rPr>
          <w:rFonts w:ascii="Arial" w:hAnsi="Arial" w:cs="Arial"/>
          <w:b/>
          <w:sz w:val="16"/>
          <w:szCs w:val="16"/>
        </w:rPr>
        <w:lastRenderedPageBreak/>
        <w:tab/>
        <w:t>Impact on Women’s Advancement:</w:t>
      </w:r>
      <w:r w:rsidR="001C50A1">
        <w:rPr>
          <w:rFonts w:ascii="Arial" w:hAnsi="Arial" w:cs="Arial"/>
          <w:b/>
          <w:sz w:val="16"/>
          <w:szCs w:val="16"/>
        </w:rPr>
        <w:t xml:space="preserve"> </w:t>
      </w:r>
      <w:permStart w:id="2025947074" w:edGrp="everyone"/>
      <w:r w:rsidRPr="0031729E">
        <w:rPr>
          <w:rFonts w:ascii="Arial" w:hAnsi="Arial" w:cs="Arial"/>
          <w:sz w:val="16"/>
          <w:szCs w:val="16"/>
        </w:rPr>
        <w:t>As per the demographic composition women comprise half of the population. Stability in the macro-economy increases women’s participation in economic activities. This</w:t>
      </w:r>
      <w:r w:rsidR="00B54C96" w:rsidRPr="0031729E">
        <w:rPr>
          <w:rFonts w:ascii="Arial" w:hAnsi="Arial" w:cs="Arial"/>
          <w:sz w:val="16"/>
          <w:szCs w:val="16"/>
        </w:rPr>
        <w:t>,</w:t>
      </w:r>
      <w:r w:rsidRPr="0031729E">
        <w:rPr>
          <w:rFonts w:ascii="Arial" w:hAnsi="Arial" w:cs="Arial"/>
          <w:sz w:val="16"/>
          <w:szCs w:val="16"/>
        </w:rPr>
        <w:t xml:space="preserve"> eventually</w:t>
      </w:r>
      <w:r w:rsidR="00B54C96" w:rsidRPr="0031729E">
        <w:rPr>
          <w:rFonts w:ascii="Arial" w:hAnsi="Arial" w:cs="Arial"/>
          <w:sz w:val="16"/>
          <w:szCs w:val="16"/>
        </w:rPr>
        <w:t>,</w:t>
      </w:r>
      <w:r w:rsidRPr="0031729E">
        <w:rPr>
          <w:rFonts w:ascii="Arial" w:hAnsi="Arial" w:cs="Arial"/>
          <w:sz w:val="16"/>
          <w:szCs w:val="16"/>
        </w:rPr>
        <w:t xml:space="preserve"> leads to employment generation for women, improves their financial conditions and empowers them.</w:t>
      </w:r>
    </w:p>
    <w:permEnd w:id="2025947074"/>
    <w:p w14:paraId="6657D368" w14:textId="77777777" w:rsidR="0051448F" w:rsidRPr="00C34392" w:rsidRDefault="00B615CE" w:rsidP="00B615CE">
      <w:pPr>
        <w:spacing w:before="120" w:after="120" w:line="300" w:lineRule="auto"/>
        <w:jc w:val="both"/>
        <w:rPr>
          <w:rFonts w:ascii="Arial" w:hAnsi="Arial" w:cs="Arial"/>
          <w:b/>
          <w:sz w:val="16"/>
          <w:szCs w:val="16"/>
        </w:rPr>
      </w:pPr>
      <w:r>
        <w:rPr>
          <w:rFonts w:ascii="Arial" w:hAnsi="Arial" w:cs="Arial"/>
          <w:b/>
          <w:sz w:val="16"/>
          <w:szCs w:val="16"/>
        </w:rPr>
        <w:t>3.1.2</w:t>
      </w:r>
      <w:r>
        <w:rPr>
          <w:rFonts w:ascii="Arial" w:hAnsi="Arial" w:cs="Arial"/>
          <w:b/>
          <w:sz w:val="16"/>
          <w:szCs w:val="16"/>
        </w:rPr>
        <w:tab/>
      </w:r>
      <w:r w:rsidR="0051448F" w:rsidRPr="00C34392">
        <w:rPr>
          <w:rFonts w:ascii="Arial" w:hAnsi="Arial" w:cs="Arial"/>
          <w:b/>
          <w:sz w:val="16"/>
          <w:szCs w:val="16"/>
        </w:rPr>
        <w:t>Ensure fiscal sustainability, attain efficiency in resource allocation and pro-poor growth</w:t>
      </w:r>
    </w:p>
    <w:p w14:paraId="52563AF6" w14:textId="77777777"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Impact on Poverty Reduction</w:t>
      </w:r>
      <w:r w:rsidRPr="00B30D47">
        <w:rPr>
          <w:rFonts w:ascii="Arial" w:hAnsi="Arial" w:cs="Arial"/>
          <w:b/>
          <w:sz w:val="16"/>
          <w:szCs w:val="16"/>
        </w:rPr>
        <w:t>:</w:t>
      </w:r>
      <w:r w:rsidR="001C50A1">
        <w:rPr>
          <w:rFonts w:ascii="Arial" w:hAnsi="Arial" w:cs="Arial"/>
          <w:b/>
          <w:sz w:val="16"/>
          <w:szCs w:val="16"/>
        </w:rPr>
        <w:t xml:space="preserve"> </w:t>
      </w:r>
      <w:permStart w:id="1645563707" w:edGrp="everyone"/>
      <w:r w:rsidRPr="0031729E">
        <w:rPr>
          <w:rFonts w:ascii="Arial" w:hAnsi="Arial" w:cs="Arial"/>
          <w:sz w:val="16"/>
          <w:szCs w:val="16"/>
        </w:rPr>
        <w:t>Efficient and effective financial management ensures best utilization of public resources. Prevention of misuse/waste of public money widens the scope for increased investment in poverty reduction programs. One of the characteristics of proper financial management is to expedite inclusive growth by giving more allocations to poverty reducing activities/programs. It provides the poor easier access to public resources.</w:t>
      </w:r>
    </w:p>
    <w:permEnd w:id="1645563707"/>
    <w:p w14:paraId="5120C4B6" w14:textId="77777777"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Women’s Advancement: </w:t>
      </w:r>
      <w:permStart w:id="1218846299" w:edGrp="everyone"/>
      <w:r w:rsidRPr="0031729E">
        <w:rPr>
          <w:rFonts w:ascii="Arial" w:hAnsi="Arial" w:cs="Arial"/>
          <w:sz w:val="16"/>
          <w:szCs w:val="16"/>
        </w:rPr>
        <w:t>Preparing gender sensitive budget is one of the important elements of fiscal management. This increases women’s share in the public resources and efficient use of this allocation is impacting on the women’s condition positively.</w:t>
      </w:r>
    </w:p>
    <w:permEnd w:id="1218846299"/>
    <w:p w14:paraId="71274FAF" w14:textId="77777777" w:rsidR="0051448F" w:rsidRPr="009A7CBC" w:rsidRDefault="0051448F" w:rsidP="0051448F">
      <w:pPr>
        <w:spacing w:before="120" w:after="120" w:line="300" w:lineRule="auto"/>
        <w:ind w:left="734" w:hanging="734"/>
        <w:jc w:val="both"/>
        <w:rPr>
          <w:rFonts w:ascii="Arial" w:hAnsi="Arial" w:cs="Arial"/>
          <w:b/>
          <w:bCs/>
          <w:sz w:val="18"/>
          <w:szCs w:val="16"/>
        </w:rPr>
      </w:pPr>
      <w:r>
        <w:rPr>
          <w:rFonts w:ascii="Arial" w:hAnsi="Arial" w:cs="Arial"/>
          <w:b/>
          <w:bCs/>
          <w:sz w:val="16"/>
          <w:szCs w:val="16"/>
        </w:rPr>
        <w:t>3.1.3</w:t>
      </w:r>
      <w:r w:rsidRPr="00227D0A">
        <w:rPr>
          <w:rFonts w:ascii="Arial" w:hAnsi="Arial" w:cs="Arial"/>
          <w:b/>
          <w:bCs/>
          <w:sz w:val="16"/>
          <w:szCs w:val="16"/>
        </w:rPr>
        <w:tab/>
      </w:r>
      <w:r w:rsidRPr="009A7CBC">
        <w:rPr>
          <w:rFonts w:ascii="Arial" w:hAnsi="Arial" w:cs="Arial"/>
          <w:b/>
          <w:sz w:val="16"/>
          <w:szCs w:val="14"/>
        </w:rPr>
        <w:t>Sustained Debt Management</w:t>
      </w:r>
    </w:p>
    <w:p w14:paraId="0C28D70D" w14:textId="77777777"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Poverty Reduction:</w:t>
      </w:r>
      <w:r w:rsidR="001C50A1">
        <w:rPr>
          <w:rFonts w:ascii="Arial" w:hAnsi="Arial" w:cs="Arial"/>
          <w:b/>
          <w:sz w:val="16"/>
          <w:szCs w:val="16"/>
        </w:rPr>
        <w:t xml:space="preserve"> </w:t>
      </w:r>
      <w:permStart w:id="304765934" w:edGrp="everyone"/>
      <w:r w:rsidRPr="0031729E">
        <w:rPr>
          <w:rFonts w:ascii="Arial" w:hAnsi="Arial" w:cs="Arial"/>
          <w:sz w:val="16"/>
          <w:szCs w:val="16"/>
        </w:rPr>
        <w:t xml:space="preserve">No direct impact </w:t>
      </w:r>
    </w:p>
    <w:permEnd w:id="304765934"/>
    <w:p w14:paraId="15CEC58C" w14:textId="77777777"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Women’s Advancement: </w:t>
      </w:r>
      <w:permStart w:id="1632927397" w:edGrp="everyone"/>
      <w:r w:rsidRPr="0031729E">
        <w:rPr>
          <w:rFonts w:ascii="Arial" w:hAnsi="Arial" w:cs="Arial"/>
          <w:sz w:val="16"/>
          <w:szCs w:val="16"/>
        </w:rPr>
        <w:t>No direct impact</w:t>
      </w:r>
    </w:p>
    <w:permEnd w:id="1632927397"/>
    <w:p w14:paraId="387D4BB3" w14:textId="77777777" w:rsidR="0051448F" w:rsidRPr="00227D0A" w:rsidRDefault="0051448F" w:rsidP="0051448F">
      <w:pPr>
        <w:spacing w:before="120" w:after="120" w:line="300" w:lineRule="auto"/>
        <w:ind w:left="734" w:hanging="734"/>
        <w:jc w:val="both"/>
        <w:rPr>
          <w:rFonts w:ascii="Arial" w:hAnsi="Arial" w:cs="Arial"/>
          <w:b/>
          <w:bCs/>
          <w:sz w:val="16"/>
          <w:szCs w:val="16"/>
        </w:rPr>
      </w:pPr>
      <w:r>
        <w:rPr>
          <w:rFonts w:ascii="Arial" w:hAnsi="Arial" w:cs="Arial"/>
          <w:b/>
          <w:bCs/>
          <w:sz w:val="16"/>
          <w:szCs w:val="16"/>
        </w:rPr>
        <w:t>3.1.4</w:t>
      </w:r>
      <w:r w:rsidRPr="00227D0A">
        <w:rPr>
          <w:rFonts w:ascii="Arial" w:hAnsi="Arial" w:cs="Arial"/>
          <w:b/>
          <w:bCs/>
          <w:sz w:val="16"/>
          <w:szCs w:val="16"/>
        </w:rPr>
        <w:tab/>
        <w:t>Non-tax Revenue (NTR) Management</w:t>
      </w:r>
    </w:p>
    <w:p w14:paraId="39CDE293" w14:textId="77777777"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8"/>
          <w:szCs w:val="18"/>
        </w:rPr>
        <w:tab/>
      </w:r>
      <w:r w:rsidRPr="00227D0A">
        <w:rPr>
          <w:rFonts w:ascii="Arial" w:hAnsi="Arial" w:cs="Arial"/>
          <w:b/>
          <w:sz w:val="16"/>
          <w:szCs w:val="16"/>
        </w:rPr>
        <w:t xml:space="preserve">Impact on Poverty Reduction: </w:t>
      </w:r>
      <w:permStart w:id="1984762336" w:edGrp="everyone"/>
      <w:r w:rsidRPr="0031729E">
        <w:rPr>
          <w:rFonts w:ascii="Arial" w:hAnsi="Arial" w:cs="Arial"/>
          <w:sz w:val="16"/>
          <w:szCs w:val="16"/>
        </w:rPr>
        <w:t>No direct impact</w:t>
      </w:r>
    </w:p>
    <w:permEnd w:id="1984762336"/>
    <w:p w14:paraId="2A7A055C" w14:textId="77777777"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Women’s Advancement</w:t>
      </w:r>
      <w:r w:rsidRPr="00227D0A">
        <w:rPr>
          <w:rFonts w:ascii="Arial" w:hAnsi="Arial" w:cs="Arial"/>
          <w:sz w:val="16"/>
          <w:szCs w:val="16"/>
        </w:rPr>
        <w:t xml:space="preserve">: </w:t>
      </w:r>
      <w:permStart w:id="1291075116" w:edGrp="everyone"/>
      <w:r w:rsidRPr="0031729E">
        <w:rPr>
          <w:rFonts w:ascii="Arial" w:hAnsi="Arial" w:cs="Arial"/>
          <w:sz w:val="16"/>
          <w:szCs w:val="16"/>
        </w:rPr>
        <w:t>No direct impact</w:t>
      </w:r>
    </w:p>
    <w:permEnd w:id="1291075116"/>
    <w:p w14:paraId="262C59BD" w14:textId="77777777" w:rsidR="0051448F" w:rsidRPr="00227D0A" w:rsidRDefault="0051448F" w:rsidP="0051448F">
      <w:pPr>
        <w:spacing w:before="120" w:after="120" w:line="300" w:lineRule="auto"/>
        <w:ind w:left="734" w:hanging="734"/>
        <w:jc w:val="both"/>
        <w:rPr>
          <w:rFonts w:ascii="Arial" w:hAnsi="Arial" w:cs="Arial"/>
          <w:b/>
          <w:bCs/>
          <w:sz w:val="16"/>
          <w:szCs w:val="16"/>
        </w:rPr>
      </w:pPr>
      <w:r>
        <w:rPr>
          <w:rFonts w:ascii="Arial" w:hAnsi="Arial" w:cs="Arial"/>
          <w:b/>
          <w:bCs/>
          <w:sz w:val="16"/>
          <w:szCs w:val="16"/>
        </w:rPr>
        <w:t>3.1.5</w:t>
      </w:r>
      <w:r w:rsidRPr="00227D0A">
        <w:rPr>
          <w:rFonts w:ascii="Arial" w:hAnsi="Arial" w:cs="Arial"/>
          <w:b/>
          <w:bCs/>
          <w:sz w:val="16"/>
          <w:szCs w:val="16"/>
        </w:rPr>
        <w:tab/>
      </w:r>
      <w:r w:rsidRPr="00227D0A">
        <w:rPr>
          <w:rFonts w:ascii="Arial" w:hAnsi="Arial" w:cs="Arial"/>
          <w:b/>
          <w:sz w:val="16"/>
          <w:szCs w:val="16"/>
        </w:rPr>
        <w:t>Reform</w:t>
      </w:r>
      <w:r>
        <w:rPr>
          <w:rFonts w:ascii="Arial" w:hAnsi="Arial" w:cs="Arial"/>
          <w:b/>
          <w:sz w:val="16"/>
          <w:szCs w:val="16"/>
        </w:rPr>
        <w:t>s</w:t>
      </w:r>
      <w:r w:rsidR="001C50A1">
        <w:rPr>
          <w:rFonts w:ascii="Arial" w:hAnsi="Arial" w:cs="Arial"/>
          <w:b/>
          <w:sz w:val="16"/>
          <w:szCs w:val="16"/>
        </w:rPr>
        <w:t xml:space="preserve"> </w:t>
      </w:r>
      <w:r>
        <w:rPr>
          <w:rFonts w:ascii="Arial" w:hAnsi="Arial" w:cs="Arial"/>
          <w:b/>
          <w:sz w:val="16"/>
          <w:szCs w:val="16"/>
        </w:rPr>
        <w:t>in Financial Management</w:t>
      </w:r>
    </w:p>
    <w:p w14:paraId="0E7B6DCC" w14:textId="77777777"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8"/>
          <w:szCs w:val="18"/>
        </w:rPr>
        <w:tab/>
      </w:r>
      <w:r w:rsidRPr="00227D0A">
        <w:rPr>
          <w:rFonts w:ascii="Arial" w:hAnsi="Arial" w:cs="Arial"/>
          <w:b/>
          <w:sz w:val="16"/>
          <w:szCs w:val="16"/>
        </w:rPr>
        <w:t>Impact on Poverty Reduction:</w:t>
      </w:r>
      <w:r w:rsidR="001C50A1">
        <w:rPr>
          <w:rFonts w:ascii="Arial" w:hAnsi="Arial" w:cs="Arial"/>
          <w:b/>
          <w:sz w:val="16"/>
          <w:szCs w:val="16"/>
        </w:rPr>
        <w:t xml:space="preserve"> </w:t>
      </w:r>
      <w:permStart w:id="1816554489" w:edGrp="everyone"/>
      <w:r w:rsidRPr="0031729E">
        <w:rPr>
          <w:rFonts w:ascii="Arial" w:hAnsi="Arial" w:cs="Arial"/>
          <w:sz w:val="16"/>
          <w:szCs w:val="16"/>
        </w:rPr>
        <w:t>Reforms in financial management ensure greater transparency, efficiency and accountability. Poor section of the community also gets benefited from the economic development created through optimum utilization of public resources.</w:t>
      </w:r>
    </w:p>
    <w:permEnd w:id="1816554489"/>
    <w:p w14:paraId="302FDF30" w14:textId="77777777" w:rsidR="0051448F" w:rsidRPr="0031729E" w:rsidRDefault="0051448F" w:rsidP="0051448F">
      <w:pPr>
        <w:spacing w:before="120" w:after="120" w:line="300" w:lineRule="auto"/>
        <w:ind w:left="720"/>
        <w:jc w:val="both"/>
      </w:pPr>
      <w:r w:rsidRPr="00227D0A">
        <w:rPr>
          <w:rFonts w:ascii="Arial" w:hAnsi="Arial" w:cs="Arial"/>
          <w:b/>
          <w:sz w:val="16"/>
          <w:szCs w:val="16"/>
        </w:rPr>
        <w:t xml:space="preserve">Impact on Women’s Advancement: </w:t>
      </w:r>
      <w:permStart w:id="1376455452" w:edGrp="everyone"/>
      <w:r w:rsidRPr="0031729E">
        <w:rPr>
          <w:rFonts w:ascii="Arial" w:hAnsi="Arial" w:cs="Arial"/>
          <w:sz w:val="16"/>
          <w:szCs w:val="16"/>
        </w:rPr>
        <w:t>Reforms in financial management enhance the efficiency in public expenditure management which leads to optimum utilization of resources. If resources are utilized optimally, women will get their share.</w:t>
      </w:r>
    </w:p>
    <w:permEnd w:id="1376455452"/>
    <w:p w14:paraId="3791F121" w14:textId="77777777" w:rsidR="0051448F" w:rsidRPr="00227D0A" w:rsidRDefault="0051448F" w:rsidP="0051448F">
      <w:pPr>
        <w:spacing w:before="120" w:after="120" w:line="288" w:lineRule="auto"/>
        <w:ind w:left="734" w:hanging="734"/>
        <w:jc w:val="both"/>
        <w:rPr>
          <w:rFonts w:ascii="Arial" w:hAnsi="Arial" w:cs="Arial"/>
          <w:b/>
          <w:sz w:val="18"/>
          <w:szCs w:val="18"/>
        </w:rPr>
      </w:pPr>
      <w:r w:rsidRPr="00227D0A">
        <w:rPr>
          <w:rFonts w:ascii="Arial" w:hAnsi="Arial" w:cs="Arial"/>
          <w:b/>
          <w:sz w:val="18"/>
          <w:szCs w:val="18"/>
        </w:rPr>
        <w:t>3.2</w:t>
      </w:r>
      <w:r w:rsidRPr="00227D0A">
        <w:rPr>
          <w:rFonts w:ascii="Arial" w:hAnsi="Arial" w:cs="Arial"/>
          <w:b/>
          <w:sz w:val="18"/>
          <w:szCs w:val="18"/>
        </w:rPr>
        <w:tab/>
        <w:t>Allocation for Poverty Reduction and Women’s Advancement</w:t>
      </w:r>
    </w:p>
    <w:p w14:paraId="1371141B" w14:textId="77777777" w:rsidR="009B11E8" w:rsidRPr="00101E24" w:rsidRDefault="009B11E8" w:rsidP="009B11E8">
      <w:pPr>
        <w:spacing w:before="120" w:after="40"/>
        <w:ind w:left="720" w:hanging="720"/>
        <w:jc w:val="right"/>
        <w:rPr>
          <w:rFonts w:ascii="Arial" w:hAnsi="Arial" w:cs="Arial"/>
          <w:sz w:val="16"/>
          <w:szCs w:val="16"/>
        </w:rPr>
      </w:pPr>
      <w:bookmarkStart w:id="1" w:name="_Hlk53473691"/>
      <w:r w:rsidRPr="00101E24">
        <w:rPr>
          <w:rFonts w:ascii="Arial" w:hAnsi="Arial" w:cs="Arial"/>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B11E8" w:rsidRPr="00101E24" w14:paraId="0BDAAE75" w14:textId="77777777" w:rsidTr="0074794A">
        <w:tc>
          <w:tcPr>
            <w:tcW w:w="2160" w:type="dxa"/>
            <w:vMerge w:val="restart"/>
            <w:vAlign w:val="center"/>
          </w:tcPr>
          <w:p w14:paraId="741D0B13" w14:textId="77777777" w:rsidR="009B11E8" w:rsidRPr="00101E24" w:rsidRDefault="009B11E8"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93ECBBF" w14:textId="77777777" w:rsidR="009B11E8" w:rsidRPr="00101E24" w:rsidRDefault="009B11E8" w:rsidP="0074794A">
            <w:pPr>
              <w:spacing w:before="60" w:after="60"/>
              <w:ind w:left="-60" w:right="-60"/>
              <w:jc w:val="center"/>
              <w:rPr>
                <w:rFonts w:ascii="Arial" w:hAnsi="Arial" w:cs="Arial"/>
                <w:b/>
                <w:sz w:val="16"/>
                <w:szCs w:val="16"/>
              </w:rPr>
            </w:pPr>
            <w:r w:rsidRPr="00101E24">
              <w:rPr>
                <w:rFonts w:ascii="Arial" w:hAnsi="Arial" w:cs="Arial"/>
                <w:b/>
                <w:sz w:val="16"/>
                <w:szCs w:val="16"/>
              </w:rPr>
              <w:t>Budget</w:t>
            </w:r>
          </w:p>
          <w:p w14:paraId="191B0AF9" w14:textId="77777777" w:rsidR="009B11E8" w:rsidRPr="00101E24" w:rsidRDefault="009B11E8"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rPr>
              <w:t>20</w:t>
            </w:r>
            <w:r>
              <w:rPr>
                <w:rFonts w:ascii="Arial" w:hAnsi="Arial" w:cs="Arial"/>
                <w:b/>
                <w:sz w:val="16"/>
                <w:szCs w:val="16"/>
              </w:rPr>
              <w:t>21</w:t>
            </w:r>
            <w:r w:rsidRPr="00101E24">
              <w:rPr>
                <w:rFonts w:ascii="Arial" w:hAnsi="Arial" w:cs="Arial"/>
                <w:b/>
                <w:sz w:val="16"/>
                <w:szCs w:val="16"/>
              </w:rPr>
              <w:t>-</w:t>
            </w:r>
            <w:r>
              <w:rPr>
                <w:rFonts w:ascii="Arial" w:hAnsi="Arial" w:cs="Arial"/>
                <w:b/>
                <w:sz w:val="16"/>
                <w:szCs w:val="16"/>
              </w:rPr>
              <w:t>21</w:t>
            </w:r>
          </w:p>
        </w:tc>
        <w:tc>
          <w:tcPr>
            <w:tcW w:w="3987" w:type="dxa"/>
            <w:gridSpan w:val="2"/>
            <w:vAlign w:val="center"/>
          </w:tcPr>
          <w:p w14:paraId="3D80A8DB" w14:textId="77777777" w:rsidR="009B11E8" w:rsidRPr="00101E24" w:rsidRDefault="009B11E8"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rPr>
              <w:t>Projection</w:t>
            </w:r>
          </w:p>
        </w:tc>
      </w:tr>
      <w:tr w:rsidR="009B11E8" w:rsidRPr="00101E24" w14:paraId="1D89B29D" w14:textId="77777777" w:rsidTr="0074794A">
        <w:tc>
          <w:tcPr>
            <w:tcW w:w="2160" w:type="dxa"/>
            <w:vMerge/>
            <w:vAlign w:val="center"/>
          </w:tcPr>
          <w:p w14:paraId="5F636A43" w14:textId="77777777" w:rsidR="009B11E8" w:rsidRPr="00101E24" w:rsidRDefault="009B11E8" w:rsidP="0074794A">
            <w:pPr>
              <w:spacing w:before="60" w:after="60"/>
              <w:jc w:val="center"/>
              <w:rPr>
                <w:rFonts w:ascii="Arial" w:hAnsi="Arial" w:cs="Arial"/>
                <w:b/>
                <w:sz w:val="16"/>
                <w:szCs w:val="16"/>
              </w:rPr>
            </w:pPr>
          </w:p>
        </w:tc>
        <w:tc>
          <w:tcPr>
            <w:tcW w:w="2160" w:type="dxa"/>
            <w:vMerge/>
            <w:vAlign w:val="center"/>
          </w:tcPr>
          <w:p w14:paraId="03F0692E" w14:textId="77777777" w:rsidR="009B11E8" w:rsidRPr="00101E24" w:rsidRDefault="009B11E8" w:rsidP="0074794A">
            <w:pPr>
              <w:spacing w:before="60" w:after="60"/>
              <w:ind w:left="-60" w:right="-60"/>
              <w:jc w:val="center"/>
              <w:rPr>
                <w:rFonts w:ascii="Arial" w:hAnsi="Arial" w:cs="Arial"/>
                <w:b/>
                <w:sz w:val="16"/>
                <w:szCs w:val="16"/>
              </w:rPr>
            </w:pPr>
          </w:p>
        </w:tc>
        <w:tc>
          <w:tcPr>
            <w:tcW w:w="1980" w:type="dxa"/>
            <w:vAlign w:val="center"/>
          </w:tcPr>
          <w:p w14:paraId="38FFBF36" w14:textId="77777777" w:rsidR="009B11E8" w:rsidRPr="00101E24" w:rsidRDefault="009B11E8"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4657489E" w14:textId="77777777" w:rsidR="009B11E8" w:rsidRPr="00101E24" w:rsidRDefault="009B11E8"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9B11E8" w:rsidRPr="00101E24" w14:paraId="24F69F24" w14:textId="77777777" w:rsidTr="0074794A">
        <w:tc>
          <w:tcPr>
            <w:tcW w:w="2160" w:type="dxa"/>
            <w:vAlign w:val="center"/>
          </w:tcPr>
          <w:p w14:paraId="4695E303" w14:textId="77777777" w:rsidR="009B11E8" w:rsidRPr="00101E24" w:rsidRDefault="009B11E8" w:rsidP="0074794A">
            <w:pPr>
              <w:spacing w:before="60" w:after="60"/>
              <w:ind w:right="-108"/>
              <w:rPr>
                <w:rFonts w:ascii="Arial" w:hAnsi="Arial" w:cs="Arial"/>
                <w:bCs/>
                <w:sz w:val="16"/>
                <w:szCs w:val="16"/>
              </w:rPr>
            </w:pPr>
            <w:r w:rsidRPr="00101E24">
              <w:rPr>
                <w:rFonts w:ascii="Arial" w:hAnsi="Arial" w:cs="Arial"/>
                <w:sz w:val="16"/>
                <w:szCs w:val="16"/>
              </w:rPr>
              <w:t>Poverty Reduction</w:t>
            </w:r>
          </w:p>
        </w:tc>
        <w:tc>
          <w:tcPr>
            <w:tcW w:w="2160" w:type="dxa"/>
            <w:vAlign w:val="center"/>
          </w:tcPr>
          <w:p w14:paraId="7F32C9D8"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5A7668EA"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0BA3C62F" w14:textId="77777777" w:rsidR="009B11E8" w:rsidRPr="00101E24" w:rsidRDefault="009B11E8" w:rsidP="0074794A">
            <w:pPr>
              <w:spacing w:before="60" w:after="60"/>
              <w:jc w:val="right"/>
              <w:rPr>
                <w:rFonts w:ascii="Arial" w:hAnsi="Arial" w:cs="Arial"/>
                <w:sz w:val="16"/>
                <w:szCs w:val="16"/>
              </w:rPr>
            </w:pPr>
          </w:p>
        </w:tc>
      </w:tr>
      <w:tr w:rsidR="009B11E8" w:rsidRPr="00101E24" w14:paraId="31C6774A" w14:textId="77777777" w:rsidTr="0074794A">
        <w:tc>
          <w:tcPr>
            <w:tcW w:w="2160" w:type="dxa"/>
            <w:vAlign w:val="center"/>
          </w:tcPr>
          <w:p w14:paraId="2443E60C" w14:textId="77777777" w:rsidR="009B11E8" w:rsidRPr="00101E24" w:rsidRDefault="009B11E8" w:rsidP="0074794A">
            <w:pPr>
              <w:spacing w:before="60" w:after="60"/>
              <w:rPr>
                <w:rFonts w:ascii="Arial" w:hAnsi="Arial" w:cs="Arial"/>
                <w:bCs/>
                <w:sz w:val="16"/>
                <w:szCs w:val="16"/>
              </w:rPr>
            </w:pPr>
            <w:r w:rsidRPr="00101E24">
              <w:rPr>
                <w:rFonts w:ascii="Arial" w:hAnsi="Arial" w:cs="Arial"/>
                <w:sz w:val="16"/>
                <w:szCs w:val="16"/>
              </w:rPr>
              <w:t>Gender</w:t>
            </w:r>
          </w:p>
        </w:tc>
        <w:tc>
          <w:tcPr>
            <w:tcW w:w="2160" w:type="dxa"/>
            <w:vAlign w:val="center"/>
          </w:tcPr>
          <w:p w14:paraId="5BDD1627" w14:textId="77777777" w:rsidR="009B11E8" w:rsidRPr="00101E24" w:rsidRDefault="009B11E8" w:rsidP="0074794A">
            <w:pPr>
              <w:spacing w:before="60" w:after="60"/>
              <w:jc w:val="right"/>
              <w:rPr>
                <w:rFonts w:ascii="Arial" w:hAnsi="Arial" w:cs="Arial"/>
                <w:sz w:val="16"/>
                <w:szCs w:val="16"/>
              </w:rPr>
            </w:pPr>
          </w:p>
        </w:tc>
        <w:tc>
          <w:tcPr>
            <w:tcW w:w="1980" w:type="dxa"/>
            <w:vAlign w:val="center"/>
          </w:tcPr>
          <w:p w14:paraId="4BA7AE0F" w14:textId="77777777" w:rsidR="009B11E8" w:rsidRPr="00101E24" w:rsidRDefault="009B11E8" w:rsidP="0074794A">
            <w:pPr>
              <w:spacing w:before="60" w:after="60"/>
              <w:jc w:val="right"/>
              <w:rPr>
                <w:rFonts w:ascii="Arial" w:hAnsi="Arial" w:cs="Arial"/>
                <w:sz w:val="16"/>
                <w:szCs w:val="16"/>
              </w:rPr>
            </w:pPr>
          </w:p>
        </w:tc>
        <w:tc>
          <w:tcPr>
            <w:tcW w:w="2007" w:type="dxa"/>
            <w:vAlign w:val="center"/>
          </w:tcPr>
          <w:p w14:paraId="7ACD51C2" w14:textId="77777777" w:rsidR="009B11E8" w:rsidRPr="00101E24" w:rsidRDefault="009B11E8" w:rsidP="0074794A">
            <w:pPr>
              <w:spacing w:before="60" w:after="60"/>
              <w:jc w:val="right"/>
              <w:rPr>
                <w:rFonts w:ascii="Arial" w:hAnsi="Arial" w:cs="Arial"/>
                <w:sz w:val="16"/>
                <w:szCs w:val="16"/>
              </w:rPr>
            </w:pPr>
          </w:p>
        </w:tc>
      </w:tr>
    </w:tbl>
    <w:bookmarkEnd w:id="1"/>
    <w:p w14:paraId="0D2F43D8" w14:textId="77777777" w:rsidR="0051448F" w:rsidRPr="00B615CE" w:rsidRDefault="0051448F" w:rsidP="0051448F">
      <w:pPr>
        <w:spacing w:before="120" w:after="120" w:line="288" w:lineRule="auto"/>
        <w:jc w:val="both"/>
        <w:rPr>
          <w:rFonts w:ascii="Arial" w:hAnsi="Arial" w:cs="Arial"/>
          <w:b/>
          <w:sz w:val="18"/>
          <w:szCs w:val="18"/>
        </w:rPr>
      </w:pPr>
      <w:r w:rsidRPr="00B615CE">
        <w:rPr>
          <w:rFonts w:ascii="Arial" w:hAnsi="Arial" w:cs="Arial"/>
          <w:b/>
          <w:sz w:val="18"/>
          <w:szCs w:val="18"/>
        </w:rPr>
        <w:t>4.1</w:t>
      </w:r>
      <w:r w:rsidRPr="00B615CE">
        <w:rPr>
          <w:rFonts w:ascii="Arial" w:hAnsi="Arial" w:cs="Arial"/>
          <w:b/>
          <w:sz w:val="18"/>
          <w:szCs w:val="18"/>
        </w:rPr>
        <w:tab/>
        <w:t>Priority Spending Area/Programmes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1448F" w:rsidRPr="00115D0E" w14:paraId="65AF23E1" w14:textId="77777777" w:rsidTr="00593D02">
        <w:trPr>
          <w:tblHeader/>
        </w:trPr>
        <w:tc>
          <w:tcPr>
            <w:tcW w:w="5940" w:type="dxa"/>
            <w:tcBorders>
              <w:bottom w:val="single" w:sz="4" w:space="0" w:color="auto"/>
            </w:tcBorders>
          </w:tcPr>
          <w:p w14:paraId="694A6426" w14:textId="77777777" w:rsidR="0051448F" w:rsidRPr="009A2B57" w:rsidRDefault="0051448F" w:rsidP="00593D02">
            <w:pPr>
              <w:spacing w:before="40" w:after="40" w:line="300" w:lineRule="auto"/>
              <w:jc w:val="center"/>
              <w:rPr>
                <w:rFonts w:ascii="Arial" w:hAnsi="Arial" w:cs="Arial"/>
                <w:b/>
                <w:sz w:val="16"/>
                <w:szCs w:val="16"/>
              </w:rPr>
            </w:pPr>
            <w:r w:rsidRPr="009A2B57">
              <w:rPr>
                <w:rFonts w:ascii="Arial" w:hAnsi="Arial" w:cs="Arial"/>
                <w:b/>
                <w:sz w:val="16"/>
                <w:szCs w:val="16"/>
              </w:rPr>
              <w:t>Priority Spending Areas/Programmes</w:t>
            </w:r>
          </w:p>
        </w:tc>
        <w:tc>
          <w:tcPr>
            <w:tcW w:w="2367" w:type="dxa"/>
            <w:tcBorders>
              <w:bottom w:val="single" w:sz="4" w:space="0" w:color="auto"/>
            </w:tcBorders>
          </w:tcPr>
          <w:p w14:paraId="65F0E5DC" w14:textId="77777777" w:rsidR="0051448F" w:rsidRPr="009A2B57" w:rsidRDefault="0051448F" w:rsidP="00593D02">
            <w:pPr>
              <w:spacing w:before="40" w:after="40" w:line="300" w:lineRule="auto"/>
              <w:ind w:right="-108"/>
              <w:jc w:val="center"/>
              <w:rPr>
                <w:rFonts w:ascii="Arial" w:hAnsi="Arial" w:cs="Arial"/>
                <w:b/>
                <w:sz w:val="16"/>
                <w:szCs w:val="16"/>
              </w:rPr>
            </w:pPr>
            <w:r w:rsidRPr="009A2B57">
              <w:rPr>
                <w:rFonts w:ascii="Arial" w:hAnsi="Arial" w:cs="Arial"/>
                <w:b/>
                <w:sz w:val="16"/>
                <w:szCs w:val="16"/>
              </w:rPr>
              <w:t>Related Strategic Objectives</w:t>
            </w:r>
          </w:p>
        </w:tc>
      </w:tr>
      <w:tr w:rsidR="0051448F" w:rsidRPr="00675C61" w14:paraId="6A823C2D" w14:textId="77777777" w:rsidTr="00593D02">
        <w:tc>
          <w:tcPr>
            <w:tcW w:w="5940" w:type="dxa"/>
          </w:tcPr>
          <w:p w14:paraId="0B004B5A" w14:textId="77777777"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624259883" w:edGrp="everyone" w:colFirst="0" w:colLast="0"/>
            <w:permStart w:id="1277321754" w:edGrp="everyone" w:colFirst="1" w:colLast="1"/>
            <w:r w:rsidRPr="000D564B">
              <w:rPr>
                <w:rFonts w:ascii="Arial" w:hAnsi="Arial" w:cs="Arial"/>
                <w:b/>
                <w:bCs/>
                <w:sz w:val="16"/>
                <w:szCs w:val="16"/>
              </w:rPr>
              <w:t>Analysis of macro-economic s</w:t>
            </w:r>
            <w:r>
              <w:rPr>
                <w:rFonts w:ascii="Arial" w:hAnsi="Arial" w:cs="Arial"/>
                <w:b/>
                <w:bCs/>
                <w:sz w:val="16"/>
                <w:szCs w:val="16"/>
              </w:rPr>
              <w:t xml:space="preserve">ituation </w:t>
            </w:r>
            <w:r w:rsidRPr="000D564B">
              <w:rPr>
                <w:rFonts w:ascii="Arial" w:hAnsi="Arial" w:cs="Arial"/>
                <w:b/>
                <w:bCs/>
                <w:sz w:val="16"/>
                <w:szCs w:val="16"/>
              </w:rPr>
              <w:t>and preparation of fiscal policy</w:t>
            </w:r>
          </w:p>
          <w:p w14:paraId="255782A8" w14:textId="77777777"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t xml:space="preserve">One of the main objectives of Finance Division is to prepare fiscal policy in line with the overall economic situation of the country. The realisation of this objective as well as national broad objectives depends on favourable strategies and understanding of dimension of four key sectors of the economy (real, monetary, fiscal and external) and their </w:t>
            </w:r>
            <w:r w:rsidR="00196452" w:rsidRPr="000D564B">
              <w:rPr>
                <w:rFonts w:ascii="Arial" w:hAnsi="Arial" w:cs="Arial"/>
                <w:sz w:val="16"/>
                <w:szCs w:val="16"/>
              </w:rPr>
              <w:t>influences in</w:t>
            </w:r>
            <w:r w:rsidRPr="000D564B">
              <w:rPr>
                <w:rFonts w:ascii="Arial" w:hAnsi="Arial" w:cs="Arial"/>
                <w:sz w:val="16"/>
                <w:szCs w:val="16"/>
              </w:rPr>
              <w:t xml:space="preserve"> the medium term. Updating the Medium-Term Macro-economic Framework on a regular basis has therefore been accorded the highest priority.</w:t>
            </w:r>
          </w:p>
        </w:tc>
        <w:tc>
          <w:tcPr>
            <w:tcW w:w="2367" w:type="dxa"/>
          </w:tcPr>
          <w:p w14:paraId="293C1B09"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sidRPr="000D564B">
              <w:rPr>
                <w:rFonts w:ascii="Arial" w:hAnsi="Arial" w:cs="Arial"/>
                <w:sz w:val="16"/>
                <w:szCs w:val="16"/>
              </w:rPr>
              <w:t>Macro-economic stability</w:t>
            </w:r>
          </w:p>
          <w:p w14:paraId="01E5DDFF"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Pr>
                <w:rFonts w:ascii="Arial" w:hAnsi="Arial" w:cs="Arial"/>
                <w:sz w:val="16"/>
                <w:szCs w:val="16"/>
              </w:rPr>
              <w:t>Ensure fiscal sustainability, attain efficiency in resource allocation and p</w:t>
            </w:r>
            <w:r w:rsidRPr="00E97298">
              <w:rPr>
                <w:rFonts w:ascii="Arial" w:hAnsi="Arial" w:cs="Arial"/>
                <w:sz w:val="16"/>
                <w:szCs w:val="16"/>
              </w:rPr>
              <w:t>ro-poor growth</w:t>
            </w:r>
          </w:p>
        </w:tc>
      </w:tr>
      <w:tr w:rsidR="0051448F" w:rsidRPr="00675C61" w14:paraId="5CFE60C8" w14:textId="77777777" w:rsidTr="00593D02">
        <w:tc>
          <w:tcPr>
            <w:tcW w:w="5940" w:type="dxa"/>
          </w:tcPr>
          <w:p w14:paraId="214B8190" w14:textId="77777777" w:rsidR="0051448F" w:rsidRPr="00D31225"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907638916" w:edGrp="everyone" w:colFirst="0" w:colLast="0"/>
            <w:permStart w:id="1815153276" w:edGrp="everyone" w:colFirst="1" w:colLast="1"/>
            <w:permEnd w:id="1624259883"/>
            <w:permEnd w:id="1277321754"/>
            <w:r w:rsidRPr="00D31225">
              <w:rPr>
                <w:rFonts w:ascii="Arial" w:hAnsi="Arial" w:cs="Arial"/>
                <w:b/>
                <w:sz w:val="16"/>
                <w:szCs w:val="16"/>
              </w:rPr>
              <w:t>Improvement of efficiency and effectiveness of public expenditure</w:t>
            </w:r>
          </w:p>
          <w:p w14:paraId="68B63B6A" w14:textId="77777777"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r>
            <w:r w:rsidRPr="00B3503C">
              <w:rPr>
                <w:rFonts w:ascii="Arial" w:hAnsi="Arial" w:cs="Arial"/>
                <w:sz w:val="16"/>
                <w:szCs w:val="16"/>
              </w:rPr>
              <w:t>Preparation and implementation of timely expenditure plan is necessary to ensure efficiency and effectiveness of public expenditure. With this</w:t>
            </w:r>
            <w:r w:rsidR="00225066">
              <w:rPr>
                <w:rFonts w:ascii="Arial" w:hAnsi="Arial" w:cs="Arial"/>
                <w:sz w:val="16"/>
                <w:szCs w:val="16"/>
              </w:rPr>
              <w:t xml:space="preserve"> end</w:t>
            </w:r>
            <w:r w:rsidRPr="00B3503C">
              <w:rPr>
                <w:rFonts w:ascii="Arial" w:hAnsi="Arial" w:cs="Arial"/>
                <w:sz w:val="16"/>
                <w:szCs w:val="16"/>
              </w:rPr>
              <w:t xml:space="preserve"> in </w:t>
            </w:r>
            <w:r w:rsidRPr="00B3503C">
              <w:rPr>
                <w:rFonts w:ascii="Arial" w:hAnsi="Arial" w:cs="Arial"/>
                <w:sz w:val="16"/>
                <w:szCs w:val="16"/>
              </w:rPr>
              <w:lastRenderedPageBreak/>
              <w:t>view and ensur</w:t>
            </w:r>
            <w:r w:rsidR="003238CD">
              <w:rPr>
                <w:rFonts w:ascii="Arial" w:hAnsi="Arial" w:cs="Arial"/>
                <w:sz w:val="16"/>
                <w:szCs w:val="16"/>
              </w:rPr>
              <w:t>ing</w:t>
            </w:r>
            <w:r w:rsidRPr="00B3503C">
              <w:rPr>
                <w:rFonts w:ascii="Arial" w:hAnsi="Arial" w:cs="Arial"/>
                <w:sz w:val="16"/>
                <w:szCs w:val="16"/>
              </w:rPr>
              <w:t xml:space="preserve"> value for money</w:t>
            </w:r>
            <w:r w:rsidR="00A04F08">
              <w:rPr>
                <w:rFonts w:ascii="Arial" w:hAnsi="Arial" w:cs="Arial"/>
                <w:sz w:val="16"/>
                <w:szCs w:val="16"/>
              </w:rPr>
              <w:t>,</w:t>
            </w:r>
            <w:r w:rsidRPr="00B3503C">
              <w:rPr>
                <w:rFonts w:ascii="Arial" w:hAnsi="Arial" w:cs="Arial"/>
                <w:sz w:val="16"/>
                <w:szCs w:val="16"/>
              </w:rPr>
              <w:t xml:space="preserve"> initiative has been taken to prepare budget under MTBF system. It helps to maintain macroeconomic stability and keep budget deficit at a sustainable limit through making a balance between government’s income and expenditure. Initiatives have also been taken on a priority basis to expand and deepen the MTBF. It is expected that this will ensure best and proper use of public money, in the one hand, and accelerate economic growth, on the other hand. </w:t>
            </w:r>
          </w:p>
        </w:tc>
        <w:tc>
          <w:tcPr>
            <w:tcW w:w="2367" w:type="dxa"/>
          </w:tcPr>
          <w:p w14:paraId="32124400"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sidRPr="000D564B">
              <w:rPr>
                <w:rFonts w:ascii="Arial" w:hAnsi="Arial" w:cs="Arial"/>
                <w:sz w:val="16"/>
                <w:szCs w:val="16"/>
              </w:rPr>
              <w:lastRenderedPageBreak/>
              <w:t>Macroeconomic stability</w:t>
            </w:r>
          </w:p>
          <w:p w14:paraId="01C77C76" w14:textId="77777777" w:rsidR="0051448F" w:rsidRPr="000D564B" w:rsidRDefault="0051448F" w:rsidP="0051448F">
            <w:pPr>
              <w:pStyle w:val="ListParagraph"/>
              <w:numPr>
                <w:ilvl w:val="0"/>
                <w:numId w:val="19"/>
              </w:numPr>
              <w:tabs>
                <w:tab w:val="clear" w:pos="216"/>
              </w:tabs>
              <w:spacing w:before="40" w:after="40" w:line="283" w:lineRule="auto"/>
              <w:ind w:left="227"/>
              <w:rPr>
                <w:rFonts w:ascii="Arial" w:hAnsi="Arial" w:cs="Arial"/>
                <w:sz w:val="16"/>
                <w:szCs w:val="16"/>
              </w:rPr>
            </w:pPr>
            <w:r>
              <w:rPr>
                <w:rFonts w:ascii="Arial" w:hAnsi="Arial" w:cs="Arial"/>
                <w:sz w:val="16"/>
                <w:szCs w:val="16"/>
              </w:rPr>
              <w:t xml:space="preserve">Ensure fiscal sustainability, </w:t>
            </w:r>
            <w:r>
              <w:rPr>
                <w:rFonts w:ascii="Arial" w:hAnsi="Arial" w:cs="Arial"/>
                <w:sz w:val="16"/>
                <w:szCs w:val="16"/>
              </w:rPr>
              <w:lastRenderedPageBreak/>
              <w:t>attain efficiency in resource allocation and p</w:t>
            </w:r>
            <w:r w:rsidRPr="00E97298">
              <w:rPr>
                <w:rFonts w:ascii="Arial" w:hAnsi="Arial" w:cs="Arial"/>
                <w:sz w:val="16"/>
                <w:szCs w:val="16"/>
              </w:rPr>
              <w:t>ro-poor growth</w:t>
            </w:r>
          </w:p>
        </w:tc>
      </w:tr>
      <w:tr w:rsidR="0051448F" w:rsidRPr="00675C61" w14:paraId="302A8330" w14:textId="77777777" w:rsidTr="00593D02">
        <w:tc>
          <w:tcPr>
            <w:tcW w:w="5940" w:type="dxa"/>
          </w:tcPr>
          <w:p w14:paraId="25D3AF0E" w14:textId="77777777"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742754760" w:edGrp="everyone" w:colFirst="0" w:colLast="0"/>
            <w:permStart w:id="674447001" w:edGrp="everyone" w:colFirst="1" w:colLast="1"/>
            <w:permEnd w:id="907638916"/>
            <w:permEnd w:id="1815153276"/>
            <w:r w:rsidRPr="000D564B">
              <w:rPr>
                <w:rFonts w:ascii="Arial" w:hAnsi="Arial" w:cs="Arial"/>
                <w:b/>
                <w:sz w:val="16"/>
                <w:szCs w:val="16"/>
              </w:rPr>
              <w:lastRenderedPageBreak/>
              <w:t>Debt Management and enhanced efficiency in Interest Payment</w:t>
            </w:r>
          </w:p>
          <w:p w14:paraId="44EF60C3" w14:textId="77777777"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r>
            <w:r w:rsidRPr="00B3503C">
              <w:rPr>
                <w:rFonts w:ascii="Arial" w:hAnsi="Arial" w:cs="Arial"/>
                <w:sz w:val="16"/>
                <w:szCs w:val="16"/>
              </w:rPr>
              <w:t xml:space="preserve">Due to resource scarcity, government has to borrow from internal and external sources to meet the resource demand. Borrowing from external sources is primarily given priority for its </w:t>
            </w:r>
            <w:r w:rsidR="00225066">
              <w:rPr>
                <w:rFonts w:ascii="Arial" w:hAnsi="Arial" w:cs="Arial"/>
                <w:sz w:val="16"/>
                <w:szCs w:val="16"/>
              </w:rPr>
              <w:t xml:space="preserve">favourable </w:t>
            </w:r>
            <w:r w:rsidRPr="00B3503C">
              <w:rPr>
                <w:rFonts w:ascii="Arial" w:hAnsi="Arial" w:cs="Arial"/>
                <w:sz w:val="16"/>
                <w:szCs w:val="16"/>
              </w:rPr>
              <w:t xml:space="preserve">terms. As a result, it is possible to </w:t>
            </w:r>
            <w:r w:rsidR="00225066" w:rsidRPr="00B3503C">
              <w:rPr>
                <w:rFonts w:ascii="Arial" w:hAnsi="Arial" w:cs="Arial"/>
                <w:sz w:val="16"/>
                <w:szCs w:val="16"/>
              </w:rPr>
              <w:t>maintain</w:t>
            </w:r>
            <w:r w:rsidRPr="00B3503C">
              <w:rPr>
                <w:rFonts w:ascii="Arial" w:hAnsi="Arial" w:cs="Arial"/>
                <w:sz w:val="16"/>
                <w:szCs w:val="16"/>
              </w:rPr>
              <w:t xml:space="preserve"> the cost of debt and risk arising out of borrowing at the minimum. In case of domestic borrowing preference has generally been given to long-term loan over short-term that in turn reduces the risk related to debt repayment. It is possible to reduce risk of debt and intergenerational liability by implementing the debt strategy formulated from time to time based on the source, nature and repayment terms. </w:t>
            </w:r>
          </w:p>
        </w:tc>
        <w:tc>
          <w:tcPr>
            <w:tcW w:w="2367" w:type="dxa"/>
          </w:tcPr>
          <w:p w14:paraId="2E5FE6EB" w14:textId="77777777" w:rsidR="0051448F" w:rsidRPr="00DB3EE9" w:rsidRDefault="0051448F" w:rsidP="0051448F">
            <w:pPr>
              <w:pStyle w:val="ListParagraph"/>
              <w:numPr>
                <w:ilvl w:val="0"/>
                <w:numId w:val="19"/>
              </w:numPr>
              <w:tabs>
                <w:tab w:val="clear" w:pos="216"/>
              </w:tabs>
              <w:spacing w:before="40" w:after="40" w:line="283" w:lineRule="auto"/>
              <w:ind w:left="227"/>
              <w:rPr>
                <w:rFonts w:ascii="Arial" w:hAnsi="Arial" w:cs="Arial"/>
                <w:b/>
                <w:sz w:val="16"/>
                <w:szCs w:val="16"/>
              </w:rPr>
            </w:pPr>
            <w:r w:rsidRPr="000D564B">
              <w:rPr>
                <w:rFonts w:ascii="Arial" w:hAnsi="Arial" w:cs="Arial"/>
                <w:sz w:val="16"/>
                <w:szCs w:val="16"/>
              </w:rPr>
              <w:t>Sustained Debt Management</w:t>
            </w:r>
          </w:p>
        </w:tc>
      </w:tr>
      <w:tr w:rsidR="0051448F" w:rsidRPr="00675C61" w14:paraId="7BF45FC7" w14:textId="77777777" w:rsidTr="00593D02">
        <w:tc>
          <w:tcPr>
            <w:tcW w:w="5940" w:type="dxa"/>
          </w:tcPr>
          <w:p w14:paraId="69F79CA8" w14:textId="77777777"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998472113" w:edGrp="everyone" w:colFirst="0" w:colLast="0"/>
            <w:permStart w:id="1426150103" w:edGrp="everyone" w:colFirst="1" w:colLast="1"/>
            <w:permStart w:id="1961054686" w:edGrp="everyone" w:colFirst="2" w:colLast="2"/>
            <w:permEnd w:id="1742754760"/>
            <w:permEnd w:id="674447001"/>
            <w:r w:rsidRPr="000D564B">
              <w:rPr>
                <w:rFonts w:ascii="Arial" w:hAnsi="Arial" w:cs="Arial"/>
                <w:b/>
                <w:sz w:val="16"/>
                <w:szCs w:val="16"/>
              </w:rPr>
              <w:t>Modernisation of Accounting System</w:t>
            </w:r>
          </w:p>
          <w:p w14:paraId="5B41B92A" w14:textId="77777777" w:rsidR="0051448F" w:rsidRPr="000D564B" w:rsidRDefault="00B615CE" w:rsidP="00B615CE">
            <w:pPr>
              <w:spacing w:before="40" w:after="40" w:line="283" w:lineRule="auto"/>
              <w:ind w:left="288" w:hanging="288"/>
              <w:jc w:val="both"/>
              <w:rPr>
                <w:rFonts w:ascii="Arial" w:hAnsi="Arial" w:cs="Arial"/>
                <w:sz w:val="16"/>
                <w:szCs w:val="16"/>
                <w:highlight w:val="yellow"/>
              </w:rPr>
            </w:pPr>
            <w:r>
              <w:rPr>
                <w:rFonts w:ascii="Arial" w:hAnsi="Arial" w:cs="Arial"/>
                <w:sz w:val="16"/>
                <w:szCs w:val="16"/>
              </w:rPr>
              <w:tab/>
            </w:r>
            <w:r w:rsidR="0051448F">
              <w:rPr>
                <w:rFonts w:ascii="Arial" w:hAnsi="Arial" w:cs="Arial"/>
                <w:sz w:val="16"/>
                <w:szCs w:val="16"/>
              </w:rPr>
              <w:t>Steps</w:t>
            </w:r>
            <w:r w:rsidR="0051448F" w:rsidRPr="00884A21">
              <w:rPr>
                <w:rFonts w:ascii="Arial" w:hAnsi="Arial" w:cs="Arial"/>
                <w:sz w:val="16"/>
                <w:szCs w:val="16"/>
              </w:rPr>
              <w:t xml:space="preserve"> have been taken to modernize the government accounting system to collect, preserve and analy</w:t>
            </w:r>
            <w:r w:rsidR="0051448F">
              <w:rPr>
                <w:rFonts w:ascii="Arial" w:hAnsi="Arial" w:cs="Arial"/>
                <w:sz w:val="16"/>
                <w:szCs w:val="16"/>
              </w:rPr>
              <w:t>s</w:t>
            </w:r>
            <w:r w:rsidR="0051448F" w:rsidRPr="00884A21">
              <w:rPr>
                <w:rFonts w:ascii="Arial" w:hAnsi="Arial" w:cs="Arial"/>
                <w:sz w:val="16"/>
                <w:szCs w:val="16"/>
              </w:rPr>
              <w:t xml:space="preserve">e the data/information relating to daily receipts and expenditure of the government. This will </w:t>
            </w:r>
            <w:r w:rsidR="00225066">
              <w:rPr>
                <w:rFonts w:ascii="Arial" w:hAnsi="Arial" w:cs="Arial"/>
                <w:sz w:val="16"/>
                <w:szCs w:val="16"/>
              </w:rPr>
              <w:t>help</w:t>
            </w:r>
            <w:r w:rsidR="00B92793">
              <w:rPr>
                <w:rFonts w:ascii="Arial" w:hAnsi="Arial" w:cs="Arial"/>
                <w:sz w:val="16"/>
                <w:szCs w:val="16"/>
              </w:rPr>
              <w:t xml:space="preserve"> in </w:t>
            </w:r>
            <w:r w:rsidR="00196452">
              <w:rPr>
                <w:rFonts w:ascii="Arial" w:hAnsi="Arial" w:cs="Arial"/>
                <w:sz w:val="16"/>
                <w:szCs w:val="16"/>
              </w:rPr>
              <w:t>determining</w:t>
            </w:r>
            <w:r w:rsidR="00196452" w:rsidRPr="00884A21">
              <w:rPr>
                <w:rFonts w:ascii="Arial" w:hAnsi="Arial" w:cs="Arial"/>
                <w:sz w:val="16"/>
                <w:szCs w:val="16"/>
              </w:rPr>
              <w:t xml:space="preserve"> the</w:t>
            </w:r>
            <w:r w:rsidR="0051448F" w:rsidRPr="00884A21">
              <w:rPr>
                <w:rFonts w:ascii="Arial" w:hAnsi="Arial" w:cs="Arial"/>
                <w:sz w:val="16"/>
                <w:szCs w:val="16"/>
              </w:rPr>
              <w:t xml:space="preserve"> strategy for fiscal policy formulation. </w:t>
            </w:r>
          </w:p>
        </w:tc>
        <w:tc>
          <w:tcPr>
            <w:tcW w:w="2367" w:type="dxa"/>
          </w:tcPr>
          <w:p w14:paraId="03695BD3"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b/>
                <w:sz w:val="16"/>
                <w:szCs w:val="16"/>
              </w:rPr>
            </w:pPr>
            <w:r w:rsidRPr="000D564B">
              <w:rPr>
                <w:rFonts w:ascii="Arial" w:hAnsi="Arial" w:cs="Arial"/>
                <w:sz w:val="16"/>
                <w:szCs w:val="16"/>
              </w:rPr>
              <w:t>Reform</w:t>
            </w:r>
            <w:r>
              <w:rPr>
                <w:rFonts w:ascii="Arial" w:hAnsi="Arial" w:cs="Arial"/>
                <w:sz w:val="16"/>
                <w:szCs w:val="16"/>
              </w:rPr>
              <w:t>s in Financial Management</w:t>
            </w:r>
          </w:p>
        </w:tc>
      </w:tr>
    </w:tbl>
    <w:p w14:paraId="5BCADAED" w14:textId="77777777" w:rsidR="009B11E8" w:rsidRPr="00184862" w:rsidRDefault="009B11E8" w:rsidP="009B11E8">
      <w:pPr>
        <w:spacing w:before="120" w:after="120"/>
        <w:rPr>
          <w:rStyle w:val="Strong"/>
          <w:rFonts w:ascii="Arial" w:eastAsia="Nikosh" w:hAnsi="Arial" w:cs="Arial"/>
          <w:sz w:val="20"/>
          <w:szCs w:val="20"/>
          <w:cs/>
        </w:rPr>
      </w:pPr>
      <w:bookmarkStart w:id="2" w:name="_Hlk53473674"/>
      <w:permEnd w:id="998472113"/>
      <w:permEnd w:id="1426150103"/>
      <w:permEnd w:id="196105468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03DA2E6" w14:textId="77777777" w:rsidR="009B11E8" w:rsidRPr="006209F8" w:rsidRDefault="009B11E8" w:rsidP="009B11E8">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rPr>
        <w:t xml:space="preserve">Expenditure by Department/Agencies/Institutional Units </w:t>
      </w:r>
    </w:p>
    <w:p w14:paraId="279EFB24" w14:textId="77777777" w:rsidR="009B11E8" w:rsidRPr="00101E24" w:rsidRDefault="009B11E8" w:rsidP="009B11E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B11E8" w:rsidRPr="00412019" w14:paraId="4479A507" w14:textId="77777777" w:rsidTr="0074794A">
        <w:trPr>
          <w:trHeight w:val="51"/>
          <w:tblHeader/>
        </w:trPr>
        <w:tc>
          <w:tcPr>
            <w:tcW w:w="3690" w:type="dxa"/>
            <w:vMerge w:val="restart"/>
            <w:shd w:val="clear" w:color="auto" w:fill="auto"/>
            <w:vAlign w:val="center"/>
          </w:tcPr>
          <w:p w14:paraId="191566A7" w14:textId="77777777" w:rsidR="009B11E8" w:rsidRPr="009F37A2" w:rsidRDefault="009B11E8" w:rsidP="0074794A">
            <w:pPr>
              <w:spacing w:before="40" w:after="40"/>
              <w:jc w:val="center"/>
              <w:rPr>
                <w:rFonts w:ascii="Arial" w:hAnsi="Arial" w:cs="Arial"/>
                <w:b/>
                <w:bCs/>
                <w:sz w:val="14"/>
                <w:szCs w:val="14"/>
                <w:lang w:bidi="bn-IN"/>
              </w:rPr>
            </w:pPr>
            <w:r w:rsidRPr="009F37A2">
              <w:rPr>
                <w:rFonts w:ascii="Arial" w:hAnsi="Arial" w:cs="Arial"/>
                <w:b/>
                <w:bCs/>
                <w:sz w:val="14"/>
                <w:szCs w:val="14"/>
                <w:cs/>
                <w:lang w:bidi="bn-IN"/>
              </w:rPr>
              <w:t>Description</w:t>
            </w:r>
          </w:p>
        </w:tc>
        <w:tc>
          <w:tcPr>
            <w:tcW w:w="900" w:type="dxa"/>
            <w:shd w:val="clear" w:color="auto" w:fill="auto"/>
            <w:vAlign w:val="center"/>
          </w:tcPr>
          <w:p w14:paraId="650FCE96" w14:textId="77777777" w:rsidR="009B11E8" w:rsidRPr="009F37A2" w:rsidRDefault="009B11E8" w:rsidP="0074794A">
            <w:pPr>
              <w:spacing w:before="40" w:after="40"/>
              <w:jc w:val="center"/>
              <w:rPr>
                <w:rFonts w:ascii="Arial" w:hAnsi="Arial" w:cs="Arial"/>
                <w:b/>
                <w:bCs/>
                <w:sz w:val="14"/>
                <w:szCs w:val="14"/>
                <w:lang w:bidi="bn-IN"/>
              </w:rPr>
            </w:pPr>
            <w:r w:rsidRPr="009F37A2">
              <w:rPr>
                <w:rFonts w:ascii="Arial" w:hAnsi="Arial" w:cs="Arial"/>
                <w:b/>
                <w:bCs/>
                <w:sz w:val="14"/>
                <w:szCs w:val="14"/>
                <w:cs/>
                <w:lang w:bidi="bn-IN"/>
              </w:rPr>
              <w:t>Budget</w:t>
            </w:r>
          </w:p>
        </w:tc>
        <w:tc>
          <w:tcPr>
            <w:tcW w:w="900" w:type="dxa"/>
            <w:shd w:val="clear" w:color="auto" w:fill="auto"/>
            <w:vAlign w:val="center"/>
          </w:tcPr>
          <w:p w14:paraId="2A7539FE" w14:textId="77777777" w:rsidR="009B11E8" w:rsidRPr="009F37A2" w:rsidRDefault="009B11E8" w:rsidP="0074794A">
            <w:pPr>
              <w:spacing w:before="40" w:after="40"/>
              <w:jc w:val="center"/>
              <w:rPr>
                <w:rFonts w:ascii="Arial" w:hAnsi="Arial" w:cs="Arial"/>
                <w:b/>
                <w:bCs/>
                <w:sz w:val="14"/>
                <w:szCs w:val="14"/>
                <w:lang w:bidi="bn-IN"/>
              </w:rPr>
            </w:pPr>
            <w:r w:rsidRPr="009F37A2">
              <w:rPr>
                <w:rFonts w:ascii="Arial" w:hAnsi="Arial" w:cs="Arial"/>
                <w:b/>
                <w:bCs/>
                <w:sz w:val="14"/>
                <w:szCs w:val="14"/>
                <w:cs/>
                <w:lang w:bidi="bn-IN"/>
              </w:rPr>
              <w:t>Revised</w:t>
            </w:r>
          </w:p>
        </w:tc>
        <w:tc>
          <w:tcPr>
            <w:tcW w:w="900" w:type="dxa"/>
            <w:vMerge w:val="restart"/>
            <w:shd w:val="clear" w:color="auto" w:fill="auto"/>
            <w:vAlign w:val="center"/>
          </w:tcPr>
          <w:p w14:paraId="6E3E9585" w14:textId="77777777" w:rsidR="009B11E8" w:rsidRPr="009F37A2" w:rsidRDefault="009B11E8"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bidi="bn-IN"/>
              </w:rPr>
              <w:t>Budget</w:t>
            </w:r>
          </w:p>
          <w:p w14:paraId="71FAFDC2" w14:textId="77777777" w:rsidR="009B11E8" w:rsidRPr="009F37A2" w:rsidRDefault="009B11E8"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44E5F1CA" w14:textId="77777777" w:rsidR="009B11E8" w:rsidRPr="009F37A2" w:rsidRDefault="009B11E8" w:rsidP="0074794A">
            <w:pPr>
              <w:spacing w:before="40" w:after="40"/>
              <w:jc w:val="center"/>
              <w:rPr>
                <w:rFonts w:ascii="Arial" w:hAnsi="Arial" w:cs="Arial"/>
                <w:b/>
                <w:bCs/>
                <w:sz w:val="14"/>
                <w:szCs w:val="14"/>
                <w:lang w:val="sv-SE"/>
              </w:rPr>
            </w:pPr>
            <w:r w:rsidRPr="009F37A2">
              <w:rPr>
                <w:rFonts w:ascii="Arial" w:hAnsi="Arial" w:cs="Arial"/>
                <w:b/>
                <w:bCs/>
                <w:sz w:val="14"/>
                <w:szCs w:val="14"/>
                <w:cs/>
                <w:lang w:bidi="bn-IN"/>
              </w:rPr>
              <w:t>Projection</w:t>
            </w:r>
          </w:p>
        </w:tc>
      </w:tr>
      <w:tr w:rsidR="009B11E8" w:rsidRPr="00412019" w14:paraId="75781B22" w14:textId="77777777" w:rsidTr="0074794A">
        <w:trPr>
          <w:trHeight w:val="51"/>
          <w:tblHeader/>
        </w:trPr>
        <w:tc>
          <w:tcPr>
            <w:tcW w:w="3690" w:type="dxa"/>
            <w:vMerge/>
            <w:tcBorders>
              <w:bottom w:val="single" w:sz="4" w:space="0" w:color="auto"/>
            </w:tcBorders>
            <w:shd w:val="clear" w:color="auto" w:fill="auto"/>
            <w:vAlign w:val="center"/>
          </w:tcPr>
          <w:p w14:paraId="09BCE4CC" w14:textId="77777777" w:rsidR="009B11E8" w:rsidRPr="009F37A2" w:rsidRDefault="009B11E8"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2EA22520" w14:textId="77777777" w:rsidR="009B11E8" w:rsidRPr="009F37A2" w:rsidRDefault="009B11E8"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D770D40" w14:textId="77777777" w:rsidR="009B11E8" w:rsidRPr="009F37A2" w:rsidRDefault="009B11E8"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B4414CE" w14:textId="77777777" w:rsidR="009B11E8" w:rsidRPr="009F37A2" w:rsidRDefault="009B11E8"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DDF2AC1" w14:textId="77777777" w:rsidR="009B11E8" w:rsidRPr="009F37A2" w:rsidRDefault="009B11E8"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9B11E8" w:rsidRPr="00412019" w14:paraId="68650FCB" w14:textId="77777777" w:rsidTr="0074794A">
        <w:tc>
          <w:tcPr>
            <w:tcW w:w="3690" w:type="dxa"/>
            <w:vAlign w:val="center"/>
          </w:tcPr>
          <w:p w14:paraId="1BB5CC48" w14:textId="77777777" w:rsidR="009B11E8" w:rsidRPr="00412019" w:rsidRDefault="009B11E8" w:rsidP="0074794A">
            <w:pPr>
              <w:spacing w:before="40" w:after="40"/>
              <w:ind w:left="-54"/>
              <w:jc w:val="center"/>
              <w:rPr>
                <w:rFonts w:ascii="Arial" w:hAnsi="Arial" w:cs="Arial"/>
                <w:sz w:val="14"/>
                <w:szCs w:val="14"/>
              </w:rPr>
            </w:pPr>
          </w:p>
        </w:tc>
        <w:tc>
          <w:tcPr>
            <w:tcW w:w="900" w:type="dxa"/>
            <w:vAlign w:val="center"/>
          </w:tcPr>
          <w:p w14:paraId="286AB369" w14:textId="77777777" w:rsidR="009B11E8" w:rsidRPr="00412019" w:rsidRDefault="009B11E8" w:rsidP="0074794A">
            <w:pPr>
              <w:spacing w:before="40" w:after="40"/>
              <w:ind w:left="-71" w:right="-63"/>
              <w:jc w:val="right"/>
              <w:rPr>
                <w:rFonts w:ascii="Arial" w:hAnsi="Arial" w:cs="Arial"/>
                <w:sz w:val="14"/>
                <w:szCs w:val="14"/>
              </w:rPr>
            </w:pPr>
          </w:p>
        </w:tc>
        <w:tc>
          <w:tcPr>
            <w:tcW w:w="900" w:type="dxa"/>
            <w:vAlign w:val="center"/>
          </w:tcPr>
          <w:p w14:paraId="2071810A" w14:textId="77777777" w:rsidR="009B11E8" w:rsidRPr="00412019" w:rsidRDefault="009B11E8" w:rsidP="0074794A">
            <w:pPr>
              <w:spacing w:before="40" w:after="40"/>
              <w:ind w:left="-71" w:right="-63"/>
              <w:jc w:val="right"/>
              <w:rPr>
                <w:rFonts w:ascii="Arial" w:hAnsi="Arial" w:cs="Arial"/>
                <w:sz w:val="14"/>
                <w:szCs w:val="14"/>
              </w:rPr>
            </w:pPr>
          </w:p>
        </w:tc>
        <w:tc>
          <w:tcPr>
            <w:tcW w:w="900" w:type="dxa"/>
            <w:vAlign w:val="center"/>
          </w:tcPr>
          <w:p w14:paraId="3D701175" w14:textId="77777777" w:rsidR="009B11E8" w:rsidRPr="00412019" w:rsidRDefault="009B11E8" w:rsidP="0074794A">
            <w:pPr>
              <w:spacing w:before="40" w:after="40"/>
              <w:ind w:left="-71" w:right="-63"/>
              <w:jc w:val="right"/>
              <w:rPr>
                <w:rFonts w:ascii="Arial" w:hAnsi="Arial" w:cs="Arial"/>
                <w:sz w:val="14"/>
                <w:szCs w:val="14"/>
              </w:rPr>
            </w:pPr>
          </w:p>
        </w:tc>
        <w:tc>
          <w:tcPr>
            <w:tcW w:w="990" w:type="dxa"/>
            <w:vAlign w:val="center"/>
          </w:tcPr>
          <w:p w14:paraId="0F5A9185" w14:textId="77777777" w:rsidR="009B11E8" w:rsidRPr="00412019" w:rsidRDefault="009B11E8" w:rsidP="0074794A">
            <w:pPr>
              <w:spacing w:before="40" w:after="40"/>
              <w:ind w:left="-71" w:right="-63"/>
              <w:jc w:val="right"/>
              <w:rPr>
                <w:rFonts w:ascii="Arial" w:hAnsi="Arial" w:cs="Arial"/>
                <w:sz w:val="14"/>
                <w:szCs w:val="14"/>
              </w:rPr>
            </w:pPr>
          </w:p>
        </w:tc>
        <w:tc>
          <w:tcPr>
            <w:tcW w:w="945" w:type="dxa"/>
            <w:vAlign w:val="center"/>
          </w:tcPr>
          <w:p w14:paraId="208D50E4" w14:textId="77777777" w:rsidR="009B11E8" w:rsidRPr="00412019" w:rsidRDefault="009B11E8" w:rsidP="0074794A">
            <w:pPr>
              <w:spacing w:before="40" w:after="40"/>
              <w:ind w:left="-71" w:right="-63"/>
              <w:jc w:val="right"/>
              <w:rPr>
                <w:rFonts w:ascii="Arial" w:hAnsi="Arial" w:cs="Arial"/>
                <w:sz w:val="14"/>
                <w:szCs w:val="14"/>
              </w:rPr>
            </w:pPr>
          </w:p>
        </w:tc>
      </w:tr>
    </w:tbl>
    <w:p w14:paraId="081BDE34" w14:textId="77777777" w:rsidR="009B11E8" w:rsidRPr="00101E24" w:rsidRDefault="009B11E8" w:rsidP="009B11E8">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3028233E" w14:textId="77777777" w:rsidR="009B11E8" w:rsidRPr="00101E24" w:rsidRDefault="009B11E8" w:rsidP="009B11E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9B11E8" w:rsidRPr="00101E24" w14:paraId="31F8EB72" w14:textId="77777777" w:rsidTr="0074794A">
        <w:trPr>
          <w:trHeight w:val="166"/>
          <w:tblHeader/>
        </w:trPr>
        <w:tc>
          <w:tcPr>
            <w:tcW w:w="454" w:type="pct"/>
            <w:vMerge w:val="restart"/>
            <w:shd w:val="clear" w:color="auto" w:fill="auto"/>
            <w:vAlign w:val="center"/>
          </w:tcPr>
          <w:p w14:paraId="0EDCDDC3" w14:textId="77777777" w:rsidR="009B11E8" w:rsidRPr="009F37A2" w:rsidRDefault="009B11E8"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4A344C51" w14:textId="77777777" w:rsidR="009B11E8" w:rsidRPr="009F37A2" w:rsidRDefault="009B11E8"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360AE65" w14:textId="77777777" w:rsidR="009B11E8" w:rsidRPr="009F37A2" w:rsidRDefault="009B11E8" w:rsidP="0074794A">
            <w:pPr>
              <w:spacing w:before="40" w:after="40"/>
              <w:jc w:val="center"/>
              <w:rPr>
                <w:rFonts w:ascii="Arial" w:hAnsi="Arial" w:cs="Arial"/>
                <w:b/>
                <w:sz w:val="14"/>
                <w:szCs w:val="14"/>
                <w:lang w:val="sv-SE" w:bidi="bn-IN"/>
              </w:rPr>
            </w:pPr>
            <w:r w:rsidRPr="009F37A2">
              <w:rPr>
                <w:rFonts w:ascii="Arial" w:hAnsi="Arial" w:cs="Arial"/>
                <w:b/>
                <w:sz w:val="14"/>
                <w:szCs w:val="14"/>
                <w:cs/>
                <w:lang w:bidi="bn-IN"/>
              </w:rPr>
              <w:t>Description</w:t>
            </w:r>
          </w:p>
        </w:tc>
        <w:tc>
          <w:tcPr>
            <w:tcW w:w="541" w:type="pct"/>
            <w:shd w:val="clear" w:color="auto" w:fill="auto"/>
            <w:vAlign w:val="center"/>
          </w:tcPr>
          <w:p w14:paraId="3F0F32E8" w14:textId="77777777" w:rsidR="009B11E8" w:rsidRPr="009F37A2" w:rsidRDefault="009B11E8" w:rsidP="0074794A">
            <w:pPr>
              <w:spacing w:before="40" w:after="40"/>
              <w:jc w:val="center"/>
              <w:rPr>
                <w:rFonts w:ascii="Arial" w:hAnsi="Arial" w:cs="Arial"/>
                <w:b/>
                <w:sz w:val="14"/>
                <w:szCs w:val="14"/>
                <w:lang w:bidi="bn-IN"/>
              </w:rPr>
            </w:pPr>
            <w:r w:rsidRPr="009F37A2">
              <w:rPr>
                <w:rFonts w:ascii="Arial" w:hAnsi="Arial" w:cs="Arial"/>
                <w:b/>
                <w:sz w:val="14"/>
                <w:szCs w:val="14"/>
                <w:cs/>
                <w:lang w:bidi="bn-IN"/>
              </w:rPr>
              <w:t>Budget</w:t>
            </w:r>
          </w:p>
        </w:tc>
        <w:tc>
          <w:tcPr>
            <w:tcW w:w="540" w:type="pct"/>
            <w:shd w:val="clear" w:color="auto" w:fill="auto"/>
            <w:vAlign w:val="center"/>
          </w:tcPr>
          <w:p w14:paraId="4520BC6E" w14:textId="77777777" w:rsidR="009B11E8" w:rsidRPr="009F37A2" w:rsidRDefault="009B11E8" w:rsidP="0074794A">
            <w:pPr>
              <w:spacing w:before="40" w:after="40"/>
              <w:jc w:val="center"/>
              <w:rPr>
                <w:rFonts w:ascii="Arial" w:hAnsi="Arial" w:cs="Arial"/>
                <w:b/>
                <w:sz w:val="14"/>
                <w:szCs w:val="14"/>
                <w:lang w:bidi="bn-IN"/>
              </w:rPr>
            </w:pPr>
            <w:r w:rsidRPr="009F37A2">
              <w:rPr>
                <w:rFonts w:ascii="Arial" w:hAnsi="Arial" w:cs="Arial"/>
                <w:b/>
                <w:sz w:val="14"/>
                <w:szCs w:val="14"/>
                <w:cs/>
                <w:lang w:bidi="bn-IN"/>
              </w:rPr>
              <w:t>Revised</w:t>
            </w:r>
          </w:p>
        </w:tc>
        <w:tc>
          <w:tcPr>
            <w:tcW w:w="540" w:type="pct"/>
            <w:vMerge w:val="restart"/>
            <w:shd w:val="clear" w:color="auto" w:fill="auto"/>
            <w:vAlign w:val="center"/>
          </w:tcPr>
          <w:p w14:paraId="13E9B31D" w14:textId="77777777" w:rsidR="009B11E8" w:rsidRPr="009F37A2" w:rsidRDefault="009B11E8"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bidi="bn-IN"/>
              </w:rPr>
              <w:t>Budget</w:t>
            </w:r>
          </w:p>
          <w:p w14:paraId="07890946" w14:textId="77777777" w:rsidR="009B11E8" w:rsidRPr="009F37A2" w:rsidRDefault="009B11E8"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F357C93" w14:textId="77777777" w:rsidR="009B11E8" w:rsidRPr="009F37A2" w:rsidRDefault="009B11E8" w:rsidP="0074794A">
            <w:pPr>
              <w:spacing w:before="40" w:after="40"/>
              <w:jc w:val="center"/>
              <w:rPr>
                <w:rFonts w:ascii="Arial" w:hAnsi="Arial" w:cs="Arial"/>
                <w:b/>
                <w:sz w:val="14"/>
                <w:szCs w:val="14"/>
                <w:lang w:val="sv-SE"/>
              </w:rPr>
            </w:pPr>
            <w:r w:rsidRPr="009F37A2">
              <w:rPr>
                <w:rFonts w:ascii="Arial" w:hAnsi="Arial" w:cs="Arial"/>
                <w:b/>
                <w:sz w:val="14"/>
                <w:szCs w:val="14"/>
                <w:cs/>
                <w:lang w:bidi="bn-IN"/>
              </w:rPr>
              <w:t>Projection</w:t>
            </w:r>
          </w:p>
        </w:tc>
      </w:tr>
      <w:tr w:rsidR="009B11E8" w:rsidRPr="00101E24" w14:paraId="365FF93B" w14:textId="77777777" w:rsidTr="0074794A">
        <w:trPr>
          <w:trHeight w:val="166"/>
          <w:tblHeader/>
        </w:trPr>
        <w:tc>
          <w:tcPr>
            <w:tcW w:w="454" w:type="pct"/>
            <w:vMerge/>
            <w:shd w:val="clear" w:color="auto" w:fill="auto"/>
            <w:vAlign w:val="center"/>
          </w:tcPr>
          <w:p w14:paraId="356D384D" w14:textId="77777777" w:rsidR="009B11E8" w:rsidRPr="009F37A2" w:rsidRDefault="009B11E8" w:rsidP="0074794A">
            <w:pPr>
              <w:spacing w:before="40" w:after="40"/>
              <w:ind w:left="-71" w:right="-90"/>
              <w:jc w:val="center"/>
              <w:rPr>
                <w:b/>
                <w:lang w:val="sv-SE" w:bidi="bn-IN"/>
              </w:rPr>
            </w:pPr>
          </w:p>
        </w:tc>
        <w:tc>
          <w:tcPr>
            <w:tcW w:w="1762" w:type="pct"/>
            <w:vMerge/>
            <w:shd w:val="clear" w:color="auto" w:fill="auto"/>
            <w:vAlign w:val="center"/>
          </w:tcPr>
          <w:p w14:paraId="3A15AB2E" w14:textId="77777777" w:rsidR="009B11E8" w:rsidRPr="009F37A2" w:rsidRDefault="009B11E8" w:rsidP="0074794A">
            <w:pPr>
              <w:spacing w:before="40" w:after="40"/>
              <w:ind w:left="-71" w:right="-90"/>
              <w:jc w:val="center"/>
              <w:rPr>
                <w:b/>
                <w:lang w:val="sv-SE" w:bidi="bn-IN"/>
              </w:rPr>
            </w:pPr>
          </w:p>
        </w:tc>
        <w:tc>
          <w:tcPr>
            <w:tcW w:w="1081" w:type="pct"/>
            <w:gridSpan w:val="2"/>
            <w:shd w:val="clear" w:color="auto" w:fill="auto"/>
            <w:vAlign w:val="center"/>
          </w:tcPr>
          <w:p w14:paraId="6C54C8F1" w14:textId="77777777" w:rsidR="009B11E8" w:rsidRPr="009F37A2" w:rsidRDefault="009B11E8"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BADBF76" w14:textId="77777777" w:rsidR="009B11E8" w:rsidRPr="009F37A2" w:rsidRDefault="009B11E8" w:rsidP="0074794A">
            <w:pPr>
              <w:spacing w:before="40" w:after="40"/>
              <w:ind w:left="-71" w:right="-90"/>
              <w:jc w:val="center"/>
              <w:rPr>
                <w:b/>
                <w:rtl/>
                <w:lang w:val="sv-SE"/>
              </w:rPr>
            </w:pPr>
          </w:p>
        </w:tc>
        <w:tc>
          <w:tcPr>
            <w:tcW w:w="595" w:type="pct"/>
            <w:shd w:val="clear" w:color="auto" w:fill="auto"/>
            <w:vAlign w:val="center"/>
          </w:tcPr>
          <w:p w14:paraId="2396D9BA" w14:textId="77777777" w:rsidR="009B11E8" w:rsidRPr="009F37A2" w:rsidRDefault="009B11E8"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D2B6F76" w14:textId="77777777" w:rsidR="009B11E8" w:rsidRPr="009F37A2" w:rsidRDefault="009B11E8"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9B11E8" w:rsidRPr="00101E24" w14:paraId="1F4BD9E5" w14:textId="77777777" w:rsidTr="0074794A">
        <w:trPr>
          <w:trHeight w:val="51"/>
        </w:trPr>
        <w:tc>
          <w:tcPr>
            <w:tcW w:w="454" w:type="pct"/>
            <w:shd w:val="clear" w:color="auto" w:fill="auto"/>
          </w:tcPr>
          <w:p w14:paraId="1AE90D8D" w14:textId="77777777" w:rsidR="009B11E8" w:rsidRPr="00412019" w:rsidRDefault="009B11E8"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79B987C7" w14:textId="77777777" w:rsidR="009B11E8" w:rsidRPr="00412019" w:rsidRDefault="009B11E8"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5D9AC7EA" w14:textId="77777777" w:rsidR="009B11E8" w:rsidRPr="00412019" w:rsidRDefault="009B11E8" w:rsidP="0074794A">
            <w:pPr>
              <w:spacing w:before="40" w:after="40"/>
              <w:ind w:left="-71" w:right="-63"/>
              <w:jc w:val="right"/>
              <w:rPr>
                <w:rFonts w:ascii="Arial" w:hAnsi="Arial" w:cs="Arial"/>
                <w:sz w:val="14"/>
                <w:szCs w:val="14"/>
              </w:rPr>
            </w:pPr>
          </w:p>
        </w:tc>
        <w:tc>
          <w:tcPr>
            <w:tcW w:w="540" w:type="pct"/>
            <w:shd w:val="clear" w:color="auto" w:fill="auto"/>
            <w:vAlign w:val="center"/>
          </w:tcPr>
          <w:p w14:paraId="15F44822" w14:textId="77777777" w:rsidR="009B11E8" w:rsidRPr="00412019" w:rsidRDefault="009B11E8" w:rsidP="0074794A">
            <w:pPr>
              <w:spacing w:before="40" w:after="40"/>
              <w:ind w:left="-71" w:right="-63"/>
              <w:jc w:val="right"/>
              <w:rPr>
                <w:rFonts w:ascii="Arial" w:hAnsi="Arial" w:cs="Arial"/>
                <w:sz w:val="14"/>
                <w:szCs w:val="14"/>
              </w:rPr>
            </w:pPr>
          </w:p>
        </w:tc>
        <w:tc>
          <w:tcPr>
            <w:tcW w:w="540" w:type="pct"/>
            <w:shd w:val="clear" w:color="auto" w:fill="auto"/>
            <w:vAlign w:val="center"/>
          </w:tcPr>
          <w:p w14:paraId="577FF7F2" w14:textId="77777777" w:rsidR="009B11E8" w:rsidRPr="00412019" w:rsidRDefault="009B11E8" w:rsidP="0074794A">
            <w:pPr>
              <w:spacing w:before="40" w:after="40"/>
              <w:ind w:left="-71" w:right="-63"/>
              <w:jc w:val="right"/>
              <w:rPr>
                <w:rFonts w:ascii="Arial" w:hAnsi="Arial" w:cs="Arial"/>
                <w:sz w:val="14"/>
                <w:szCs w:val="14"/>
              </w:rPr>
            </w:pPr>
          </w:p>
        </w:tc>
        <w:tc>
          <w:tcPr>
            <w:tcW w:w="595" w:type="pct"/>
            <w:shd w:val="clear" w:color="auto" w:fill="auto"/>
            <w:vAlign w:val="center"/>
          </w:tcPr>
          <w:p w14:paraId="6357F693" w14:textId="77777777" w:rsidR="009B11E8" w:rsidRPr="00412019" w:rsidRDefault="009B11E8" w:rsidP="0074794A">
            <w:pPr>
              <w:spacing w:before="40" w:after="40"/>
              <w:ind w:left="-71" w:right="-63"/>
              <w:jc w:val="right"/>
              <w:rPr>
                <w:rFonts w:ascii="Arial" w:hAnsi="Arial" w:cs="Arial"/>
                <w:sz w:val="14"/>
                <w:szCs w:val="14"/>
              </w:rPr>
            </w:pPr>
          </w:p>
        </w:tc>
        <w:tc>
          <w:tcPr>
            <w:tcW w:w="568" w:type="pct"/>
            <w:shd w:val="clear" w:color="auto" w:fill="auto"/>
            <w:vAlign w:val="center"/>
          </w:tcPr>
          <w:p w14:paraId="409B4250" w14:textId="77777777" w:rsidR="009B11E8" w:rsidRPr="00412019" w:rsidRDefault="009B11E8" w:rsidP="0074794A">
            <w:pPr>
              <w:spacing w:before="40" w:after="40"/>
              <w:ind w:left="-71" w:right="-63"/>
              <w:jc w:val="right"/>
              <w:rPr>
                <w:rFonts w:ascii="Arial" w:hAnsi="Arial" w:cs="Arial"/>
                <w:sz w:val="14"/>
                <w:szCs w:val="14"/>
              </w:rPr>
            </w:pPr>
          </w:p>
        </w:tc>
      </w:tr>
    </w:tbl>
    <w:bookmarkEnd w:id="2"/>
    <w:p w14:paraId="1105D69C" w14:textId="77777777" w:rsidR="0051448F" w:rsidRDefault="0051448F" w:rsidP="000E7D35">
      <w:pPr>
        <w:spacing w:before="120" w:after="120"/>
        <w:jc w:val="both"/>
        <w:rPr>
          <w:rFonts w:ascii="Arial" w:hAnsi="Arial" w:cs="Arial"/>
          <w:b/>
          <w:sz w:val="20"/>
          <w:szCs w:val="20"/>
        </w:rPr>
      </w:pPr>
      <w:r w:rsidRPr="00D85703">
        <w:rPr>
          <w:rFonts w:ascii="Arial" w:hAnsi="Arial" w:cs="Arial"/>
          <w:b/>
          <w:sz w:val="20"/>
          <w:szCs w:val="20"/>
        </w:rPr>
        <w:t xml:space="preserve">5.0 </w:t>
      </w:r>
      <w:r>
        <w:rPr>
          <w:rFonts w:ascii="Arial" w:hAnsi="Arial" w:cs="Arial"/>
          <w:b/>
          <w:sz w:val="20"/>
          <w:szCs w:val="20"/>
        </w:rPr>
        <w:tab/>
      </w:r>
      <w:r w:rsidRPr="00D85703">
        <w:rPr>
          <w:rFonts w:ascii="Arial" w:hAnsi="Arial" w:cs="Arial"/>
          <w:b/>
          <w:sz w:val="20"/>
          <w:szCs w:val="20"/>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9B11E8" w:rsidRPr="00707D6F" w14:paraId="7F39E508" w14:textId="77777777" w:rsidTr="00D15FE1">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806D2C0" w14:textId="3D770693" w:rsidR="009B11E8" w:rsidRPr="00D5552D" w:rsidRDefault="009B11E8" w:rsidP="009B11E8">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8CFCC72" w14:textId="419BFD17" w:rsidR="009B11E8" w:rsidRPr="00D5552D" w:rsidRDefault="009B11E8" w:rsidP="009B11E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46E2E9D6" w14:textId="4B3FD433" w:rsidR="009B11E8" w:rsidRPr="00D5552D" w:rsidRDefault="009B11E8" w:rsidP="009B11E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BA0304E" w14:textId="77777777" w:rsidR="009B11E8" w:rsidRPr="00FB53F8" w:rsidRDefault="009B11E8" w:rsidP="009B11E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939E4AD" w14:textId="2B69FAED" w:rsidR="009B11E8" w:rsidRPr="00D5552D" w:rsidRDefault="009B11E8" w:rsidP="009B11E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2D068170" w14:textId="0110561E" w:rsidR="009B11E8" w:rsidRPr="00D5552D" w:rsidRDefault="009B11E8" w:rsidP="009B11E8">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DA06F31" w14:textId="0BEA1221" w:rsidR="009B11E8" w:rsidRPr="00D5552D" w:rsidRDefault="009B11E8" w:rsidP="009B11E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ED68BE9" w14:textId="2A595466" w:rsidR="009B11E8" w:rsidRPr="00D5552D" w:rsidRDefault="009B11E8" w:rsidP="009B11E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47C22CB5" w14:textId="7FA8FBB9" w:rsidR="009B11E8" w:rsidRPr="00D5552D" w:rsidRDefault="009B11E8" w:rsidP="009B11E8">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9B11E8" w:rsidRPr="00707D6F" w14:paraId="202A67E9" w14:textId="77777777" w:rsidTr="00D15FE1">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6B145678" w14:textId="77777777" w:rsidR="009B11E8" w:rsidRPr="00D5552D" w:rsidRDefault="009B11E8" w:rsidP="009B11E8">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6462F76" w14:textId="77777777" w:rsidR="009B11E8" w:rsidRPr="00D5552D" w:rsidRDefault="009B11E8" w:rsidP="009B11E8">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4D976AB4" w14:textId="77777777" w:rsidR="009B11E8" w:rsidRPr="00D5552D" w:rsidRDefault="009B11E8" w:rsidP="009B11E8">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4E55501" w14:textId="466B151E" w:rsidR="009B11E8" w:rsidRPr="00101E24" w:rsidRDefault="009B11E8" w:rsidP="009B11E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CFAEA7F" w14:textId="046018C3"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102C987" w14:textId="7C0DA304"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2FA0D25" w14:textId="088252A9"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5DD71AC2" w14:textId="320092B1"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448F" w:rsidRPr="00707D6F" w14:paraId="6DD010AA" w14:textId="77777777" w:rsidTr="00593D02">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15E10A8C" w14:textId="77777777" w:rsidR="0051448F" w:rsidRPr="00D5552D" w:rsidRDefault="0051448F" w:rsidP="00593D02">
            <w:pPr>
              <w:spacing w:before="40" w:after="40" w:line="264" w:lineRule="auto"/>
              <w:ind w:left="198"/>
              <w:jc w:val="center"/>
              <w:rPr>
                <w:rFonts w:ascii="Arial" w:hAnsi="Arial" w:cs="Arial"/>
                <w:b/>
                <w:bCs/>
                <w:sz w:val="12"/>
                <w:szCs w:val="12"/>
              </w:rPr>
            </w:pPr>
            <w:r w:rsidRPr="00D5552D">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55E5979"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3F9B7523"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9E9950F"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1083605"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30D21ED"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9DB5F35"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FE0537D"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4BEFB714"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64F5DD8" w14:textId="77777777"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10</w:t>
            </w:r>
          </w:p>
        </w:tc>
      </w:tr>
      <w:tr w:rsidR="0031729E" w:rsidRPr="00707D6F" w14:paraId="60505B17"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621C4ADC" w14:textId="77777777" w:rsidR="0031729E" w:rsidRPr="00D5552D" w:rsidRDefault="0031729E" w:rsidP="0031729E">
            <w:pPr>
              <w:pStyle w:val="BodyText"/>
              <w:numPr>
                <w:ilvl w:val="0"/>
                <w:numId w:val="15"/>
              </w:numPr>
              <w:spacing w:before="40" w:after="40"/>
              <w:ind w:left="180" w:hanging="180"/>
              <w:rPr>
                <w:rFonts w:ascii="Arial" w:hAnsi="Arial" w:cs="Arial"/>
                <w:bCs w:val="0"/>
                <w:sz w:val="12"/>
                <w:szCs w:val="12"/>
                <w:lang w:bidi="ar-SA"/>
              </w:rPr>
            </w:pPr>
            <w:permStart w:id="1588790100" w:edGrp="everyone" w:colFirst="0" w:colLast="0"/>
            <w:permStart w:id="636825893" w:edGrp="everyone" w:colFirst="1" w:colLast="1"/>
            <w:permStart w:id="584668005" w:edGrp="everyone" w:colFirst="2" w:colLast="2"/>
            <w:permStart w:id="1896619899" w:edGrp="everyone" w:colFirst="3" w:colLast="3"/>
            <w:permStart w:id="617814962" w:edGrp="everyone" w:colFirst="4" w:colLast="4"/>
            <w:permStart w:id="831748495" w:edGrp="everyone" w:colFirst="5" w:colLast="5"/>
            <w:permStart w:id="741940289" w:edGrp="everyone" w:colFirst="6" w:colLast="6"/>
            <w:permStart w:id="405158505" w:edGrp="everyone" w:colFirst="7" w:colLast="7"/>
            <w:permStart w:id="657400164" w:edGrp="everyone" w:colFirst="8" w:colLast="8"/>
            <w:permStart w:id="1995865119" w:edGrp="everyone" w:colFirst="9" w:colLast="9"/>
            <w:r w:rsidRPr="00D5552D">
              <w:rPr>
                <w:rFonts w:ascii="Arial" w:hAnsi="Arial" w:cs="Arial"/>
                <w:sz w:val="12"/>
                <w:szCs w:val="12"/>
                <w:lang w:bidi="ar-SA"/>
              </w:rPr>
              <w:t>GDP Growth Rate</w:t>
            </w:r>
          </w:p>
        </w:tc>
        <w:tc>
          <w:tcPr>
            <w:tcW w:w="720" w:type="dxa"/>
            <w:tcBorders>
              <w:top w:val="single" w:sz="4" w:space="0" w:color="auto"/>
              <w:left w:val="single" w:sz="4" w:space="0" w:color="auto"/>
              <w:bottom w:val="single" w:sz="4" w:space="0" w:color="auto"/>
              <w:right w:val="single" w:sz="4" w:space="0" w:color="auto"/>
            </w:tcBorders>
            <w:vAlign w:val="center"/>
          </w:tcPr>
          <w:p w14:paraId="7270B28F" w14:textId="77777777" w:rsidR="0031729E" w:rsidRPr="00D5552D" w:rsidRDefault="0031729E" w:rsidP="0031729E">
            <w:pPr>
              <w:pStyle w:val="BodyText"/>
              <w:spacing w:before="40" w:after="40"/>
              <w:ind w:left="-91" w:right="-84"/>
              <w:jc w:val="center"/>
              <w:rPr>
                <w:rFonts w:ascii="Arial" w:hAnsi="Arial" w:cs="Arial"/>
                <w:bCs w:val="0"/>
                <w:sz w:val="12"/>
                <w:szCs w:val="12"/>
                <w:lang w:bidi="ar-SA"/>
              </w:rPr>
            </w:pPr>
            <w:r w:rsidRPr="00D5552D">
              <w:rPr>
                <w:rFonts w:ascii="Arial" w:hAnsi="Arial" w:cs="Arial"/>
                <w:bCs w:val="0"/>
                <w:sz w:val="12"/>
                <w:szCs w:val="12"/>
                <w:lang w:bidi="ar-SA"/>
              </w:rPr>
              <w:t>1,2</w:t>
            </w:r>
          </w:p>
        </w:tc>
        <w:tc>
          <w:tcPr>
            <w:tcW w:w="792" w:type="dxa"/>
            <w:tcBorders>
              <w:top w:val="single" w:sz="4" w:space="0" w:color="auto"/>
              <w:left w:val="single" w:sz="4" w:space="0" w:color="auto"/>
              <w:bottom w:val="single" w:sz="4" w:space="0" w:color="auto"/>
              <w:right w:val="single" w:sz="4" w:space="0" w:color="auto"/>
            </w:tcBorders>
            <w:vAlign w:val="center"/>
          </w:tcPr>
          <w:p w14:paraId="687F1394" w14:textId="77777777" w:rsidR="0031729E" w:rsidRPr="00D5552D" w:rsidRDefault="0031729E" w:rsidP="0031729E">
            <w:pPr>
              <w:pStyle w:val="BodyText"/>
              <w:spacing w:before="40" w:after="40"/>
              <w:ind w:left="-91" w:right="-84"/>
              <w:jc w:val="center"/>
              <w:rPr>
                <w:rFonts w:ascii="Arial" w:hAnsi="Arial" w:cs="Arial"/>
                <w:bCs w:val="0"/>
                <w:sz w:val="12"/>
                <w:szCs w:val="12"/>
                <w:lang w:bidi="ar-SA"/>
              </w:rPr>
            </w:pPr>
            <w:r w:rsidRPr="00D5552D">
              <w:rPr>
                <w:rFonts w:ascii="Arial" w:hAnsi="Arial" w:cs="Arial"/>
                <w:bCs w:val="0"/>
                <w:sz w:val="12"/>
                <w:szCs w:val="12"/>
                <w:lang w:bidi="ar-SA"/>
              </w:rPr>
              <w:t>%</w:t>
            </w:r>
          </w:p>
        </w:tc>
        <w:tc>
          <w:tcPr>
            <w:tcW w:w="639" w:type="dxa"/>
            <w:tcBorders>
              <w:top w:val="single" w:sz="4" w:space="0" w:color="auto"/>
              <w:left w:val="single" w:sz="4" w:space="0" w:color="auto"/>
              <w:bottom w:val="single" w:sz="4" w:space="0" w:color="auto"/>
              <w:right w:val="single" w:sz="4" w:space="0" w:color="auto"/>
            </w:tcBorders>
            <w:vAlign w:val="center"/>
          </w:tcPr>
          <w:p w14:paraId="6E1F09E0"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8.13</w:t>
            </w:r>
          </w:p>
        </w:tc>
        <w:tc>
          <w:tcPr>
            <w:tcW w:w="675" w:type="dxa"/>
            <w:tcBorders>
              <w:top w:val="single" w:sz="4" w:space="0" w:color="auto"/>
              <w:left w:val="single" w:sz="4" w:space="0" w:color="auto"/>
              <w:bottom w:val="single" w:sz="4" w:space="0" w:color="auto"/>
              <w:right w:val="single" w:sz="4" w:space="0" w:color="auto"/>
            </w:tcBorders>
            <w:vAlign w:val="center"/>
          </w:tcPr>
          <w:p w14:paraId="37CAD2E8" w14:textId="77777777" w:rsidR="0031729E" w:rsidRPr="00A6102E" w:rsidRDefault="0031729E" w:rsidP="0031729E">
            <w:pPr>
              <w:spacing w:before="40" w:after="40"/>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B09E3EC"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8.</w:t>
            </w:r>
            <w:r>
              <w:rPr>
                <w:rFonts w:ascii="Arial" w:hAnsi="Arial" w:cs="Arial"/>
                <w:sz w:val="12"/>
                <w:szCs w:val="12"/>
                <w:cs/>
                <w:lang w:val="sv-SE" w:bidi="bn-IN"/>
              </w:rPr>
              <w:t>2</w:t>
            </w:r>
            <w:r w:rsidRPr="00A6102E">
              <w:rPr>
                <w:rFonts w:ascii="Arial" w:hAnsi="Arial" w:cs="Arial"/>
                <w:sz w:val="12"/>
                <w:szCs w:val="12"/>
                <w:cs/>
                <w:lang w:val="sv-SE" w:bidi="bn-IN"/>
              </w:rPr>
              <w:t>0</w:t>
            </w:r>
          </w:p>
        </w:tc>
        <w:tc>
          <w:tcPr>
            <w:tcW w:w="684" w:type="dxa"/>
            <w:tcBorders>
              <w:top w:val="single" w:sz="4" w:space="0" w:color="auto"/>
              <w:left w:val="single" w:sz="4" w:space="0" w:color="auto"/>
              <w:bottom w:val="single" w:sz="4" w:space="0" w:color="auto"/>
              <w:right w:val="single" w:sz="4" w:space="0" w:color="auto"/>
            </w:tcBorders>
            <w:vAlign w:val="center"/>
          </w:tcPr>
          <w:p w14:paraId="4579C62D"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BB4867C"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8.40</w:t>
            </w:r>
          </w:p>
        </w:tc>
        <w:tc>
          <w:tcPr>
            <w:tcW w:w="720" w:type="dxa"/>
            <w:tcBorders>
              <w:top w:val="single" w:sz="4" w:space="0" w:color="auto"/>
              <w:left w:val="single" w:sz="4" w:space="0" w:color="auto"/>
              <w:bottom w:val="single" w:sz="4" w:space="0" w:color="auto"/>
              <w:right w:val="single" w:sz="4" w:space="0" w:color="auto"/>
            </w:tcBorders>
            <w:vAlign w:val="center"/>
          </w:tcPr>
          <w:p w14:paraId="07983099"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8.60</w:t>
            </w:r>
          </w:p>
        </w:tc>
        <w:tc>
          <w:tcPr>
            <w:tcW w:w="765" w:type="dxa"/>
            <w:tcBorders>
              <w:top w:val="single" w:sz="4" w:space="0" w:color="auto"/>
              <w:left w:val="single" w:sz="4" w:space="0" w:color="auto"/>
              <w:bottom w:val="single" w:sz="4" w:space="0" w:color="auto"/>
              <w:right w:val="single" w:sz="4" w:space="0" w:color="auto"/>
            </w:tcBorders>
            <w:vAlign w:val="center"/>
          </w:tcPr>
          <w:p w14:paraId="748D0045"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1F08276D"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05C35D4C" w14:textId="77777777"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818676493" w:edGrp="everyone" w:colFirst="0" w:colLast="0"/>
            <w:permStart w:id="829177280" w:edGrp="everyone" w:colFirst="1" w:colLast="1"/>
            <w:permStart w:id="1634353198" w:edGrp="everyone" w:colFirst="2" w:colLast="2"/>
            <w:permStart w:id="1143503357" w:edGrp="everyone" w:colFirst="3" w:colLast="3"/>
            <w:permStart w:id="1000833007" w:edGrp="everyone" w:colFirst="4" w:colLast="4"/>
            <w:permStart w:id="2110732234" w:edGrp="everyone" w:colFirst="5" w:colLast="5"/>
            <w:permStart w:id="1581598967" w:edGrp="everyone" w:colFirst="6" w:colLast="6"/>
            <w:permStart w:id="110581085" w:edGrp="everyone" w:colFirst="7" w:colLast="7"/>
            <w:permStart w:id="2081192290" w:edGrp="everyone" w:colFirst="8" w:colLast="8"/>
            <w:permStart w:id="1507335845" w:edGrp="everyone" w:colFirst="9" w:colLast="9"/>
            <w:permEnd w:id="1588790100"/>
            <w:permEnd w:id="636825893"/>
            <w:permEnd w:id="584668005"/>
            <w:permEnd w:id="1896619899"/>
            <w:permEnd w:id="617814962"/>
            <w:permEnd w:id="831748495"/>
            <w:permEnd w:id="741940289"/>
            <w:permEnd w:id="405158505"/>
            <w:permEnd w:id="657400164"/>
            <w:permEnd w:id="1995865119"/>
            <w:r w:rsidRPr="00D5552D">
              <w:rPr>
                <w:rFonts w:cs="Arial"/>
                <w:sz w:val="12"/>
                <w:szCs w:val="12"/>
                <w:lang w:bidi="ar-SA"/>
              </w:rPr>
              <w:t>Total Revenue Income</w:t>
            </w:r>
          </w:p>
        </w:tc>
        <w:tc>
          <w:tcPr>
            <w:tcW w:w="720" w:type="dxa"/>
            <w:vMerge w:val="restart"/>
            <w:tcBorders>
              <w:top w:val="single" w:sz="4" w:space="0" w:color="auto"/>
              <w:left w:val="single" w:sz="4" w:space="0" w:color="auto"/>
              <w:right w:val="single" w:sz="4" w:space="0" w:color="auto"/>
            </w:tcBorders>
            <w:vAlign w:val="center"/>
          </w:tcPr>
          <w:p w14:paraId="32DEDB37" w14:textId="77777777"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2,4</w:t>
            </w:r>
          </w:p>
        </w:tc>
        <w:tc>
          <w:tcPr>
            <w:tcW w:w="792" w:type="dxa"/>
            <w:vMerge w:val="restart"/>
            <w:tcBorders>
              <w:top w:val="single" w:sz="4" w:space="0" w:color="auto"/>
              <w:left w:val="single" w:sz="4" w:space="0" w:color="auto"/>
              <w:right w:val="single" w:sz="4" w:space="0" w:color="auto"/>
            </w:tcBorders>
            <w:vAlign w:val="center"/>
          </w:tcPr>
          <w:p w14:paraId="2A8CA612" w14:textId="77777777"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70CBD940"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12.5</w:t>
            </w:r>
          </w:p>
        </w:tc>
        <w:tc>
          <w:tcPr>
            <w:tcW w:w="675" w:type="dxa"/>
            <w:tcBorders>
              <w:top w:val="single" w:sz="4" w:space="0" w:color="auto"/>
              <w:left w:val="single" w:sz="4" w:space="0" w:color="auto"/>
              <w:bottom w:val="single" w:sz="4" w:space="0" w:color="auto"/>
              <w:right w:val="single" w:sz="4" w:space="0" w:color="auto"/>
            </w:tcBorders>
            <w:vAlign w:val="center"/>
          </w:tcPr>
          <w:p w14:paraId="575A6ED9" w14:textId="77777777" w:rsidR="0031729E" w:rsidRPr="00A6102E" w:rsidRDefault="0031729E" w:rsidP="0031729E">
            <w:pPr>
              <w:spacing w:before="40" w:after="40"/>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35B6BC0"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w:t>
            </w:r>
            <w:r>
              <w:rPr>
                <w:rFonts w:ascii="Arial" w:hAnsi="Arial" w:cs="Arial"/>
                <w:sz w:val="12"/>
                <w:szCs w:val="12"/>
                <w:cs/>
                <w:lang w:val="sv-SE" w:bidi="bn-IN"/>
              </w:rPr>
              <w:t>3</w:t>
            </w:r>
            <w:r w:rsidRPr="00A6102E">
              <w:rPr>
                <w:rFonts w:ascii="Arial" w:hAnsi="Arial" w:cs="Arial"/>
                <w:sz w:val="12"/>
                <w:szCs w:val="12"/>
                <w:cs/>
                <w:lang w:val="sv-SE" w:bidi="bn-IN"/>
              </w:rPr>
              <w:t>.</w:t>
            </w:r>
            <w:r>
              <w:rPr>
                <w:rFonts w:ascii="Arial" w:hAnsi="Arial" w:cs="Arial"/>
                <w:sz w:val="12"/>
                <w:szCs w:val="12"/>
                <w:cs/>
                <w:lang w:val="sv-SE" w:bidi="bn-IN"/>
              </w:rPr>
              <w:t>3</w:t>
            </w:r>
          </w:p>
        </w:tc>
        <w:tc>
          <w:tcPr>
            <w:tcW w:w="684" w:type="dxa"/>
            <w:tcBorders>
              <w:top w:val="single" w:sz="4" w:space="0" w:color="auto"/>
              <w:left w:val="single" w:sz="4" w:space="0" w:color="auto"/>
              <w:bottom w:val="single" w:sz="4" w:space="0" w:color="auto"/>
              <w:right w:val="single" w:sz="4" w:space="0" w:color="auto"/>
            </w:tcBorders>
            <w:vAlign w:val="center"/>
          </w:tcPr>
          <w:p w14:paraId="25417453"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B186A3E"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13.4</w:t>
            </w:r>
          </w:p>
        </w:tc>
        <w:tc>
          <w:tcPr>
            <w:tcW w:w="720" w:type="dxa"/>
            <w:tcBorders>
              <w:top w:val="single" w:sz="4" w:space="0" w:color="auto"/>
              <w:left w:val="single" w:sz="4" w:space="0" w:color="auto"/>
              <w:bottom w:val="single" w:sz="4" w:space="0" w:color="auto"/>
              <w:right w:val="single" w:sz="4" w:space="0" w:color="auto"/>
            </w:tcBorders>
            <w:vAlign w:val="center"/>
          </w:tcPr>
          <w:p w14:paraId="52B0C169"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13.8</w:t>
            </w:r>
          </w:p>
        </w:tc>
        <w:tc>
          <w:tcPr>
            <w:tcW w:w="765" w:type="dxa"/>
            <w:tcBorders>
              <w:top w:val="single" w:sz="4" w:space="0" w:color="auto"/>
              <w:left w:val="single" w:sz="4" w:space="0" w:color="auto"/>
              <w:bottom w:val="single" w:sz="4" w:space="0" w:color="auto"/>
              <w:right w:val="single" w:sz="4" w:space="0" w:color="auto"/>
            </w:tcBorders>
            <w:vAlign w:val="center"/>
          </w:tcPr>
          <w:p w14:paraId="61F8C0C5"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12AD8CBC"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16DD3C9E" w14:textId="77777777" w:rsidR="0031729E" w:rsidRPr="00D5552D" w:rsidRDefault="0031729E" w:rsidP="0031729E">
            <w:pPr>
              <w:pStyle w:val="Subtitle"/>
              <w:spacing w:before="40" w:after="40"/>
              <w:ind w:left="180"/>
              <w:jc w:val="left"/>
              <w:rPr>
                <w:rFonts w:cs="Arial"/>
                <w:sz w:val="12"/>
                <w:szCs w:val="12"/>
                <w:lang w:bidi="ar-SA"/>
              </w:rPr>
            </w:pPr>
            <w:permStart w:id="1322679032" w:edGrp="everyone" w:colFirst="0" w:colLast="0"/>
            <w:permStart w:id="1027880904" w:edGrp="everyone" w:colFirst="3" w:colLast="3"/>
            <w:permStart w:id="271460898" w:edGrp="everyone" w:colFirst="4" w:colLast="4"/>
            <w:permStart w:id="1932157013" w:edGrp="everyone" w:colFirst="5" w:colLast="5"/>
            <w:permStart w:id="1258713450" w:edGrp="everyone" w:colFirst="6" w:colLast="6"/>
            <w:permStart w:id="1195274132" w:edGrp="everyone" w:colFirst="7" w:colLast="7"/>
            <w:permStart w:id="2124241798" w:edGrp="everyone" w:colFirst="8" w:colLast="8"/>
            <w:permStart w:id="267984527" w:edGrp="everyone" w:colFirst="9" w:colLast="9"/>
            <w:permEnd w:id="818676493"/>
            <w:permEnd w:id="829177280"/>
            <w:permEnd w:id="1634353198"/>
            <w:permEnd w:id="1143503357"/>
            <w:permEnd w:id="1000833007"/>
            <w:permEnd w:id="2110732234"/>
            <w:permEnd w:id="1581598967"/>
            <w:permEnd w:id="110581085"/>
            <w:permEnd w:id="2081192290"/>
            <w:permEnd w:id="1507335845"/>
            <w:r w:rsidRPr="00D5552D">
              <w:rPr>
                <w:rFonts w:cs="Arial"/>
                <w:sz w:val="12"/>
                <w:szCs w:val="12"/>
                <w:lang w:bidi="ar-SA"/>
              </w:rPr>
              <w:t>a. Tax revenue</w:t>
            </w:r>
          </w:p>
        </w:tc>
        <w:tc>
          <w:tcPr>
            <w:tcW w:w="720" w:type="dxa"/>
            <w:vMerge/>
            <w:tcBorders>
              <w:left w:val="single" w:sz="4" w:space="0" w:color="auto"/>
              <w:right w:val="single" w:sz="4" w:space="0" w:color="auto"/>
            </w:tcBorders>
            <w:vAlign w:val="center"/>
          </w:tcPr>
          <w:p w14:paraId="406B3FD5" w14:textId="77777777"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14:paraId="6D7C9E53" w14:textId="77777777" w:rsidR="0031729E" w:rsidRPr="00D5552D" w:rsidRDefault="0031729E"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60D2CF16"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11.4</w:t>
            </w:r>
          </w:p>
        </w:tc>
        <w:tc>
          <w:tcPr>
            <w:tcW w:w="675" w:type="dxa"/>
            <w:tcBorders>
              <w:top w:val="single" w:sz="4" w:space="0" w:color="auto"/>
              <w:left w:val="single" w:sz="4" w:space="0" w:color="auto"/>
              <w:bottom w:val="single" w:sz="4" w:space="0" w:color="auto"/>
              <w:right w:val="single" w:sz="4" w:space="0" w:color="auto"/>
            </w:tcBorders>
            <w:vAlign w:val="center"/>
          </w:tcPr>
          <w:p w14:paraId="125F5F6E"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FDCA9AB"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11.7</w:t>
            </w:r>
          </w:p>
        </w:tc>
        <w:tc>
          <w:tcPr>
            <w:tcW w:w="684" w:type="dxa"/>
            <w:tcBorders>
              <w:top w:val="single" w:sz="4" w:space="0" w:color="auto"/>
              <w:left w:val="single" w:sz="4" w:space="0" w:color="auto"/>
              <w:bottom w:val="single" w:sz="4" w:space="0" w:color="auto"/>
              <w:right w:val="single" w:sz="4" w:space="0" w:color="auto"/>
            </w:tcBorders>
            <w:vAlign w:val="center"/>
          </w:tcPr>
          <w:p w14:paraId="7F65F37D"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53AF1AF"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12.1</w:t>
            </w:r>
          </w:p>
        </w:tc>
        <w:tc>
          <w:tcPr>
            <w:tcW w:w="720" w:type="dxa"/>
            <w:tcBorders>
              <w:top w:val="single" w:sz="4" w:space="0" w:color="auto"/>
              <w:left w:val="single" w:sz="4" w:space="0" w:color="auto"/>
              <w:bottom w:val="single" w:sz="4" w:space="0" w:color="auto"/>
              <w:right w:val="single" w:sz="4" w:space="0" w:color="auto"/>
            </w:tcBorders>
            <w:vAlign w:val="center"/>
          </w:tcPr>
          <w:p w14:paraId="41567003"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12.5</w:t>
            </w:r>
          </w:p>
        </w:tc>
        <w:tc>
          <w:tcPr>
            <w:tcW w:w="765" w:type="dxa"/>
            <w:tcBorders>
              <w:top w:val="single" w:sz="4" w:space="0" w:color="auto"/>
              <w:left w:val="single" w:sz="4" w:space="0" w:color="auto"/>
              <w:bottom w:val="single" w:sz="4" w:space="0" w:color="auto"/>
              <w:right w:val="single" w:sz="4" w:space="0" w:color="auto"/>
            </w:tcBorders>
            <w:vAlign w:val="center"/>
          </w:tcPr>
          <w:p w14:paraId="2C13E7BA"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41093103"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26FCCAAF" w14:textId="77777777" w:rsidR="0031729E" w:rsidRPr="00D5552D" w:rsidRDefault="0031729E" w:rsidP="0031729E">
            <w:pPr>
              <w:pStyle w:val="Subtitle"/>
              <w:spacing w:before="40" w:after="40"/>
              <w:ind w:left="180"/>
              <w:jc w:val="left"/>
              <w:rPr>
                <w:rFonts w:cs="Arial"/>
                <w:sz w:val="12"/>
                <w:szCs w:val="12"/>
                <w:lang w:bidi="ar-SA"/>
              </w:rPr>
            </w:pPr>
            <w:permStart w:id="1447362578" w:edGrp="everyone" w:colFirst="0" w:colLast="0"/>
            <w:permStart w:id="485516218" w:edGrp="everyone" w:colFirst="3" w:colLast="3"/>
            <w:permStart w:id="246239517" w:edGrp="everyone" w:colFirst="4" w:colLast="4"/>
            <w:permStart w:id="219816918" w:edGrp="everyone" w:colFirst="5" w:colLast="5"/>
            <w:permStart w:id="100815140" w:edGrp="everyone" w:colFirst="6" w:colLast="6"/>
            <w:permStart w:id="533404737" w:edGrp="everyone" w:colFirst="7" w:colLast="7"/>
            <w:permStart w:id="801988491" w:edGrp="everyone" w:colFirst="8" w:colLast="8"/>
            <w:permStart w:id="866060222" w:edGrp="everyone" w:colFirst="9" w:colLast="9"/>
            <w:permEnd w:id="1322679032"/>
            <w:permEnd w:id="1027880904"/>
            <w:permEnd w:id="271460898"/>
            <w:permEnd w:id="1932157013"/>
            <w:permEnd w:id="1258713450"/>
            <w:permEnd w:id="1195274132"/>
            <w:permEnd w:id="2124241798"/>
            <w:permEnd w:id="267984527"/>
            <w:r w:rsidRPr="00D5552D">
              <w:rPr>
                <w:rFonts w:cs="Arial"/>
                <w:sz w:val="12"/>
                <w:szCs w:val="12"/>
                <w:lang w:bidi="ar-SA"/>
              </w:rPr>
              <w:t>b. Non-tax revenue</w:t>
            </w:r>
          </w:p>
        </w:tc>
        <w:tc>
          <w:tcPr>
            <w:tcW w:w="720" w:type="dxa"/>
            <w:vMerge/>
            <w:tcBorders>
              <w:left w:val="single" w:sz="4" w:space="0" w:color="auto"/>
              <w:bottom w:val="single" w:sz="4" w:space="0" w:color="auto"/>
              <w:right w:val="single" w:sz="4" w:space="0" w:color="auto"/>
            </w:tcBorders>
            <w:vAlign w:val="center"/>
          </w:tcPr>
          <w:p w14:paraId="4AF872DE" w14:textId="77777777"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14:paraId="385B7994" w14:textId="77777777" w:rsidR="0031729E" w:rsidRPr="00D5552D" w:rsidRDefault="0031729E" w:rsidP="0031729E">
            <w:pPr>
              <w:pStyle w:val="Subtitle"/>
              <w:spacing w:before="40" w:after="40"/>
              <w:ind w:left="-91" w:right="-84"/>
              <w:rPr>
                <w:rFonts w:cs="Arial"/>
                <w:bCs/>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2853EED2"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w:t>
            </w:r>
          </w:p>
        </w:tc>
        <w:tc>
          <w:tcPr>
            <w:tcW w:w="675" w:type="dxa"/>
            <w:tcBorders>
              <w:top w:val="single" w:sz="4" w:space="0" w:color="auto"/>
              <w:left w:val="single" w:sz="4" w:space="0" w:color="auto"/>
              <w:bottom w:val="single" w:sz="4" w:space="0" w:color="auto"/>
              <w:right w:val="single" w:sz="4" w:space="0" w:color="auto"/>
            </w:tcBorders>
            <w:vAlign w:val="center"/>
          </w:tcPr>
          <w:p w14:paraId="36FDAFC7"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D4D35B1"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1.3</w:t>
            </w:r>
          </w:p>
        </w:tc>
        <w:tc>
          <w:tcPr>
            <w:tcW w:w="684" w:type="dxa"/>
            <w:tcBorders>
              <w:top w:val="single" w:sz="4" w:space="0" w:color="auto"/>
              <w:left w:val="single" w:sz="4" w:space="0" w:color="auto"/>
              <w:bottom w:val="single" w:sz="4" w:space="0" w:color="auto"/>
              <w:right w:val="single" w:sz="4" w:space="0" w:color="auto"/>
            </w:tcBorders>
            <w:vAlign w:val="center"/>
          </w:tcPr>
          <w:p w14:paraId="56119D51"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CCD1A58"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1.3</w:t>
            </w:r>
          </w:p>
        </w:tc>
        <w:tc>
          <w:tcPr>
            <w:tcW w:w="720" w:type="dxa"/>
            <w:tcBorders>
              <w:top w:val="single" w:sz="4" w:space="0" w:color="auto"/>
              <w:left w:val="single" w:sz="4" w:space="0" w:color="auto"/>
              <w:bottom w:val="single" w:sz="4" w:space="0" w:color="auto"/>
              <w:right w:val="single" w:sz="4" w:space="0" w:color="auto"/>
            </w:tcBorders>
            <w:vAlign w:val="center"/>
          </w:tcPr>
          <w:p w14:paraId="63788DB7"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2.3</w:t>
            </w:r>
          </w:p>
        </w:tc>
        <w:tc>
          <w:tcPr>
            <w:tcW w:w="765" w:type="dxa"/>
            <w:tcBorders>
              <w:top w:val="single" w:sz="4" w:space="0" w:color="auto"/>
              <w:left w:val="single" w:sz="4" w:space="0" w:color="auto"/>
              <w:bottom w:val="single" w:sz="4" w:space="0" w:color="auto"/>
              <w:right w:val="single" w:sz="4" w:space="0" w:color="auto"/>
            </w:tcBorders>
            <w:vAlign w:val="center"/>
          </w:tcPr>
          <w:p w14:paraId="22E1871D"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137A28E1"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18AA12E3" w14:textId="77777777"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158082000" w:edGrp="everyone" w:colFirst="0" w:colLast="0"/>
            <w:permStart w:id="1694118210" w:edGrp="everyone" w:colFirst="1" w:colLast="1"/>
            <w:permStart w:id="1973361398" w:edGrp="everyone" w:colFirst="2" w:colLast="2"/>
            <w:permStart w:id="2123444793" w:edGrp="everyone" w:colFirst="3" w:colLast="3"/>
            <w:permStart w:id="1736067869" w:edGrp="everyone" w:colFirst="4" w:colLast="4"/>
            <w:permStart w:id="1674117275" w:edGrp="everyone" w:colFirst="5" w:colLast="5"/>
            <w:permStart w:id="2121360003" w:edGrp="everyone" w:colFirst="6" w:colLast="6"/>
            <w:permStart w:id="1666646708" w:edGrp="everyone" w:colFirst="7" w:colLast="7"/>
            <w:permStart w:id="231299625" w:edGrp="everyone" w:colFirst="8" w:colLast="8"/>
            <w:permStart w:id="1056965463" w:edGrp="everyone" w:colFirst="9" w:colLast="9"/>
            <w:permEnd w:id="1447362578"/>
            <w:permEnd w:id="485516218"/>
            <w:permEnd w:id="246239517"/>
            <w:permEnd w:id="219816918"/>
            <w:permEnd w:id="100815140"/>
            <w:permEnd w:id="533404737"/>
            <w:permEnd w:id="801988491"/>
            <w:permEnd w:id="866060222"/>
            <w:r w:rsidRPr="00D5552D">
              <w:rPr>
                <w:rFonts w:cs="Arial"/>
                <w:sz w:val="12"/>
                <w:szCs w:val="12"/>
                <w:lang w:bidi="ar-SA"/>
              </w:rPr>
              <w:t>Overall budget balance</w:t>
            </w:r>
          </w:p>
        </w:tc>
        <w:tc>
          <w:tcPr>
            <w:tcW w:w="720" w:type="dxa"/>
            <w:tcBorders>
              <w:top w:val="single" w:sz="4" w:space="0" w:color="auto"/>
              <w:left w:val="single" w:sz="4" w:space="0" w:color="auto"/>
              <w:bottom w:val="single" w:sz="4" w:space="0" w:color="auto"/>
              <w:right w:val="single" w:sz="4" w:space="0" w:color="auto"/>
            </w:tcBorders>
            <w:vAlign w:val="center"/>
          </w:tcPr>
          <w:p w14:paraId="4FA35D4A" w14:textId="77777777"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1,2</w:t>
            </w:r>
          </w:p>
        </w:tc>
        <w:tc>
          <w:tcPr>
            <w:tcW w:w="792" w:type="dxa"/>
            <w:tcBorders>
              <w:top w:val="single" w:sz="4" w:space="0" w:color="auto"/>
              <w:left w:val="single" w:sz="4" w:space="0" w:color="auto"/>
              <w:bottom w:val="single" w:sz="4" w:space="0" w:color="auto"/>
              <w:right w:val="single" w:sz="4" w:space="0" w:color="auto"/>
            </w:tcBorders>
            <w:vAlign w:val="center"/>
          </w:tcPr>
          <w:p w14:paraId="493EBD05" w14:textId="77777777"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06E63A31"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675" w:type="dxa"/>
            <w:tcBorders>
              <w:top w:val="single" w:sz="4" w:space="0" w:color="auto"/>
              <w:left w:val="single" w:sz="4" w:space="0" w:color="auto"/>
              <w:bottom w:val="single" w:sz="4" w:space="0" w:color="auto"/>
              <w:right w:val="single" w:sz="4" w:space="0" w:color="auto"/>
            </w:tcBorders>
            <w:vAlign w:val="center"/>
          </w:tcPr>
          <w:p w14:paraId="49532751"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6182D23"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-5.0</w:t>
            </w:r>
          </w:p>
        </w:tc>
        <w:tc>
          <w:tcPr>
            <w:tcW w:w="684" w:type="dxa"/>
            <w:tcBorders>
              <w:top w:val="single" w:sz="4" w:space="0" w:color="auto"/>
              <w:left w:val="single" w:sz="4" w:space="0" w:color="auto"/>
              <w:bottom w:val="single" w:sz="4" w:space="0" w:color="auto"/>
              <w:right w:val="single" w:sz="4" w:space="0" w:color="auto"/>
            </w:tcBorders>
            <w:vAlign w:val="center"/>
          </w:tcPr>
          <w:p w14:paraId="388861F8"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3234128"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14:paraId="5A87821B"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65" w:type="dxa"/>
            <w:tcBorders>
              <w:top w:val="single" w:sz="4" w:space="0" w:color="auto"/>
              <w:left w:val="single" w:sz="4" w:space="0" w:color="auto"/>
              <w:bottom w:val="single" w:sz="4" w:space="0" w:color="auto"/>
              <w:right w:val="single" w:sz="4" w:space="0" w:color="auto"/>
            </w:tcBorders>
            <w:vAlign w:val="center"/>
          </w:tcPr>
          <w:p w14:paraId="1B973933"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31BB6755"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507F00ED" w14:textId="77777777"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1214589892" w:edGrp="everyone" w:colFirst="0" w:colLast="0"/>
            <w:permStart w:id="132062249" w:edGrp="everyone" w:colFirst="1" w:colLast="1"/>
            <w:permStart w:id="360260823" w:edGrp="everyone" w:colFirst="2" w:colLast="2"/>
            <w:permStart w:id="607155114" w:edGrp="everyone" w:colFirst="3" w:colLast="3"/>
            <w:permStart w:id="703202428" w:edGrp="everyone" w:colFirst="4" w:colLast="4"/>
            <w:permStart w:id="1671578390" w:edGrp="everyone" w:colFirst="5" w:colLast="5"/>
            <w:permStart w:id="2082503037" w:edGrp="everyone" w:colFirst="6" w:colLast="6"/>
            <w:permStart w:id="442512064" w:edGrp="everyone" w:colFirst="7" w:colLast="7"/>
            <w:permStart w:id="839876530" w:edGrp="everyone" w:colFirst="8" w:colLast="8"/>
            <w:permStart w:id="820649669" w:edGrp="everyone" w:colFirst="9" w:colLast="9"/>
            <w:permEnd w:id="158082000"/>
            <w:permEnd w:id="1694118210"/>
            <w:permEnd w:id="1973361398"/>
            <w:permEnd w:id="2123444793"/>
            <w:permEnd w:id="1736067869"/>
            <w:permEnd w:id="1674117275"/>
            <w:permEnd w:id="2121360003"/>
            <w:permEnd w:id="1666646708"/>
            <w:permEnd w:id="231299625"/>
            <w:permEnd w:id="1056965463"/>
            <w:r w:rsidRPr="00D5552D">
              <w:rPr>
                <w:rFonts w:cs="Arial"/>
                <w:sz w:val="12"/>
                <w:szCs w:val="12"/>
                <w:lang w:bidi="ar-SA"/>
              </w:rPr>
              <w:t>Fund utilization ratio</w:t>
            </w:r>
          </w:p>
        </w:tc>
        <w:tc>
          <w:tcPr>
            <w:tcW w:w="720" w:type="dxa"/>
            <w:tcBorders>
              <w:top w:val="single" w:sz="4" w:space="0" w:color="auto"/>
              <w:left w:val="single" w:sz="4" w:space="0" w:color="auto"/>
              <w:bottom w:val="single" w:sz="4" w:space="0" w:color="auto"/>
              <w:right w:val="single" w:sz="4" w:space="0" w:color="auto"/>
            </w:tcBorders>
            <w:vAlign w:val="center"/>
          </w:tcPr>
          <w:p w14:paraId="33535EFD" w14:textId="77777777"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2</w:t>
            </w:r>
          </w:p>
        </w:tc>
        <w:tc>
          <w:tcPr>
            <w:tcW w:w="792" w:type="dxa"/>
            <w:tcBorders>
              <w:top w:val="single" w:sz="4" w:space="0" w:color="auto"/>
              <w:left w:val="single" w:sz="4" w:space="0" w:color="auto"/>
              <w:bottom w:val="single" w:sz="4" w:space="0" w:color="auto"/>
              <w:right w:val="single" w:sz="4" w:space="0" w:color="auto"/>
            </w:tcBorders>
            <w:vAlign w:val="center"/>
          </w:tcPr>
          <w:p w14:paraId="206FD00D" w14:textId="77777777" w:rsidR="0031729E" w:rsidRPr="00D5552D" w:rsidRDefault="0031729E" w:rsidP="0031729E">
            <w:pPr>
              <w:pStyle w:val="Subtitle"/>
              <w:spacing w:before="40" w:after="40"/>
              <w:ind w:left="-91" w:right="-84"/>
              <w:rPr>
                <w:rFonts w:cs="Arial"/>
                <w:bCs/>
                <w:sz w:val="12"/>
                <w:szCs w:val="12"/>
                <w:lang w:bidi="ar-SA"/>
              </w:rPr>
            </w:pPr>
            <w:r w:rsidRPr="00D5552D">
              <w:rPr>
                <w:rFonts w:cs="Arial"/>
                <w:bCs/>
                <w:sz w:val="12"/>
                <w:szCs w:val="12"/>
                <w:lang w:bidi="ar-SA"/>
              </w:rPr>
              <w:t>%</w:t>
            </w:r>
          </w:p>
        </w:tc>
        <w:tc>
          <w:tcPr>
            <w:tcW w:w="639" w:type="dxa"/>
            <w:tcBorders>
              <w:top w:val="single" w:sz="4" w:space="0" w:color="auto"/>
              <w:left w:val="single" w:sz="4" w:space="0" w:color="auto"/>
              <w:bottom w:val="single" w:sz="4" w:space="0" w:color="auto"/>
              <w:right w:val="single" w:sz="4" w:space="0" w:color="auto"/>
            </w:tcBorders>
            <w:vAlign w:val="center"/>
          </w:tcPr>
          <w:p w14:paraId="7C8D48C7" w14:textId="77777777" w:rsidR="0031729E" w:rsidRPr="00A6102E" w:rsidRDefault="0031729E" w:rsidP="0031729E">
            <w:pPr>
              <w:spacing w:before="40" w:after="40"/>
              <w:jc w:val="center"/>
              <w:rPr>
                <w:rFonts w:ascii="Arial" w:hAnsi="Arial" w:cs="Arial"/>
                <w:sz w:val="12"/>
                <w:szCs w:val="12"/>
                <w:cs/>
                <w:lang w:val="en-US" w:bidi="bn-IN"/>
              </w:rPr>
            </w:pPr>
            <w:r>
              <w:rPr>
                <w:rFonts w:ascii="Arial" w:hAnsi="Arial" w:cs="Arial"/>
                <w:sz w:val="12"/>
                <w:szCs w:val="12"/>
                <w:lang w:val="en-US" w:bidi="bn-IN"/>
              </w:rPr>
              <w:t>100</w:t>
            </w:r>
          </w:p>
        </w:tc>
        <w:tc>
          <w:tcPr>
            <w:tcW w:w="675" w:type="dxa"/>
            <w:tcBorders>
              <w:top w:val="single" w:sz="4" w:space="0" w:color="auto"/>
              <w:left w:val="single" w:sz="4" w:space="0" w:color="auto"/>
              <w:bottom w:val="single" w:sz="4" w:space="0" w:color="auto"/>
              <w:right w:val="single" w:sz="4" w:space="0" w:color="auto"/>
            </w:tcBorders>
            <w:vAlign w:val="center"/>
          </w:tcPr>
          <w:p w14:paraId="532DF420"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4FB56F4"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100</w:t>
            </w:r>
          </w:p>
        </w:tc>
        <w:tc>
          <w:tcPr>
            <w:tcW w:w="684" w:type="dxa"/>
            <w:tcBorders>
              <w:top w:val="single" w:sz="4" w:space="0" w:color="auto"/>
              <w:left w:val="single" w:sz="4" w:space="0" w:color="auto"/>
              <w:bottom w:val="single" w:sz="4" w:space="0" w:color="auto"/>
              <w:right w:val="single" w:sz="4" w:space="0" w:color="auto"/>
            </w:tcBorders>
            <w:vAlign w:val="center"/>
          </w:tcPr>
          <w:p w14:paraId="5943949F" w14:textId="77777777" w:rsidR="0031729E" w:rsidRPr="00A6102E" w:rsidRDefault="0031729E" w:rsidP="0031729E">
            <w:pPr>
              <w:spacing w:before="40" w:after="40"/>
              <w:jc w:val="center"/>
              <w:rPr>
                <w:rFonts w:ascii="Arial" w:hAnsi="Arial" w:cs="Arial"/>
                <w:sz w:val="12"/>
                <w:szCs w:val="12"/>
                <w:cs/>
                <w:lang w:val="en-US"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0A98AA1"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338076C"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100</w:t>
            </w:r>
          </w:p>
        </w:tc>
        <w:tc>
          <w:tcPr>
            <w:tcW w:w="765" w:type="dxa"/>
            <w:tcBorders>
              <w:top w:val="single" w:sz="4" w:space="0" w:color="auto"/>
              <w:left w:val="single" w:sz="4" w:space="0" w:color="auto"/>
              <w:bottom w:val="single" w:sz="4" w:space="0" w:color="auto"/>
              <w:right w:val="single" w:sz="4" w:space="0" w:color="auto"/>
            </w:tcBorders>
            <w:vAlign w:val="center"/>
          </w:tcPr>
          <w:p w14:paraId="27819845"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2E725286"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7D7800AA" w14:textId="77777777"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467879894" w:edGrp="everyone" w:colFirst="0" w:colLast="0"/>
            <w:permStart w:id="842627191" w:edGrp="everyone" w:colFirst="1" w:colLast="1"/>
            <w:permStart w:id="1953722615" w:edGrp="everyone" w:colFirst="2" w:colLast="2"/>
            <w:permStart w:id="263531029" w:edGrp="everyone" w:colFirst="3" w:colLast="3"/>
            <w:permStart w:id="1360999425" w:edGrp="everyone" w:colFirst="4" w:colLast="4"/>
            <w:permStart w:id="1975015462" w:edGrp="everyone" w:colFirst="5" w:colLast="5"/>
            <w:permStart w:id="1877043553" w:edGrp="everyone" w:colFirst="6" w:colLast="6"/>
            <w:permStart w:id="38689664" w:edGrp="everyone" w:colFirst="7" w:colLast="7"/>
            <w:permStart w:id="1757030615" w:edGrp="everyone" w:colFirst="8" w:colLast="8"/>
            <w:permStart w:id="1628334269" w:edGrp="everyone" w:colFirst="9" w:colLast="9"/>
            <w:permEnd w:id="1214589892"/>
            <w:permEnd w:id="132062249"/>
            <w:permEnd w:id="360260823"/>
            <w:permEnd w:id="607155114"/>
            <w:permEnd w:id="703202428"/>
            <w:permEnd w:id="1671578390"/>
            <w:permEnd w:id="2082503037"/>
            <w:permEnd w:id="442512064"/>
            <w:permEnd w:id="839876530"/>
            <w:permEnd w:id="820649669"/>
            <w:r w:rsidRPr="00D5552D">
              <w:rPr>
                <w:rFonts w:cs="Arial"/>
                <w:sz w:val="12"/>
                <w:szCs w:val="12"/>
                <w:lang w:bidi="ar-SA"/>
              </w:rPr>
              <w:t>Deficit Financing</w:t>
            </w:r>
          </w:p>
        </w:tc>
        <w:tc>
          <w:tcPr>
            <w:tcW w:w="720" w:type="dxa"/>
            <w:vMerge w:val="restart"/>
            <w:tcBorders>
              <w:top w:val="single" w:sz="4" w:space="0" w:color="auto"/>
              <w:left w:val="single" w:sz="4" w:space="0" w:color="auto"/>
              <w:right w:val="single" w:sz="4" w:space="0" w:color="auto"/>
            </w:tcBorders>
            <w:vAlign w:val="center"/>
          </w:tcPr>
          <w:p w14:paraId="7FBE8353" w14:textId="77777777"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1,3,4</w:t>
            </w:r>
          </w:p>
        </w:tc>
        <w:tc>
          <w:tcPr>
            <w:tcW w:w="792" w:type="dxa"/>
            <w:vMerge w:val="restart"/>
            <w:tcBorders>
              <w:top w:val="single" w:sz="4" w:space="0" w:color="auto"/>
              <w:left w:val="single" w:sz="4" w:space="0" w:color="auto"/>
              <w:right w:val="single" w:sz="4" w:space="0" w:color="auto"/>
            </w:tcBorders>
            <w:vAlign w:val="center"/>
          </w:tcPr>
          <w:p w14:paraId="4AC0F3DF" w14:textId="77777777"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6758A16E"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675" w:type="dxa"/>
            <w:tcBorders>
              <w:top w:val="single" w:sz="4" w:space="0" w:color="auto"/>
              <w:left w:val="single" w:sz="4" w:space="0" w:color="auto"/>
              <w:bottom w:val="single" w:sz="4" w:space="0" w:color="auto"/>
              <w:right w:val="single" w:sz="4" w:space="0" w:color="auto"/>
            </w:tcBorders>
            <w:vAlign w:val="center"/>
          </w:tcPr>
          <w:p w14:paraId="4E35D69F" w14:textId="77777777" w:rsidR="0031729E" w:rsidRPr="00A6102E" w:rsidRDefault="0031729E" w:rsidP="0031729E">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2776D8E"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684" w:type="dxa"/>
            <w:tcBorders>
              <w:top w:val="single" w:sz="4" w:space="0" w:color="auto"/>
              <w:left w:val="single" w:sz="4" w:space="0" w:color="auto"/>
              <w:bottom w:val="single" w:sz="4" w:space="0" w:color="auto"/>
              <w:right w:val="single" w:sz="4" w:space="0" w:color="auto"/>
            </w:tcBorders>
            <w:vAlign w:val="center"/>
          </w:tcPr>
          <w:p w14:paraId="3AB28141"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D157BF2"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14:paraId="6C40E1E1"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65" w:type="dxa"/>
            <w:tcBorders>
              <w:top w:val="single" w:sz="4" w:space="0" w:color="auto"/>
              <w:left w:val="single" w:sz="4" w:space="0" w:color="auto"/>
              <w:bottom w:val="single" w:sz="4" w:space="0" w:color="auto"/>
              <w:right w:val="single" w:sz="4" w:space="0" w:color="auto"/>
            </w:tcBorders>
            <w:vAlign w:val="center"/>
          </w:tcPr>
          <w:p w14:paraId="10267565"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2E0CA458"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72D4A64F" w14:textId="77777777" w:rsidR="0031729E" w:rsidRPr="00D5552D" w:rsidRDefault="0031729E" w:rsidP="0031729E">
            <w:pPr>
              <w:pStyle w:val="Subtitle"/>
              <w:numPr>
                <w:ilvl w:val="0"/>
                <w:numId w:val="16"/>
              </w:numPr>
              <w:spacing w:before="40" w:after="40"/>
              <w:ind w:left="359" w:hanging="179"/>
              <w:jc w:val="left"/>
              <w:rPr>
                <w:rFonts w:cs="Arial"/>
                <w:sz w:val="12"/>
                <w:szCs w:val="12"/>
                <w:lang w:bidi="ar-SA"/>
              </w:rPr>
            </w:pPr>
            <w:permStart w:id="60494765" w:edGrp="everyone" w:colFirst="0" w:colLast="0"/>
            <w:permStart w:id="1030620791" w:edGrp="everyone" w:colFirst="3" w:colLast="3"/>
            <w:permStart w:id="82015519" w:edGrp="everyone" w:colFirst="4" w:colLast="4"/>
            <w:permStart w:id="589704702" w:edGrp="everyone" w:colFirst="5" w:colLast="5"/>
            <w:permStart w:id="1074341764" w:edGrp="everyone" w:colFirst="6" w:colLast="6"/>
            <w:permStart w:id="1318869683" w:edGrp="everyone" w:colFirst="7" w:colLast="7"/>
            <w:permStart w:id="1529309523" w:edGrp="everyone" w:colFirst="8" w:colLast="8"/>
            <w:permStart w:id="1986668365" w:edGrp="everyone" w:colFirst="9" w:colLast="9"/>
            <w:permEnd w:id="467879894"/>
            <w:permEnd w:id="842627191"/>
            <w:permEnd w:id="1953722615"/>
            <w:permEnd w:id="263531029"/>
            <w:permEnd w:id="1360999425"/>
            <w:permEnd w:id="1975015462"/>
            <w:permEnd w:id="1877043553"/>
            <w:permEnd w:id="38689664"/>
            <w:permEnd w:id="1757030615"/>
            <w:permEnd w:id="1628334269"/>
            <w:r>
              <w:rPr>
                <w:rFonts w:cs="Arial"/>
                <w:sz w:val="12"/>
                <w:szCs w:val="12"/>
                <w:lang w:bidi="ar-SA"/>
              </w:rPr>
              <w:t xml:space="preserve">Domestic </w:t>
            </w:r>
            <w:r w:rsidRPr="00D5552D">
              <w:rPr>
                <w:rFonts w:cs="Arial"/>
                <w:sz w:val="12"/>
                <w:szCs w:val="12"/>
                <w:lang w:bidi="ar-SA"/>
              </w:rPr>
              <w:t>Source</w:t>
            </w:r>
          </w:p>
        </w:tc>
        <w:tc>
          <w:tcPr>
            <w:tcW w:w="720" w:type="dxa"/>
            <w:vMerge/>
            <w:tcBorders>
              <w:left w:val="single" w:sz="4" w:space="0" w:color="auto"/>
              <w:right w:val="single" w:sz="4" w:space="0" w:color="auto"/>
            </w:tcBorders>
            <w:vAlign w:val="center"/>
          </w:tcPr>
          <w:p w14:paraId="62FD176A" w14:textId="77777777"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14:paraId="22781AF2" w14:textId="77777777" w:rsidR="0031729E" w:rsidRPr="00D5552D" w:rsidRDefault="0031729E"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74AE7CCB"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3.1</w:t>
            </w:r>
          </w:p>
        </w:tc>
        <w:tc>
          <w:tcPr>
            <w:tcW w:w="675" w:type="dxa"/>
            <w:tcBorders>
              <w:top w:val="single" w:sz="4" w:space="0" w:color="auto"/>
              <w:left w:val="single" w:sz="4" w:space="0" w:color="auto"/>
              <w:bottom w:val="single" w:sz="4" w:space="0" w:color="auto"/>
              <w:right w:val="single" w:sz="4" w:space="0" w:color="auto"/>
            </w:tcBorders>
            <w:vAlign w:val="center"/>
          </w:tcPr>
          <w:p w14:paraId="64F67181"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D6D4225"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3.</w:t>
            </w:r>
            <w:r>
              <w:rPr>
                <w:rFonts w:ascii="Arial" w:hAnsi="Arial" w:cs="Arial"/>
                <w:sz w:val="12"/>
                <w:szCs w:val="12"/>
                <w:cs/>
                <w:lang w:val="sv-SE" w:bidi="bn-IN"/>
              </w:rPr>
              <w:t>2</w:t>
            </w:r>
          </w:p>
        </w:tc>
        <w:tc>
          <w:tcPr>
            <w:tcW w:w="684" w:type="dxa"/>
            <w:tcBorders>
              <w:top w:val="single" w:sz="4" w:space="0" w:color="auto"/>
              <w:left w:val="single" w:sz="4" w:space="0" w:color="auto"/>
              <w:bottom w:val="single" w:sz="4" w:space="0" w:color="auto"/>
              <w:right w:val="single" w:sz="4" w:space="0" w:color="auto"/>
            </w:tcBorders>
            <w:vAlign w:val="center"/>
          </w:tcPr>
          <w:p w14:paraId="438F6EF1"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09FE3CC"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3.4</w:t>
            </w:r>
          </w:p>
        </w:tc>
        <w:tc>
          <w:tcPr>
            <w:tcW w:w="720" w:type="dxa"/>
            <w:tcBorders>
              <w:top w:val="single" w:sz="4" w:space="0" w:color="auto"/>
              <w:left w:val="single" w:sz="4" w:space="0" w:color="auto"/>
              <w:bottom w:val="single" w:sz="4" w:space="0" w:color="auto"/>
              <w:right w:val="single" w:sz="4" w:space="0" w:color="auto"/>
            </w:tcBorders>
            <w:vAlign w:val="center"/>
          </w:tcPr>
          <w:p w14:paraId="40F2F78E"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3.4</w:t>
            </w:r>
          </w:p>
        </w:tc>
        <w:tc>
          <w:tcPr>
            <w:tcW w:w="765" w:type="dxa"/>
            <w:tcBorders>
              <w:top w:val="single" w:sz="4" w:space="0" w:color="auto"/>
              <w:left w:val="single" w:sz="4" w:space="0" w:color="auto"/>
              <w:bottom w:val="single" w:sz="4" w:space="0" w:color="auto"/>
              <w:right w:val="single" w:sz="4" w:space="0" w:color="auto"/>
            </w:tcBorders>
            <w:vAlign w:val="center"/>
          </w:tcPr>
          <w:p w14:paraId="440FD289"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17D66520"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36097DE4" w14:textId="77777777" w:rsidR="0031729E" w:rsidRPr="00D5552D" w:rsidRDefault="0031729E" w:rsidP="0031729E">
            <w:pPr>
              <w:pStyle w:val="Subtitle"/>
              <w:numPr>
                <w:ilvl w:val="0"/>
                <w:numId w:val="16"/>
              </w:numPr>
              <w:spacing w:before="40" w:after="40"/>
              <w:ind w:left="360" w:hanging="180"/>
              <w:jc w:val="left"/>
              <w:rPr>
                <w:rFonts w:cs="Arial"/>
                <w:sz w:val="12"/>
                <w:szCs w:val="12"/>
                <w:lang w:bidi="ar-SA"/>
              </w:rPr>
            </w:pPr>
            <w:permStart w:id="734467470" w:edGrp="everyone" w:colFirst="0" w:colLast="0"/>
            <w:permStart w:id="1928411789" w:edGrp="everyone" w:colFirst="3" w:colLast="3"/>
            <w:permStart w:id="2136628646" w:edGrp="everyone" w:colFirst="4" w:colLast="4"/>
            <w:permStart w:id="6948126" w:edGrp="everyone" w:colFirst="5" w:colLast="5"/>
            <w:permStart w:id="2064482148" w:edGrp="everyone" w:colFirst="6" w:colLast="6"/>
            <w:permStart w:id="631599112" w:edGrp="everyone" w:colFirst="7" w:colLast="7"/>
            <w:permStart w:id="1800236779" w:edGrp="everyone" w:colFirst="8" w:colLast="8"/>
            <w:permStart w:id="538918686" w:edGrp="everyone" w:colFirst="9" w:colLast="9"/>
            <w:permEnd w:id="60494765"/>
            <w:permEnd w:id="1030620791"/>
            <w:permEnd w:id="82015519"/>
            <w:permEnd w:id="589704702"/>
            <w:permEnd w:id="1074341764"/>
            <w:permEnd w:id="1318869683"/>
            <w:permEnd w:id="1529309523"/>
            <w:permEnd w:id="1986668365"/>
            <w:r w:rsidRPr="00D5552D">
              <w:rPr>
                <w:rFonts w:cs="Arial"/>
                <w:sz w:val="12"/>
                <w:szCs w:val="12"/>
                <w:lang w:bidi="ar-SA"/>
              </w:rPr>
              <w:t>External Source</w:t>
            </w:r>
          </w:p>
        </w:tc>
        <w:tc>
          <w:tcPr>
            <w:tcW w:w="720" w:type="dxa"/>
            <w:vMerge/>
            <w:tcBorders>
              <w:left w:val="single" w:sz="4" w:space="0" w:color="auto"/>
              <w:bottom w:val="single" w:sz="4" w:space="0" w:color="auto"/>
              <w:right w:val="single" w:sz="4" w:space="0" w:color="auto"/>
            </w:tcBorders>
            <w:vAlign w:val="center"/>
          </w:tcPr>
          <w:p w14:paraId="252F56F7" w14:textId="77777777"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14:paraId="242811FB" w14:textId="77777777" w:rsidR="0031729E" w:rsidRPr="00D5552D" w:rsidRDefault="0031729E" w:rsidP="0031729E">
            <w:pPr>
              <w:pStyle w:val="Subtitle"/>
              <w:spacing w:before="40" w:after="40"/>
              <w:ind w:left="-91" w:right="-84"/>
              <w:rPr>
                <w:rFonts w:cs="Arial"/>
                <w:bCs/>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30469244"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1.9</w:t>
            </w:r>
          </w:p>
        </w:tc>
        <w:tc>
          <w:tcPr>
            <w:tcW w:w="675" w:type="dxa"/>
            <w:tcBorders>
              <w:top w:val="single" w:sz="4" w:space="0" w:color="auto"/>
              <w:left w:val="single" w:sz="4" w:space="0" w:color="auto"/>
              <w:bottom w:val="single" w:sz="4" w:space="0" w:color="auto"/>
              <w:right w:val="single" w:sz="4" w:space="0" w:color="auto"/>
            </w:tcBorders>
            <w:vAlign w:val="center"/>
          </w:tcPr>
          <w:p w14:paraId="1E660A81"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BADBB7F" w14:textId="77777777"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w:t>
            </w:r>
            <w:r>
              <w:rPr>
                <w:rFonts w:ascii="Arial" w:hAnsi="Arial" w:cs="Arial"/>
                <w:sz w:val="12"/>
                <w:szCs w:val="12"/>
                <w:cs/>
                <w:lang w:val="sv-SE" w:bidi="bn-IN"/>
              </w:rPr>
              <w:t>8</w:t>
            </w:r>
          </w:p>
        </w:tc>
        <w:tc>
          <w:tcPr>
            <w:tcW w:w="684" w:type="dxa"/>
            <w:tcBorders>
              <w:top w:val="single" w:sz="4" w:space="0" w:color="auto"/>
              <w:left w:val="single" w:sz="4" w:space="0" w:color="auto"/>
              <w:bottom w:val="single" w:sz="4" w:space="0" w:color="auto"/>
              <w:right w:val="single" w:sz="4" w:space="0" w:color="auto"/>
            </w:tcBorders>
            <w:vAlign w:val="center"/>
          </w:tcPr>
          <w:p w14:paraId="62FEDFA9"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6D73F24"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1.6</w:t>
            </w:r>
          </w:p>
        </w:tc>
        <w:tc>
          <w:tcPr>
            <w:tcW w:w="720" w:type="dxa"/>
            <w:tcBorders>
              <w:top w:val="single" w:sz="4" w:space="0" w:color="auto"/>
              <w:left w:val="single" w:sz="4" w:space="0" w:color="auto"/>
              <w:bottom w:val="single" w:sz="4" w:space="0" w:color="auto"/>
              <w:right w:val="single" w:sz="4" w:space="0" w:color="auto"/>
            </w:tcBorders>
            <w:vAlign w:val="center"/>
          </w:tcPr>
          <w:p w14:paraId="6A9E45BB"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1.6</w:t>
            </w:r>
          </w:p>
        </w:tc>
        <w:tc>
          <w:tcPr>
            <w:tcW w:w="765" w:type="dxa"/>
            <w:tcBorders>
              <w:top w:val="single" w:sz="4" w:space="0" w:color="auto"/>
              <w:left w:val="single" w:sz="4" w:space="0" w:color="auto"/>
              <w:bottom w:val="single" w:sz="4" w:space="0" w:color="auto"/>
              <w:right w:val="single" w:sz="4" w:space="0" w:color="auto"/>
            </w:tcBorders>
            <w:vAlign w:val="center"/>
          </w:tcPr>
          <w:p w14:paraId="54E60839"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7193B7A5"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16F23E1D" w14:textId="77777777"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896498213" w:edGrp="everyone" w:colFirst="0" w:colLast="0"/>
            <w:permStart w:id="1788678434" w:edGrp="everyone" w:colFirst="1" w:colLast="1"/>
            <w:permStart w:id="2077446429" w:edGrp="everyone" w:colFirst="2" w:colLast="2"/>
            <w:permStart w:id="108212033" w:edGrp="everyone" w:colFirst="3" w:colLast="3"/>
            <w:permStart w:id="387721605" w:edGrp="everyone" w:colFirst="4" w:colLast="4"/>
            <w:permStart w:id="498218708" w:edGrp="everyone" w:colFirst="5" w:colLast="5"/>
            <w:permStart w:id="463363308" w:edGrp="everyone" w:colFirst="6" w:colLast="6"/>
            <w:permStart w:id="783168916" w:edGrp="everyone" w:colFirst="7" w:colLast="7"/>
            <w:permStart w:id="536049298" w:edGrp="everyone" w:colFirst="8" w:colLast="8"/>
            <w:permStart w:id="1410490246" w:edGrp="everyone" w:colFirst="9" w:colLast="9"/>
            <w:permEnd w:id="734467470"/>
            <w:permEnd w:id="1928411789"/>
            <w:permEnd w:id="2136628646"/>
            <w:permEnd w:id="6948126"/>
            <w:permEnd w:id="2064482148"/>
            <w:permEnd w:id="631599112"/>
            <w:permEnd w:id="1800236779"/>
            <w:permEnd w:id="538918686"/>
            <w:r w:rsidRPr="00D5552D">
              <w:rPr>
                <w:rFonts w:cs="Arial"/>
                <w:sz w:val="12"/>
                <w:szCs w:val="12"/>
                <w:lang w:bidi="ar-SA"/>
              </w:rPr>
              <w:t>Total debt stock</w:t>
            </w:r>
          </w:p>
        </w:tc>
        <w:tc>
          <w:tcPr>
            <w:tcW w:w="720" w:type="dxa"/>
            <w:vMerge w:val="restart"/>
            <w:tcBorders>
              <w:top w:val="single" w:sz="4" w:space="0" w:color="auto"/>
              <w:left w:val="single" w:sz="4" w:space="0" w:color="auto"/>
              <w:right w:val="single" w:sz="4" w:space="0" w:color="auto"/>
            </w:tcBorders>
            <w:vAlign w:val="center"/>
          </w:tcPr>
          <w:p w14:paraId="6645AEEE" w14:textId="77777777"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1,3</w:t>
            </w:r>
          </w:p>
        </w:tc>
        <w:tc>
          <w:tcPr>
            <w:tcW w:w="792" w:type="dxa"/>
            <w:vMerge w:val="restart"/>
            <w:tcBorders>
              <w:top w:val="single" w:sz="4" w:space="0" w:color="auto"/>
              <w:left w:val="single" w:sz="4" w:space="0" w:color="auto"/>
              <w:right w:val="single" w:sz="4" w:space="0" w:color="auto"/>
            </w:tcBorders>
            <w:vAlign w:val="center"/>
          </w:tcPr>
          <w:p w14:paraId="1A54DCD8" w14:textId="77777777"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44A91206"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29.0</w:t>
            </w:r>
          </w:p>
        </w:tc>
        <w:tc>
          <w:tcPr>
            <w:tcW w:w="675" w:type="dxa"/>
            <w:tcBorders>
              <w:top w:val="single" w:sz="4" w:space="0" w:color="auto"/>
              <w:left w:val="single" w:sz="4" w:space="0" w:color="auto"/>
              <w:bottom w:val="single" w:sz="4" w:space="0" w:color="auto"/>
              <w:right w:val="single" w:sz="4" w:space="0" w:color="auto"/>
            </w:tcBorders>
            <w:vAlign w:val="center"/>
          </w:tcPr>
          <w:p w14:paraId="25255BEE"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5447495"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cs/>
                <w:lang w:val="sv-SE" w:bidi="bn-IN"/>
              </w:rPr>
              <w:t>30</w:t>
            </w:r>
            <w:r>
              <w:rPr>
                <w:rFonts w:ascii="Arial" w:hAnsi="Arial" w:cs="Arial"/>
                <w:sz w:val="12"/>
                <w:szCs w:val="12"/>
                <w:lang w:val="sv-SE" w:bidi="bn-IN"/>
              </w:rPr>
              <w:t>.4</w:t>
            </w:r>
          </w:p>
        </w:tc>
        <w:tc>
          <w:tcPr>
            <w:tcW w:w="684" w:type="dxa"/>
            <w:tcBorders>
              <w:top w:val="single" w:sz="4" w:space="0" w:color="auto"/>
              <w:left w:val="single" w:sz="4" w:space="0" w:color="auto"/>
              <w:bottom w:val="single" w:sz="4" w:space="0" w:color="auto"/>
              <w:right w:val="single" w:sz="4" w:space="0" w:color="auto"/>
            </w:tcBorders>
            <w:vAlign w:val="center"/>
          </w:tcPr>
          <w:p w14:paraId="4E3937AB"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419762A"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31.5</w:t>
            </w:r>
          </w:p>
        </w:tc>
        <w:tc>
          <w:tcPr>
            <w:tcW w:w="720" w:type="dxa"/>
            <w:tcBorders>
              <w:top w:val="single" w:sz="4" w:space="0" w:color="auto"/>
              <w:left w:val="single" w:sz="4" w:space="0" w:color="auto"/>
              <w:bottom w:val="single" w:sz="4" w:space="0" w:color="auto"/>
              <w:right w:val="single" w:sz="4" w:space="0" w:color="auto"/>
            </w:tcBorders>
            <w:vAlign w:val="center"/>
          </w:tcPr>
          <w:p w14:paraId="5FD6D0F8"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32.6</w:t>
            </w:r>
          </w:p>
        </w:tc>
        <w:tc>
          <w:tcPr>
            <w:tcW w:w="765" w:type="dxa"/>
            <w:tcBorders>
              <w:top w:val="single" w:sz="4" w:space="0" w:color="auto"/>
              <w:left w:val="single" w:sz="4" w:space="0" w:color="auto"/>
              <w:bottom w:val="single" w:sz="4" w:space="0" w:color="auto"/>
              <w:right w:val="single" w:sz="4" w:space="0" w:color="auto"/>
            </w:tcBorders>
            <w:vAlign w:val="center"/>
          </w:tcPr>
          <w:p w14:paraId="4F1B9E46"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707D6F" w14:paraId="329A0E60"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4AF93B70" w14:textId="77777777" w:rsidR="0031729E" w:rsidRPr="00D5552D" w:rsidRDefault="0031729E" w:rsidP="0031729E">
            <w:pPr>
              <w:pStyle w:val="Subtitle"/>
              <w:spacing w:before="40" w:after="40"/>
              <w:ind w:firstLine="180"/>
              <w:jc w:val="left"/>
              <w:rPr>
                <w:rFonts w:cs="Arial"/>
                <w:sz w:val="12"/>
                <w:szCs w:val="12"/>
                <w:lang w:bidi="ar-SA"/>
              </w:rPr>
            </w:pPr>
            <w:permStart w:id="470094075" w:edGrp="everyone" w:colFirst="0" w:colLast="0"/>
            <w:permStart w:id="1432427223" w:edGrp="everyone" w:colFirst="3" w:colLast="3"/>
            <w:permStart w:id="814098078" w:edGrp="everyone" w:colFirst="4" w:colLast="4"/>
            <w:permStart w:id="310986239" w:edGrp="everyone" w:colFirst="5" w:colLast="5"/>
            <w:permStart w:id="52975461" w:edGrp="everyone" w:colFirst="6" w:colLast="6"/>
            <w:permStart w:id="1990147405" w:edGrp="everyone" w:colFirst="7" w:colLast="7"/>
            <w:permStart w:id="1577742612" w:edGrp="everyone" w:colFirst="8" w:colLast="8"/>
            <w:permStart w:id="504788433" w:edGrp="everyone" w:colFirst="9" w:colLast="9"/>
            <w:permEnd w:id="896498213"/>
            <w:permEnd w:id="1788678434"/>
            <w:permEnd w:id="2077446429"/>
            <w:permEnd w:id="108212033"/>
            <w:permEnd w:id="387721605"/>
            <w:permEnd w:id="498218708"/>
            <w:permEnd w:id="463363308"/>
            <w:permEnd w:id="783168916"/>
            <w:permEnd w:id="536049298"/>
            <w:permEnd w:id="1410490246"/>
            <w:r w:rsidRPr="00D5552D">
              <w:rPr>
                <w:rFonts w:cs="Arial"/>
                <w:sz w:val="12"/>
                <w:szCs w:val="12"/>
                <w:lang w:bidi="ar-SA"/>
              </w:rPr>
              <w:t>a</w:t>
            </w:r>
            <w:r>
              <w:rPr>
                <w:rFonts w:cs="Arial"/>
                <w:sz w:val="12"/>
                <w:szCs w:val="12"/>
                <w:lang w:bidi="ar-SA"/>
              </w:rPr>
              <w:t xml:space="preserve"> Domestic </w:t>
            </w:r>
            <w:r w:rsidRPr="00D5552D">
              <w:rPr>
                <w:rFonts w:cs="Arial"/>
                <w:sz w:val="12"/>
                <w:szCs w:val="12"/>
                <w:lang w:bidi="ar-SA"/>
              </w:rPr>
              <w:t>Source</w:t>
            </w:r>
          </w:p>
        </w:tc>
        <w:tc>
          <w:tcPr>
            <w:tcW w:w="720" w:type="dxa"/>
            <w:vMerge/>
            <w:tcBorders>
              <w:left w:val="single" w:sz="4" w:space="0" w:color="auto"/>
              <w:right w:val="single" w:sz="4" w:space="0" w:color="auto"/>
            </w:tcBorders>
            <w:vAlign w:val="center"/>
          </w:tcPr>
          <w:p w14:paraId="566A1353" w14:textId="77777777"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14:paraId="3E74369D" w14:textId="77777777" w:rsidR="0031729E" w:rsidRPr="00D5552D" w:rsidRDefault="0031729E"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0B5FE840"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17.9</w:t>
            </w:r>
          </w:p>
        </w:tc>
        <w:tc>
          <w:tcPr>
            <w:tcW w:w="675" w:type="dxa"/>
            <w:tcBorders>
              <w:top w:val="single" w:sz="4" w:space="0" w:color="auto"/>
              <w:left w:val="single" w:sz="4" w:space="0" w:color="auto"/>
              <w:bottom w:val="single" w:sz="4" w:space="0" w:color="auto"/>
              <w:right w:val="single" w:sz="4" w:space="0" w:color="auto"/>
            </w:tcBorders>
            <w:vAlign w:val="center"/>
          </w:tcPr>
          <w:p w14:paraId="795D901A"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56E1FC6"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cs/>
                <w:lang w:val="sv-SE" w:bidi="bn-IN"/>
              </w:rPr>
              <w:t>19</w:t>
            </w:r>
            <w:r>
              <w:rPr>
                <w:rFonts w:ascii="Arial" w:hAnsi="Arial" w:cs="Arial"/>
                <w:sz w:val="12"/>
                <w:szCs w:val="12"/>
                <w:lang w:val="sv-SE" w:bidi="bn-IN"/>
              </w:rPr>
              <w:t>.0</w:t>
            </w:r>
          </w:p>
        </w:tc>
        <w:tc>
          <w:tcPr>
            <w:tcW w:w="684" w:type="dxa"/>
            <w:tcBorders>
              <w:top w:val="single" w:sz="4" w:space="0" w:color="auto"/>
              <w:left w:val="single" w:sz="4" w:space="0" w:color="auto"/>
              <w:bottom w:val="single" w:sz="4" w:space="0" w:color="auto"/>
              <w:right w:val="single" w:sz="4" w:space="0" w:color="auto"/>
            </w:tcBorders>
            <w:vAlign w:val="center"/>
          </w:tcPr>
          <w:p w14:paraId="3CC598D1"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3845203"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20.1</w:t>
            </w:r>
          </w:p>
        </w:tc>
        <w:tc>
          <w:tcPr>
            <w:tcW w:w="720" w:type="dxa"/>
            <w:tcBorders>
              <w:top w:val="single" w:sz="4" w:space="0" w:color="auto"/>
              <w:left w:val="single" w:sz="4" w:space="0" w:color="auto"/>
              <w:bottom w:val="single" w:sz="4" w:space="0" w:color="auto"/>
              <w:right w:val="single" w:sz="4" w:space="0" w:color="auto"/>
            </w:tcBorders>
            <w:vAlign w:val="center"/>
          </w:tcPr>
          <w:p w14:paraId="064AE687"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21.2</w:t>
            </w:r>
          </w:p>
        </w:tc>
        <w:tc>
          <w:tcPr>
            <w:tcW w:w="765" w:type="dxa"/>
            <w:tcBorders>
              <w:top w:val="single" w:sz="4" w:space="0" w:color="auto"/>
              <w:left w:val="single" w:sz="4" w:space="0" w:color="auto"/>
              <w:bottom w:val="single" w:sz="4" w:space="0" w:color="auto"/>
              <w:right w:val="single" w:sz="4" w:space="0" w:color="auto"/>
            </w:tcBorders>
            <w:vAlign w:val="center"/>
          </w:tcPr>
          <w:p w14:paraId="027A8DAE" w14:textId="77777777" w:rsidR="0031729E" w:rsidRPr="00A6102E" w:rsidRDefault="0031729E" w:rsidP="0031729E">
            <w:pPr>
              <w:spacing w:before="40" w:after="40"/>
              <w:jc w:val="center"/>
              <w:rPr>
                <w:rFonts w:ascii="Arial" w:hAnsi="Arial" w:cs="Arial"/>
                <w:sz w:val="12"/>
                <w:szCs w:val="12"/>
                <w:cs/>
                <w:lang w:val="sv-SE" w:bidi="bn-IN"/>
              </w:rPr>
            </w:pPr>
          </w:p>
        </w:tc>
      </w:tr>
      <w:tr w:rsidR="0031729E" w:rsidRPr="00EB227E" w14:paraId="5EC64C5B"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5B263B43" w14:textId="77777777" w:rsidR="0031729E" w:rsidRPr="00EB227E" w:rsidRDefault="0031729E" w:rsidP="0031729E">
            <w:pPr>
              <w:pStyle w:val="Subtitle"/>
              <w:numPr>
                <w:ilvl w:val="0"/>
                <w:numId w:val="20"/>
              </w:numPr>
              <w:spacing w:before="40" w:after="40"/>
              <w:ind w:left="360" w:hanging="180"/>
              <w:jc w:val="left"/>
              <w:rPr>
                <w:rFonts w:cs="Arial"/>
                <w:sz w:val="12"/>
                <w:szCs w:val="12"/>
                <w:lang w:bidi="ar-SA"/>
              </w:rPr>
            </w:pPr>
            <w:permStart w:id="1252482736" w:edGrp="everyone" w:colFirst="0" w:colLast="0"/>
            <w:permStart w:id="1847207657" w:edGrp="everyone" w:colFirst="3" w:colLast="3"/>
            <w:permStart w:id="1486496735" w:edGrp="everyone" w:colFirst="4" w:colLast="4"/>
            <w:permStart w:id="1842304385" w:edGrp="everyone" w:colFirst="5" w:colLast="5"/>
            <w:permStart w:id="1536261093" w:edGrp="everyone" w:colFirst="6" w:colLast="6"/>
            <w:permStart w:id="1891965429" w:edGrp="everyone" w:colFirst="7" w:colLast="7"/>
            <w:permStart w:id="1975520152" w:edGrp="everyone" w:colFirst="8" w:colLast="8"/>
            <w:permStart w:id="435497296" w:edGrp="everyone" w:colFirst="9" w:colLast="9"/>
            <w:permStart w:id="153422167" w:edGrp="everyone" w:colFirst="10" w:colLast="10"/>
            <w:permEnd w:id="470094075"/>
            <w:permEnd w:id="1432427223"/>
            <w:permEnd w:id="814098078"/>
            <w:permEnd w:id="310986239"/>
            <w:permEnd w:id="52975461"/>
            <w:permEnd w:id="1990147405"/>
            <w:permEnd w:id="1577742612"/>
            <w:permEnd w:id="504788433"/>
            <w:r w:rsidRPr="00EB227E">
              <w:rPr>
                <w:rFonts w:cs="Arial"/>
                <w:sz w:val="12"/>
                <w:szCs w:val="12"/>
                <w:lang w:bidi="ar-SA"/>
              </w:rPr>
              <w:t>External Source</w:t>
            </w:r>
          </w:p>
        </w:tc>
        <w:tc>
          <w:tcPr>
            <w:tcW w:w="720" w:type="dxa"/>
            <w:vMerge/>
            <w:tcBorders>
              <w:left w:val="single" w:sz="4" w:space="0" w:color="auto"/>
              <w:bottom w:val="single" w:sz="4" w:space="0" w:color="auto"/>
              <w:right w:val="single" w:sz="4" w:space="0" w:color="auto"/>
            </w:tcBorders>
            <w:vAlign w:val="center"/>
          </w:tcPr>
          <w:p w14:paraId="64BC67A2" w14:textId="77777777" w:rsidR="0031729E" w:rsidRPr="00EB227E"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14:paraId="2AE09A14" w14:textId="77777777" w:rsidR="0031729E" w:rsidRPr="00EB227E" w:rsidRDefault="0031729E" w:rsidP="0031729E">
            <w:pPr>
              <w:spacing w:before="40" w:after="40"/>
              <w:ind w:left="-91" w:right="-84"/>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583BE25"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11.2</w:t>
            </w:r>
          </w:p>
        </w:tc>
        <w:tc>
          <w:tcPr>
            <w:tcW w:w="675" w:type="dxa"/>
            <w:tcBorders>
              <w:top w:val="single" w:sz="4" w:space="0" w:color="auto"/>
              <w:left w:val="single" w:sz="4" w:space="0" w:color="auto"/>
              <w:bottom w:val="single" w:sz="4" w:space="0" w:color="auto"/>
              <w:right w:val="single" w:sz="4" w:space="0" w:color="auto"/>
            </w:tcBorders>
            <w:vAlign w:val="center"/>
          </w:tcPr>
          <w:p w14:paraId="2A2252DB" w14:textId="77777777"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1D164FE"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cs/>
                <w:lang w:val="sv-SE" w:bidi="bn-IN"/>
              </w:rPr>
              <w:t>1</w:t>
            </w:r>
            <w:r>
              <w:rPr>
                <w:rFonts w:ascii="Arial" w:hAnsi="Arial" w:cs="Arial"/>
                <w:sz w:val="12"/>
                <w:szCs w:val="12"/>
                <w:lang w:val="sv-SE" w:bidi="bn-IN"/>
              </w:rPr>
              <w:t>1.3</w:t>
            </w:r>
          </w:p>
        </w:tc>
        <w:tc>
          <w:tcPr>
            <w:tcW w:w="684" w:type="dxa"/>
            <w:tcBorders>
              <w:top w:val="single" w:sz="4" w:space="0" w:color="auto"/>
              <w:left w:val="single" w:sz="4" w:space="0" w:color="auto"/>
              <w:bottom w:val="single" w:sz="4" w:space="0" w:color="auto"/>
              <w:right w:val="single" w:sz="4" w:space="0" w:color="auto"/>
            </w:tcBorders>
            <w:vAlign w:val="center"/>
          </w:tcPr>
          <w:p w14:paraId="591C180C" w14:textId="77777777"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5D371E9"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11.3</w:t>
            </w:r>
          </w:p>
        </w:tc>
        <w:tc>
          <w:tcPr>
            <w:tcW w:w="720" w:type="dxa"/>
            <w:tcBorders>
              <w:top w:val="single" w:sz="4" w:space="0" w:color="auto"/>
              <w:left w:val="single" w:sz="4" w:space="0" w:color="auto"/>
              <w:bottom w:val="single" w:sz="4" w:space="0" w:color="auto"/>
              <w:right w:val="single" w:sz="4" w:space="0" w:color="auto"/>
            </w:tcBorders>
            <w:vAlign w:val="center"/>
          </w:tcPr>
          <w:p w14:paraId="3BC5B131" w14:textId="77777777"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11.4</w:t>
            </w:r>
          </w:p>
        </w:tc>
        <w:tc>
          <w:tcPr>
            <w:tcW w:w="765" w:type="dxa"/>
            <w:tcBorders>
              <w:top w:val="single" w:sz="4" w:space="0" w:color="auto"/>
              <w:left w:val="single" w:sz="4" w:space="0" w:color="auto"/>
              <w:bottom w:val="single" w:sz="4" w:space="0" w:color="auto"/>
              <w:right w:val="single" w:sz="4" w:space="0" w:color="auto"/>
            </w:tcBorders>
            <w:vAlign w:val="center"/>
          </w:tcPr>
          <w:p w14:paraId="2A2B6B76" w14:textId="77777777" w:rsidR="0031729E" w:rsidRPr="00A6102E" w:rsidRDefault="0031729E" w:rsidP="0031729E">
            <w:pPr>
              <w:spacing w:before="40" w:after="40"/>
              <w:jc w:val="center"/>
              <w:rPr>
                <w:rFonts w:ascii="Arial" w:hAnsi="Arial" w:cs="Arial"/>
                <w:sz w:val="12"/>
                <w:szCs w:val="12"/>
                <w:cs/>
                <w:lang w:val="sv-SE" w:bidi="bn-IN"/>
              </w:rPr>
            </w:pPr>
          </w:p>
        </w:tc>
      </w:tr>
      <w:permEnd w:id="1252482736"/>
      <w:permEnd w:id="1847207657"/>
      <w:permEnd w:id="1486496735"/>
      <w:permEnd w:id="1842304385"/>
      <w:permEnd w:id="1536261093"/>
      <w:permEnd w:id="1891965429"/>
      <w:permEnd w:id="1975520152"/>
      <w:permEnd w:id="435497296"/>
      <w:permEnd w:id="153422167"/>
    </w:tbl>
    <w:p w14:paraId="786C2BA0" w14:textId="77777777" w:rsidR="001B62D2" w:rsidRDefault="001B62D2" w:rsidP="00777D28">
      <w:pPr>
        <w:spacing w:after="200" w:line="276" w:lineRule="auto"/>
        <w:ind w:left="720" w:hanging="720"/>
        <w:jc w:val="both"/>
        <w:rPr>
          <w:rFonts w:ascii="Arial" w:hAnsi="Arial" w:cs="Arial"/>
          <w:b/>
          <w:sz w:val="20"/>
          <w:szCs w:val="20"/>
        </w:rPr>
      </w:pPr>
    </w:p>
    <w:p w14:paraId="68D2A0E5" w14:textId="77777777" w:rsidR="0051448F" w:rsidRPr="00713B51" w:rsidRDefault="0051448F" w:rsidP="00777D28">
      <w:pPr>
        <w:spacing w:after="200" w:line="276" w:lineRule="auto"/>
        <w:ind w:left="720" w:hanging="720"/>
        <w:jc w:val="both"/>
        <w:rPr>
          <w:rFonts w:ascii="Arial" w:hAnsi="Arial" w:cs="Arial"/>
          <w:b/>
          <w:sz w:val="20"/>
          <w:szCs w:val="20"/>
        </w:rPr>
      </w:pPr>
      <w:r w:rsidRPr="0063156B">
        <w:rPr>
          <w:rFonts w:ascii="Arial" w:hAnsi="Arial" w:cs="Arial"/>
          <w:b/>
          <w:sz w:val="20"/>
          <w:szCs w:val="20"/>
        </w:rPr>
        <w:lastRenderedPageBreak/>
        <w:t>6.0</w:t>
      </w:r>
      <w:r w:rsidRPr="0063156B">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7373501F" w14:textId="77777777" w:rsidR="0051448F" w:rsidRDefault="0051448F" w:rsidP="00777D28">
      <w:pPr>
        <w:spacing w:before="120" w:after="120" w:line="300" w:lineRule="auto"/>
        <w:ind w:left="734" w:hanging="734"/>
        <w:jc w:val="both"/>
        <w:rPr>
          <w:rFonts w:ascii="Arial" w:hAnsi="Arial" w:cs="Arial"/>
          <w:b/>
          <w:sz w:val="18"/>
          <w:szCs w:val="18"/>
        </w:rPr>
      </w:pPr>
      <w:r w:rsidRPr="0063156B">
        <w:rPr>
          <w:rFonts w:ascii="Arial" w:hAnsi="Arial" w:cs="Arial"/>
          <w:b/>
          <w:sz w:val="18"/>
          <w:szCs w:val="18"/>
        </w:rPr>
        <w:t xml:space="preserve">6.1 </w:t>
      </w:r>
      <w:r w:rsidRPr="0063156B">
        <w:rPr>
          <w:rFonts w:ascii="Arial" w:hAnsi="Arial" w:cs="Arial"/>
          <w:b/>
          <w:sz w:val="18"/>
          <w:szCs w:val="18"/>
        </w:rPr>
        <w:tab/>
        <w:t>Secretariat</w:t>
      </w:r>
    </w:p>
    <w:p w14:paraId="29D5BAC9" w14:textId="77777777" w:rsidR="00547F61" w:rsidRPr="00CA101F" w:rsidRDefault="0051448F" w:rsidP="00777D28">
      <w:pPr>
        <w:pStyle w:val="HTMLPreformatted"/>
        <w:tabs>
          <w:tab w:val="clear" w:pos="916"/>
        </w:tabs>
        <w:spacing w:before="120" w:after="120" w:line="300" w:lineRule="auto"/>
        <w:ind w:left="720" w:hanging="720"/>
        <w:jc w:val="both"/>
        <w:rPr>
          <w:rFonts w:ascii="Arial" w:hAnsi="Arial" w:cs="Arial"/>
          <w:color w:val="000000"/>
          <w:sz w:val="16"/>
          <w:szCs w:val="16"/>
        </w:rPr>
      </w:pPr>
      <w:r w:rsidRPr="0063156B">
        <w:rPr>
          <w:rFonts w:ascii="Arial" w:hAnsi="Arial" w:cs="Arial"/>
          <w:b/>
          <w:sz w:val="16"/>
          <w:szCs w:val="16"/>
        </w:rPr>
        <w:t>6.1.1</w:t>
      </w:r>
      <w:r>
        <w:rPr>
          <w:rFonts w:ascii="Arial" w:hAnsi="Arial" w:cs="Arial"/>
          <w:sz w:val="16"/>
          <w:szCs w:val="16"/>
        </w:rPr>
        <w:tab/>
      </w:r>
      <w:r w:rsidRPr="00347900">
        <w:rPr>
          <w:rFonts w:ascii="Arial" w:hAnsi="Arial" w:cs="Arial"/>
          <w:b/>
          <w:sz w:val="16"/>
          <w:szCs w:val="16"/>
        </w:rPr>
        <w:t>Recent Achievements</w:t>
      </w:r>
      <w:r w:rsidRPr="0031729E">
        <w:rPr>
          <w:rFonts w:ascii="Arial" w:hAnsi="Arial" w:cs="Arial"/>
          <w:sz w:val="16"/>
          <w:szCs w:val="16"/>
        </w:rPr>
        <w:t>:</w:t>
      </w:r>
      <w:r w:rsidR="001C50A1" w:rsidRPr="0031729E">
        <w:rPr>
          <w:rFonts w:ascii="Arial" w:hAnsi="Arial" w:cs="Arial"/>
          <w:sz w:val="16"/>
          <w:szCs w:val="16"/>
        </w:rPr>
        <w:t xml:space="preserve"> </w:t>
      </w:r>
      <w:permStart w:id="1790342521" w:edGrp="everyone"/>
      <w:r w:rsidR="005C7DDE" w:rsidRPr="00CA101F">
        <w:rPr>
          <w:rFonts w:ascii="Arial" w:hAnsi="Arial" w:cs="Arial"/>
          <w:color w:val="000000"/>
          <w:sz w:val="16"/>
          <w:szCs w:val="16"/>
        </w:rPr>
        <w:t>Finance Division</w:t>
      </w:r>
      <w:r w:rsidR="00547F61" w:rsidRPr="00CA101F">
        <w:rPr>
          <w:rFonts w:ascii="Arial" w:hAnsi="Arial" w:cs="Arial"/>
          <w:color w:val="000000"/>
          <w:sz w:val="16"/>
          <w:szCs w:val="16"/>
        </w:rPr>
        <w:t xml:space="preserve"> played a significant role </w:t>
      </w:r>
      <w:r w:rsidR="00EE6889" w:rsidRPr="00CA101F">
        <w:rPr>
          <w:rFonts w:ascii="Arial" w:hAnsi="Arial" w:cs="Arial"/>
          <w:color w:val="000000"/>
          <w:sz w:val="16"/>
          <w:szCs w:val="16"/>
        </w:rPr>
        <w:t>in</w:t>
      </w:r>
      <w:r w:rsidR="002748F7">
        <w:rPr>
          <w:rFonts w:ascii="Arial" w:hAnsi="Arial" w:cs="Arial"/>
          <w:color w:val="000000"/>
          <w:sz w:val="16"/>
          <w:szCs w:val="16"/>
        </w:rPr>
        <w:t xml:space="preserve"> </w:t>
      </w:r>
      <w:r w:rsidR="005769DD">
        <w:rPr>
          <w:rFonts w:ascii="Arial" w:hAnsi="Arial" w:cs="Arial"/>
          <w:color w:val="000000"/>
          <w:sz w:val="16"/>
          <w:szCs w:val="16"/>
        </w:rPr>
        <w:t xml:space="preserve">facilitating the socio-economic development and the easy access to the public through modernization of government financial management of the country in the last three financial years. Budget and Medium-term Macroeconomic Policy-statement have been placed in Parliament every year. Regular publication of the Finance Division </w:t>
      </w:r>
      <w:r w:rsidR="00591150">
        <w:rPr>
          <w:rFonts w:ascii="Arial" w:hAnsi="Arial" w:cs="Arial"/>
          <w:color w:val="000000"/>
          <w:sz w:val="16"/>
          <w:szCs w:val="16"/>
        </w:rPr>
        <w:t xml:space="preserve">‘Financial Survey’ has been published consistently. Moreover, different books have been published with national budget including poverty alleviation, skill development, women development, child rights, energy, infrastructure development, social safety-net programs, growth driven large-scale development projects and credit management. In addition, reflecting the annual activity of the financial year, three annual reports have been published. Under the medium-term macroeconomic framework, the Finance Division has been able to maintain overall financial discipline and macroeconomic stability in the financial sector by estimating the four main sectors of the economy such as estimating the real, revenue, financial and monetary and external variables. Housing loan is providing to the government officials on a small interest basis. Poverty reduction in the social sector has decreased by 21.8 percent in 2018 and the hard-core poverty </w:t>
      </w:r>
      <w:r w:rsidR="0031729E">
        <w:rPr>
          <w:rFonts w:ascii="Arial" w:hAnsi="Arial" w:cs="Arial"/>
          <w:color w:val="000000"/>
          <w:sz w:val="16"/>
          <w:szCs w:val="16"/>
        </w:rPr>
        <w:t>has come down to 11.3 percent; t</w:t>
      </w:r>
      <w:r w:rsidR="00591150">
        <w:rPr>
          <w:rFonts w:ascii="Arial" w:hAnsi="Arial" w:cs="Arial"/>
          <w:color w:val="000000"/>
          <w:sz w:val="16"/>
          <w:szCs w:val="16"/>
        </w:rPr>
        <w:t xml:space="preserve">he expected average income is increased to 72.8 </w:t>
      </w:r>
      <w:r w:rsidR="0031729E">
        <w:rPr>
          <w:rFonts w:ascii="Arial" w:hAnsi="Arial" w:cs="Arial"/>
          <w:color w:val="000000"/>
          <w:sz w:val="16"/>
          <w:szCs w:val="16"/>
        </w:rPr>
        <w:t>years. Poverty reduction in the</w:t>
      </w:r>
      <w:r w:rsidR="00591150">
        <w:rPr>
          <w:rFonts w:ascii="Arial" w:hAnsi="Arial" w:cs="Arial"/>
          <w:color w:val="000000"/>
          <w:sz w:val="16"/>
          <w:szCs w:val="16"/>
        </w:rPr>
        <w:t xml:space="preserve"> social sector has decreased by 21.8</w:t>
      </w:r>
      <w:r w:rsidR="00834D35">
        <w:rPr>
          <w:rFonts w:ascii="Arial" w:hAnsi="Arial" w:cs="Arial"/>
          <w:color w:val="000000"/>
          <w:sz w:val="16"/>
          <w:szCs w:val="16"/>
        </w:rPr>
        <w:t xml:space="preserve"> percent in 2018 and the decline in poverty has come down to 11.3 percent; the expected average income is increased to 72.8 years due to performing targeted resources in social sector. 16 million government employees are being benefited through innovative activities Budget and Accounting Classing System (BACS), Electronic Payment and Pension Assessment, Preparation of Pension Databases, Online Payroll Bill, Electronic Funds Transfer, Integrated Budget and Accounting System </w:t>
      </w:r>
      <w:proofErr w:type="spellStart"/>
      <w:r w:rsidR="00834D35">
        <w:rPr>
          <w:rFonts w:ascii="Arial" w:hAnsi="Arial" w:cs="Arial"/>
          <w:color w:val="000000"/>
          <w:sz w:val="16"/>
          <w:szCs w:val="16"/>
        </w:rPr>
        <w:t>iBAS</w:t>
      </w:r>
      <w:proofErr w:type="spellEnd"/>
      <w:r w:rsidR="00834D35">
        <w:rPr>
          <w:rFonts w:ascii="Arial" w:hAnsi="Arial" w:cs="Arial"/>
          <w:color w:val="000000"/>
          <w:sz w:val="16"/>
          <w:szCs w:val="16"/>
        </w:rPr>
        <w:t xml:space="preserve">++ </w:t>
      </w:r>
      <w:r w:rsidR="004136C2">
        <w:rPr>
          <w:rFonts w:ascii="Arial" w:hAnsi="Arial" w:cs="Arial"/>
          <w:color w:val="000000"/>
          <w:sz w:val="16"/>
          <w:szCs w:val="16"/>
        </w:rPr>
        <w:t xml:space="preserve">under the Government Expenditure Management Strengthening Program. The progression of developing skilled manpower under the SEIP project is unending. The National Human Resource Development Fund (NHRDF) and National Skills Development Authority (NSDA) have been established by the technical assistance of this project. If two organizations are effective, then a breakthrough chapter will be introduced in the field of skill development. </w:t>
      </w:r>
    </w:p>
    <w:permEnd w:id="1790342521"/>
    <w:p w14:paraId="076B7EE0" w14:textId="77777777" w:rsidR="0051448F" w:rsidRDefault="0051448F" w:rsidP="0051448F">
      <w:pPr>
        <w:spacing w:before="120" w:after="120" w:line="288" w:lineRule="auto"/>
        <w:ind w:left="734" w:hanging="734"/>
        <w:jc w:val="both"/>
        <w:rPr>
          <w:rFonts w:ascii="Arial" w:hAnsi="Arial" w:cs="Arial"/>
          <w:b/>
          <w:sz w:val="16"/>
          <w:szCs w:val="16"/>
        </w:rPr>
      </w:pPr>
      <w:r w:rsidRPr="00556D9E">
        <w:rPr>
          <w:rFonts w:ascii="Arial" w:hAnsi="Arial" w:cs="Arial"/>
          <w:b/>
          <w:sz w:val="16"/>
          <w:szCs w:val="16"/>
        </w:rPr>
        <w:t>6.1.2</w:t>
      </w:r>
      <w:r w:rsidRPr="00556D9E">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9B11E8" w:rsidRPr="00C9764B" w14:paraId="33167217" w14:textId="77777777" w:rsidTr="0041498E">
        <w:trPr>
          <w:tblHeader/>
        </w:trPr>
        <w:tc>
          <w:tcPr>
            <w:tcW w:w="2151" w:type="dxa"/>
            <w:vMerge w:val="restart"/>
            <w:vAlign w:val="center"/>
          </w:tcPr>
          <w:p w14:paraId="41EF0049" w14:textId="4A835F6C" w:rsidR="009B11E8" w:rsidRPr="00D5552D" w:rsidRDefault="009B11E8" w:rsidP="009B11E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08EAD11B" w14:textId="20DEE1BC" w:rsidR="009B11E8" w:rsidRPr="00D5552D" w:rsidRDefault="009B11E8" w:rsidP="009B11E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364B175" w14:textId="475E0564" w:rsidR="009B11E8" w:rsidRPr="00D5552D" w:rsidRDefault="009B11E8" w:rsidP="009B11E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38F89545" w14:textId="42F2B43E" w:rsidR="009B11E8" w:rsidRPr="00D5552D" w:rsidRDefault="009B11E8" w:rsidP="009B11E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38341A6" w14:textId="4689AE1D" w:rsidR="009B11E8" w:rsidRPr="00D5552D" w:rsidRDefault="009B11E8" w:rsidP="009B11E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D7A3F04" w14:textId="568705DB" w:rsidR="009B11E8" w:rsidRPr="00D5552D" w:rsidRDefault="009B11E8" w:rsidP="009B11E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5D061C1" w14:textId="1FF0B6E1" w:rsidR="009B11E8" w:rsidRPr="00D5552D" w:rsidRDefault="009B11E8" w:rsidP="009B11E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6431923" w14:textId="7495449D" w:rsidR="009B11E8" w:rsidRPr="00D5552D" w:rsidRDefault="009B11E8" w:rsidP="009B11E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727F608" w14:textId="59E87AA2" w:rsidR="009B11E8" w:rsidRPr="00D5552D" w:rsidRDefault="009B11E8" w:rsidP="009B11E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B11E8" w:rsidRPr="00C9764B" w14:paraId="4F481FB3" w14:textId="77777777" w:rsidTr="0041498E">
        <w:trPr>
          <w:trHeight w:val="51"/>
          <w:tblHeader/>
        </w:trPr>
        <w:tc>
          <w:tcPr>
            <w:tcW w:w="2151" w:type="dxa"/>
            <w:vMerge/>
            <w:tcBorders>
              <w:bottom w:val="single" w:sz="4" w:space="0" w:color="auto"/>
            </w:tcBorders>
            <w:vAlign w:val="center"/>
          </w:tcPr>
          <w:p w14:paraId="7F23A662" w14:textId="77777777" w:rsidR="009B11E8" w:rsidRPr="00D5552D" w:rsidRDefault="009B11E8" w:rsidP="009B11E8">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15B2E920" w14:textId="77777777" w:rsidR="009B11E8" w:rsidRPr="00D5552D" w:rsidRDefault="009B11E8" w:rsidP="009B11E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BA63D48" w14:textId="77777777" w:rsidR="009B11E8" w:rsidRPr="00D5552D" w:rsidRDefault="009B11E8" w:rsidP="009B11E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3899FAB" w14:textId="77777777" w:rsidR="009B11E8" w:rsidRPr="00D5552D" w:rsidRDefault="009B11E8" w:rsidP="009B11E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1BF128D" w14:textId="3B3CD39E" w:rsidR="009B11E8" w:rsidRPr="00101E24" w:rsidRDefault="009B11E8" w:rsidP="009B11E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A37843D" w14:textId="3B4C8791"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ED8E9E9" w14:textId="5D36217B"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29249A3" w14:textId="62834664"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11FE2AE" w14:textId="16EA1DC6"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448F" w:rsidRPr="00C9764B" w14:paraId="74C10612" w14:textId="77777777" w:rsidTr="00593D02">
        <w:trPr>
          <w:trHeight w:val="51"/>
          <w:tblHeader/>
        </w:trPr>
        <w:tc>
          <w:tcPr>
            <w:tcW w:w="2151" w:type="dxa"/>
            <w:tcBorders>
              <w:bottom w:val="single" w:sz="4" w:space="0" w:color="auto"/>
            </w:tcBorders>
          </w:tcPr>
          <w:p w14:paraId="1CF504D9" w14:textId="77777777" w:rsidR="0051448F" w:rsidRPr="00D5552D" w:rsidRDefault="0051448F" w:rsidP="00593D02">
            <w:pPr>
              <w:spacing w:before="40" w:after="40" w:line="264" w:lineRule="auto"/>
              <w:ind w:right="-25"/>
              <w:jc w:val="center"/>
              <w:rPr>
                <w:rFonts w:ascii="Arial" w:hAnsi="Arial" w:cs="Arial"/>
                <w:b/>
                <w:bCs/>
                <w:sz w:val="12"/>
                <w:szCs w:val="12"/>
              </w:rPr>
            </w:pPr>
            <w:r w:rsidRPr="00D5552D">
              <w:rPr>
                <w:rFonts w:ascii="Arial" w:hAnsi="Arial" w:cs="Arial"/>
                <w:b/>
                <w:bCs/>
                <w:sz w:val="12"/>
                <w:szCs w:val="12"/>
              </w:rPr>
              <w:t>1</w:t>
            </w:r>
          </w:p>
        </w:tc>
        <w:tc>
          <w:tcPr>
            <w:tcW w:w="1080" w:type="dxa"/>
            <w:tcBorders>
              <w:bottom w:val="single" w:sz="4" w:space="0" w:color="auto"/>
            </w:tcBorders>
          </w:tcPr>
          <w:p w14:paraId="7EC7C51B" w14:textId="77777777"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2</w:t>
            </w:r>
          </w:p>
        </w:tc>
        <w:tc>
          <w:tcPr>
            <w:tcW w:w="630" w:type="dxa"/>
            <w:tcBorders>
              <w:bottom w:val="single" w:sz="4" w:space="0" w:color="auto"/>
            </w:tcBorders>
          </w:tcPr>
          <w:p w14:paraId="50E19990" w14:textId="77777777"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3</w:t>
            </w:r>
          </w:p>
        </w:tc>
        <w:tc>
          <w:tcPr>
            <w:tcW w:w="630" w:type="dxa"/>
            <w:tcBorders>
              <w:bottom w:val="single" w:sz="4" w:space="0" w:color="auto"/>
            </w:tcBorders>
          </w:tcPr>
          <w:p w14:paraId="79CD13C8" w14:textId="77777777"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4</w:t>
            </w:r>
          </w:p>
        </w:tc>
        <w:tc>
          <w:tcPr>
            <w:tcW w:w="540" w:type="dxa"/>
            <w:tcBorders>
              <w:bottom w:val="single" w:sz="4" w:space="0" w:color="auto"/>
            </w:tcBorders>
            <w:shd w:val="clear" w:color="auto" w:fill="auto"/>
          </w:tcPr>
          <w:p w14:paraId="4B7CE421" w14:textId="77777777" w:rsidR="0051448F" w:rsidRPr="00D5552D" w:rsidRDefault="0051448F" w:rsidP="00593D02">
            <w:pPr>
              <w:spacing w:before="40" w:after="40" w:line="264" w:lineRule="auto"/>
              <w:ind w:left="-34" w:right="-25"/>
              <w:jc w:val="center"/>
              <w:rPr>
                <w:rFonts w:ascii="Arial" w:hAnsi="Arial" w:cs="Arial"/>
                <w:b/>
                <w:bCs/>
                <w:sz w:val="12"/>
                <w:szCs w:val="12"/>
                <w:lang w:bidi="bn-IN"/>
              </w:rPr>
            </w:pPr>
            <w:r w:rsidRPr="00D5552D">
              <w:rPr>
                <w:rFonts w:ascii="Arial" w:hAnsi="Arial" w:cs="Arial"/>
                <w:b/>
                <w:bCs/>
                <w:sz w:val="12"/>
                <w:szCs w:val="12"/>
                <w:lang w:bidi="bn-IN"/>
              </w:rPr>
              <w:t>5</w:t>
            </w:r>
          </w:p>
        </w:tc>
        <w:tc>
          <w:tcPr>
            <w:tcW w:w="540" w:type="dxa"/>
            <w:tcBorders>
              <w:bottom w:val="single" w:sz="4" w:space="0" w:color="auto"/>
            </w:tcBorders>
            <w:shd w:val="clear" w:color="auto" w:fill="auto"/>
          </w:tcPr>
          <w:p w14:paraId="1148A53A" w14:textId="77777777" w:rsidR="0051448F" w:rsidRPr="00D5552D" w:rsidRDefault="0051448F" w:rsidP="00593D02">
            <w:pPr>
              <w:spacing w:before="40" w:after="40" w:line="264" w:lineRule="auto"/>
              <w:ind w:left="-34" w:right="-25"/>
              <w:jc w:val="center"/>
              <w:rPr>
                <w:rFonts w:ascii="Arial" w:hAnsi="Arial" w:cs="Arial"/>
                <w:b/>
                <w:bCs/>
                <w:sz w:val="12"/>
                <w:szCs w:val="12"/>
                <w:lang w:bidi="bn-IN"/>
              </w:rPr>
            </w:pPr>
            <w:r w:rsidRPr="00D5552D">
              <w:rPr>
                <w:rFonts w:ascii="Arial" w:hAnsi="Arial" w:cs="Arial"/>
                <w:b/>
                <w:bCs/>
                <w:sz w:val="12"/>
                <w:szCs w:val="12"/>
                <w:lang w:bidi="bn-IN"/>
              </w:rPr>
              <w:t>6</w:t>
            </w:r>
          </w:p>
        </w:tc>
        <w:tc>
          <w:tcPr>
            <w:tcW w:w="540" w:type="dxa"/>
            <w:tcBorders>
              <w:bottom w:val="single" w:sz="4" w:space="0" w:color="auto"/>
            </w:tcBorders>
            <w:shd w:val="clear" w:color="auto" w:fill="auto"/>
          </w:tcPr>
          <w:p w14:paraId="2AF75061" w14:textId="77777777"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7</w:t>
            </w:r>
          </w:p>
        </w:tc>
        <w:tc>
          <w:tcPr>
            <w:tcW w:w="540" w:type="dxa"/>
            <w:tcBorders>
              <w:bottom w:val="single" w:sz="4" w:space="0" w:color="auto"/>
            </w:tcBorders>
            <w:shd w:val="clear" w:color="auto" w:fill="auto"/>
          </w:tcPr>
          <w:p w14:paraId="6CD35674" w14:textId="77777777"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8</w:t>
            </w:r>
          </w:p>
        </w:tc>
        <w:tc>
          <w:tcPr>
            <w:tcW w:w="540" w:type="dxa"/>
            <w:tcBorders>
              <w:bottom w:val="single" w:sz="4" w:space="0" w:color="auto"/>
            </w:tcBorders>
          </w:tcPr>
          <w:p w14:paraId="02A88958" w14:textId="77777777"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bCs/>
                <w:sz w:val="12"/>
                <w:szCs w:val="12"/>
              </w:rPr>
              <w:t>9</w:t>
            </w:r>
          </w:p>
        </w:tc>
        <w:tc>
          <w:tcPr>
            <w:tcW w:w="540" w:type="dxa"/>
            <w:tcBorders>
              <w:bottom w:val="single" w:sz="4" w:space="0" w:color="auto"/>
            </w:tcBorders>
          </w:tcPr>
          <w:p w14:paraId="16A9A959" w14:textId="77777777"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bCs/>
                <w:sz w:val="12"/>
                <w:szCs w:val="12"/>
              </w:rPr>
              <w:t>10</w:t>
            </w:r>
          </w:p>
        </w:tc>
        <w:tc>
          <w:tcPr>
            <w:tcW w:w="585" w:type="dxa"/>
            <w:tcBorders>
              <w:bottom w:val="single" w:sz="4" w:space="0" w:color="auto"/>
            </w:tcBorders>
          </w:tcPr>
          <w:p w14:paraId="05D26D8A" w14:textId="77777777"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bCs/>
                <w:sz w:val="12"/>
                <w:szCs w:val="12"/>
              </w:rPr>
              <w:t>11</w:t>
            </w:r>
          </w:p>
        </w:tc>
      </w:tr>
      <w:tr w:rsidR="0031729E" w:rsidRPr="00C9764B" w14:paraId="6878D3E5" w14:textId="77777777" w:rsidTr="00593D02">
        <w:tc>
          <w:tcPr>
            <w:tcW w:w="2151" w:type="dxa"/>
            <w:vMerge w:val="restart"/>
          </w:tcPr>
          <w:p w14:paraId="2C12D08F" w14:textId="77777777" w:rsidR="0031729E" w:rsidRPr="00D5552D" w:rsidRDefault="0031729E" w:rsidP="0031729E">
            <w:pPr>
              <w:numPr>
                <w:ilvl w:val="0"/>
                <w:numId w:val="21"/>
              </w:numPr>
              <w:spacing w:before="20" w:after="20" w:line="288" w:lineRule="auto"/>
              <w:rPr>
                <w:rFonts w:ascii="Arial" w:hAnsi="Arial" w:cs="Arial"/>
                <w:sz w:val="12"/>
                <w:szCs w:val="12"/>
              </w:rPr>
            </w:pPr>
            <w:permStart w:id="60628723" w:edGrp="everyone" w:colFirst="0" w:colLast="0"/>
            <w:permStart w:id="2132166646" w:edGrp="everyone" w:colFirst="1" w:colLast="1"/>
            <w:permStart w:id="1826768629" w:edGrp="everyone" w:colFirst="2" w:colLast="2"/>
            <w:permStart w:id="498691026" w:edGrp="everyone" w:colFirst="3" w:colLast="3"/>
            <w:permStart w:id="1433563072" w:edGrp="everyone" w:colFirst="4" w:colLast="4"/>
            <w:permStart w:id="627518911" w:edGrp="everyone" w:colFirst="5" w:colLast="5"/>
            <w:permStart w:id="137106029" w:edGrp="everyone" w:colFirst="6" w:colLast="6"/>
            <w:permStart w:id="2011766298" w:edGrp="everyone" w:colFirst="7" w:colLast="7"/>
            <w:permStart w:id="408319814" w:edGrp="everyone" w:colFirst="8" w:colLast="8"/>
            <w:permStart w:id="286417596" w:edGrp="everyone" w:colFirst="9" w:colLast="9"/>
            <w:permStart w:id="1183851396" w:edGrp="everyone" w:colFirst="10" w:colLast="10"/>
            <w:r w:rsidRPr="00D5552D">
              <w:rPr>
                <w:rFonts w:ascii="Arial" w:hAnsi="Arial" w:cs="Arial"/>
                <w:sz w:val="12"/>
                <w:szCs w:val="12"/>
              </w:rPr>
              <w:t>Prepare revenue and expenditure plans, keep fiscal deficit and financing at a sustainable level and coordinate monetary and fiscal policies</w:t>
            </w:r>
          </w:p>
        </w:tc>
        <w:tc>
          <w:tcPr>
            <w:tcW w:w="1080" w:type="dxa"/>
            <w:vAlign w:val="center"/>
          </w:tcPr>
          <w:p w14:paraId="68D7C6B4"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Annual change in credit to private sector</w:t>
            </w:r>
          </w:p>
        </w:tc>
        <w:tc>
          <w:tcPr>
            <w:tcW w:w="630" w:type="dxa"/>
            <w:vMerge w:val="restart"/>
            <w:vAlign w:val="center"/>
          </w:tcPr>
          <w:p w14:paraId="38EECF8B"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1</w:t>
            </w:r>
          </w:p>
        </w:tc>
        <w:tc>
          <w:tcPr>
            <w:tcW w:w="630" w:type="dxa"/>
            <w:vMerge w:val="restart"/>
            <w:vAlign w:val="center"/>
          </w:tcPr>
          <w:p w14:paraId="3C9CCD68"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t>
            </w:r>
          </w:p>
        </w:tc>
        <w:tc>
          <w:tcPr>
            <w:tcW w:w="540" w:type="dxa"/>
            <w:vAlign w:val="center"/>
          </w:tcPr>
          <w:p w14:paraId="6680D450"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16.8</w:t>
            </w:r>
          </w:p>
        </w:tc>
        <w:tc>
          <w:tcPr>
            <w:tcW w:w="540" w:type="dxa"/>
            <w:vAlign w:val="center"/>
          </w:tcPr>
          <w:p w14:paraId="775DF07A"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69DF7C57"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16.8</w:t>
            </w:r>
          </w:p>
        </w:tc>
        <w:tc>
          <w:tcPr>
            <w:tcW w:w="540" w:type="dxa"/>
            <w:vAlign w:val="center"/>
          </w:tcPr>
          <w:p w14:paraId="3DB217E8"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744BF43F"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16.9</w:t>
            </w:r>
          </w:p>
        </w:tc>
        <w:tc>
          <w:tcPr>
            <w:tcW w:w="540" w:type="dxa"/>
            <w:vAlign w:val="center"/>
          </w:tcPr>
          <w:p w14:paraId="20E61458"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16.9</w:t>
            </w:r>
          </w:p>
        </w:tc>
        <w:tc>
          <w:tcPr>
            <w:tcW w:w="585" w:type="dxa"/>
            <w:vAlign w:val="center"/>
          </w:tcPr>
          <w:p w14:paraId="35A72665"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67A38BD0" w14:textId="77777777" w:rsidTr="00593D02">
        <w:tc>
          <w:tcPr>
            <w:tcW w:w="2151" w:type="dxa"/>
            <w:vMerge/>
          </w:tcPr>
          <w:p w14:paraId="7E65E4E9" w14:textId="77777777" w:rsidR="0031729E" w:rsidRPr="00D5552D" w:rsidRDefault="0031729E" w:rsidP="0031729E">
            <w:pPr>
              <w:numPr>
                <w:ilvl w:val="0"/>
                <w:numId w:val="21"/>
              </w:numPr>
              <w:spacing w:before="20" w:after="20" w:line="288" w:lineRule="auto"/>
              <w:rPr>
                <w:rFonts w:ascii="Arial" w:hAnsi="Arial" w:cs="Arial"/>
                <w:sz w:val="12"/>
                <w:szCs w:val="12"/>
              </w:rPr>
            </w:pPr>
            <w:permStart w:id="1242714455" w:edGrp="everyone" w:colFirst="1" w:colLast="1"/>
            <w:permStart w:id="488852385" w:edGrp="everyone" w:colFirst="4" w:colLast="4"/>
            <w:permStart w:id="709849253" w:edGrp="everyone" w:colFirst="5" w:colLast="5"/>
            <w:permStart w:id="1111641975" w:edGrp="everyone" w:colFirst="6" w:colLast="6"/>
            <w:permStart w:id="1021061687" w:edGrp="everyone" w:colFirst="7" w:colLast="7"/>
            <w:permStart w:id="1509493111" w:edGrp="everyone" w:colFirst="8" w:colLast="8"/>
            <w:permStart w:id="2136762911" w:edGrp="everyone" w:colFirst="9" w:colLast="9"/>
            <w:permStart w:id="480391478" w:edGrp="everyone" w:colFirst="10" w:colLast="10"/>
            <w:permEnd w:id="60628723"/>
            <w:permEnd w:id="2132166646"/>
            <w:permEnd w:id="1826768629"/>
            <w:permEnd w:id="498691026"/>
            <w:permEnd w:id="1433563072"/>
            <w:permEnd w:id="627518911"/>
            <w:permEnd w:id="137106029"/>
            <w:permEnd w:id="2011766298"/>
            <w:permEnd w:id="408319814"/>
            <w:permEnd w:id="286417596"/>
            <w:permEnd w:id="1183851396"/>
          </w:p>
        </w:tc>
        <w:tc>
          <w:tcPr>
            <w:tcW w:w="1080" w:type="dxa"/>
            <w:vAlign w:val="center"/>
          </w:tcPr>
          <w:p w14:paraId="260BADFD"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Annual change in inflation</w:t>
            </w:r>
          </w:p>
        </w:tc>
        <w:tc>
          <w:tcPr>
            <w:tcW w:w="630" w:type="dxa"/>
            <w:vMerge/>
            <w:vAlign w:val="center"/>
          </w:tcPr>
          <w:p w14:paraId="291E99C1" w14:textId="77777777" w:rsidR="0031729E" w:rsidRPr="00D5552D" w:rsidRDefault="0031729E" w:rsidP="0031729E">
            <w:pPr>
              <w:spacing w:before="20" w:after="20" w:line="288" w:lineRule="auto"/>
              <w:jc w:val="center"/>
              <w:rPr>
                <w:rFonts w:ascii="Arial" w:hAnsi="Arial" w:cs="Arial"/>
                <w:bCs/>
                <w:sz w:val="12"/>
                <w:szCs w:val="12"/>
              </w:rPr>
            </w:pPr>
          </w:p>
        </w:tc>
        <w:tc>
          <w:tcPr>
            <w:tcW w:w="630" w:type="dxa"/>
            <w:vMerge/>
            <w:vAlign w:val="center"/>
          </w:tcPr>
          <w:p w14:paraId="15FD4899" w14:textId="77777777" w:rsidR="0031729E" w:rsidRPr="00D5552D" w:rsidRDefault="0031729E" w:rsidP="0031729E">
            <w:pPr>
              <w:spacing w:before="20" w:after="20" w:line="288" w:lineRule="auto"/>
              <w:ind w:left="399"/>
              <w:jc w:val="center"/>
              <w:rPr>
                <w:rFonts w:ascii="Arial" w:hAnsi="Arial" w:cs="Arial"/>
                <w:bCs/>
                <w:sz w:val="12"/>
                <w:szCs w:val="12"/>
              </w:rPr>
            </w:pPr>
          </w:p>
        </w:tc>
        <w:tc>
          <w:tcPr>
            <w:tcW w:w="540" w:type="dxa"/>
            <w:vAlign w:val="center"/>
          </w:tcPr>
          <w:p w14:paraId="30D6D400"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5.6</w:t>
            </w:r>
          </w:p>
        </w:tc>
        <w:tc>
          <w:tcPr>
            <w:tcW w:w="540" w:type="dxa"/>
            <w:vAlign w:val="center"/>
          </w:tcPr>
          <w:p w14:paraId="3C8FC33D"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7241E0AF"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5.6</w:t>
            </w:r>
          </w:p>
        </w:tc>
        <w:tc>
          <w:tcPr>
            <w:tcW w:w="540" w:type="dxa"/>
            <w:vAlign w:val="center"/>
          </w:tcPr>
          <w:p w14:paraId="64559E7F"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43AE50F8"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5.5</w:t>
            </w:r>
          </w:p>
        </w:tc>
        <w:tc>
          <w:tcPr>
            <w:tcW w:w="540" w:type="dxa"/>
            <w:vAlign w:val="center"/>
          </w:tcPr>
          <w:p w14:paraId="116503FA"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5.5</w:t>
            </w:r>
          </w:p>
        </w:tc>
        <w:tc>
          <w:tcPr>
            <w:tcW w:w="585" w:type="dxa"/>
            <w:vAlign w:val="center"/>
          </w:tcPr>
          <w:p w14:paraId="6B56450A"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149DA7C8" w14:textId="77777777" w:rsidTr="00593D02">
        <w:tc>
          <w:tcPr>
            <w:tcW w:w="2151" w:type="dxa"/>
          </w:tcPr>
          <w:p w14:paraId="08379C15" w14:textId="77777777" w:rsidR="0031729E" w:rsidRPr="00D5552D" w:rsidRDefault="0031729E" w:rsidP="0031729E">
            <w:pPr>
              <w:numPr>
                <w:ilvl w:val="0"/>
                <w:numId w:val="21"/>
              </w:numPr>
              <w:spacing w:before="20" w:after="20" w:line="288" w:lineRule="auto"/>
              <w:rPr>
                <w:rFonts w:ascii="Arial" w:hAnsi="Arial" w:cs="Arial"/>
                <w:sz w:val="12"/>
                <w:szCs w:val="12"/>
              </w:rPr>
            </w:pPr>
            <w:permStart w:id="528561709" w:edGrp="everyone" w:colFirst="0" w:colLast="0"/>
            <w:permStart w:id="1115051588" w:edGrp="everyone" w:colFirst="1" w:colLast="1"/>
            <w:permStart w:id="1205100021" w:edGrp="everyone" w:colFirst="2" w:colLast="2"/>
            <w:permStart w:id="1259947878" w:edGrp="everyone" w:colFirst="3" w:colLast="3"/>
            <w:permStart w:id="297550522" w:edGrp="everyone" w:colFirst="4" w:colLast="4"/>
            <w:permStart w:id="512433114" w:edGrp="everyone" w:colFirst="5" w:colLast="5"/>
            <w:permStart w:id="760839917" w:edGrp="everyone" w:colFirst="6" w:colLast="6"/>
            <w:permStart w:id="533421663" w:edGrp="everyone" w:colFirst="7" w:colLast="7"/>
            <w:permStart w:id="1544706386" w:edGrp="everyone" w:colFirst="8" w:colLast="8"/>
            <w:permStart w:id="125329073" w:edGrp="everyone" w:colFirst="9" w:colLast="9"/>
            <w:permStart w:id="302008071" w:edGrp="everyone" w:colFirst="10" w:colLast="10"/>
            <w:permEnd w:id="1242714455"/>
            <w:permEnd w:id="488852385"/>
            <w:permEnd w:id="709849253"/>
            <w:permEnd w:id="1111641975"/>
            <w:permEnd w:id="1021061687"/>
            <w:permEnd w:id="1509493111"/>
            <w:permEnd w:id="2136762911"/>
            <w:permEnd w:id="480391478"/>
            <w:r w:rsidRPr="00D5552D">
              <w:rPr>
                <w:rFonts w:ascii="Arial" w:hAnsi="Arial" w:cs="Arial"/>
                <w:sz w:val="12"/>
                <w:szCs w:val="12"/>
              </w:rPr>
              <w:t>Prepare and present the policy suggestions before the government analysing internal and external economic scenario and macroeconomic situations</w:t>
            </w:r>
          </w:p>
        </w:tc>
        <w:tc>
          <w:tcPr>
            <w:tcW w:w="1080" w:type="dxa"/>
            <w:vAlign w:val="center"/>
          </w:tcPr>
          <w:p w14:paraId="586B8C39"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Strategy/policy paper prepared</w:t>
            </w:r>
          </w:p>
        </w:tc>
        <w:tc>
          <w:tcPr>
            <w:tcW w:w="630" w:type="dxa"/>
            <w:vAlign w:val="center"/>
          </w:tcPr>
          <w:p w14:paraId="30EF4232"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1</w:t>
            </w:r>
          </w:p>
        </w:tc>
        <w:tc>
          <w:tcPr>
            <w:tcW w:w="630" w:type="dxa"/>
            <w:vAlign w:val="center"/>
          </w:tcPr>
          <w:p w14:paraId="65CB49AF"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14:paraId="42D6B064"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4</w:t>
            </w:r>
          </w:p>
        </w:tc>
        <w:tc>
          <w:tcPr>
            <w:tcW w:w="540" w:type="dxa"/>
            <w:vAlign w:val="center"/>
          </w:tcPr>
          <w:p w14:paraId="4139C2CC"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5FF2D71C"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14:paraId="0233468F"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04269952"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14:paraId="57D48933"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85" w:type="dxa"/>
            <w:vAlign w:val="center"/>
          </w:tcPr>
          <w:p w14:paraId="0FA05305"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51F8FBE2" w14:textId="77777777" w:rsidTr="00593D02">
        <w:tc>
          <w:tcPr>
            <w:tcW w:w="2151" w:type="dxa"/>
          </w:tcPr>
          <w:p w14:paraId="7F3A69A3" w14:textId="77777777" w:rsidR="0031729E" w:rsidRPr="00D5552D"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918177924" w:edGrp="everyone" w:colFirst="0" w:colLast="0"/>
            <w:permStart w:id="1893019400" w:edGrp="everyone" w:colFirst="1" w:colLast="1"/>
            <w:permStart w:id="1584889319" w:edGrp="everyone" w:colFirst="2" w:colLast="2"/>
            <w:permStart w:id="219300010" w:edGrp="everyone" w:colFirst="3" w:colLast="3"/>
            <w:permStart w:id="1205740697" w:edGrp="everyone" w:colFirst="4" w:colLast="4"/>
            <w:permStart w:id="920015821" w:edGrp="everyone" w:colFirst="5" w:colLast="5"/>
            <w:permStart w:id="1856338391" w:edGrp="everyone" w:colFirst="6" w:colLast="6"/>
            <w:permStart w:id="1057845530" w:edGrp="everyone" w:colFirst="7" w:colLast="7"/>
            <w:permStart w:id="1806637553" w:edGrp="everyone" w:colFirst="8" w:colLast="8"/>
            <w:permStart w:id="1052077301" w:edGrp="everyone" w:colFirst="9" w:colLast="9"/>
            <w:permStart w:id="1592291431" w:edGrp="everyone" w:colFirst="10" w:colLast="10"/>
            <w:permEnd w:id="528561709"/>
            <w:permEnd w:id="1115051588"/>
            <w:permEnd w:id="1205100021"/>
            <w:permEnd w:id="1259947878"/>
            <w:permEnd w:id="297550522"/>
            <w:permEnd w:id="512433114"/>
            <w:permEnd w:id="760839917"/>
            <w:permEnd w:id="533421663"/>
            <w:permEnd w:id="1544706386"/>
            <w:permEnd w:id="125329073"/>
            <w:permEnd w:id="302008071"/>
            <w:r w:rsidRPr="00D5552D">
              <w:rPr>
                <w:rFonts w:ascii="Arial" w:hAnsi="Arial" w:cs="Arial"/>
                <w:sz w:val="12"/>
                <w:szCs w:val="12"/>
              </w:rPr>
              <w:t xml:space="preserve">Prepare Medium Term Macroeconomic Policy Statement (MTMPS) </w:t>
            </w:r>
          </w:p>
        </w:tc>
        <w:tc>
          <w:tcPr>
            <w:tcW w:w="1080" w:type="dxa"/>
            <w:vAlign w:val="center"/>
          </w:tcPr>
          <w:p w14:paraId="7EF38514"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Documents prepared</w:t>
            </w:r>
          </w:p>
        </w:tc>
        <w:tc>
          <w:tcPr>
            <w:tcW w:w="630" w:type="dxa"/>
            <w:vAlign w:val="center"/>
          </w:tcPr>
          <w:p w14:paraId="5F453BA3"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1</w:t>
            </w:r>
          </w:p>
        </w:tc>
        <w:tc>
          <w:tcPr>
            <w:tcW w:w="630" w:type="dxa"/>
            <w:vAlign w:val="center"/>
          </w:tcPr>
          <w:p w14:paraId="7E0DC14A"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14:paraId="70BD355B"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w:t>
            </w:r>
          </w:p>
        </w:tc>
        <w:tc>
          <w:tcPr>
            <w:tcW w:w="540" w:type="dxa"/>
            <w:vAlign w:val="center"/>
          </w:tcPr>
          <w:p w14:paraId="25B4DF78"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26EDB85E"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14:paraId="08C6A35A"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477565D2"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14:paraId="7DD016FB"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85" w:type="dxa"/>
            <w:vAlign w:val="center"/>
          </w:tcPr>
          <w:p w14:paraId="330E9864"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2B8CB203" w14:textId="77777777" w:rsidTr="00593D02">
        <w:tc>
          <w:tcPr>
            <w:tcW w:w="2151" w:type="dxa"/>
            <w:vMerge w:val="restart"/>
          </w:tcPr>
          <w:p w14:paraId="57E3F8D9" w14:textId="77777777" w:rsidR="0031729E" w:rsidRPr="00D5552D"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1727146639" w:edGrp="everyone" w:colFirst="0" w:colLast="0"/>
            <w:permStart w:id="100281116" w:edGrp="everyone" w:colFirst="1" w:colLast="1"/>
            <w:permStart w:id="1613262871" w:edGrp="everyone" w:colFirst="2" w:colLast="2"/>
            <w:permStart w:id="349116300" w:edGrp="everyone" w:colFirst="3" w:colLast="3"/>
            <w:permStart w:id="1269892684" w:edGrp="everyone" w:colFirst="4" w:colLast="4"/>
            <w:permStart w:id="1645874702" w:edGrp="everyone" w:colFirst="5" w:colLast="5"/>
            <w:permStart w:id="1989491868" w:edGrp="everyone" w:colFirst="6" w:colLast="6"/>
            <w:permStart w:id="466881533" w:edGrp="everyone" w:colFirst="7" w:colLast="7"/>
            <w:permStart w:id="1438857488" w:edGrp="everyone" w:colFirst="8" w:colLast="8"/>
            <w:permStart w:id="225799598" w:edGrp="everyone" w:colFirst="9" w:colLast="9"/>
            <w:permStart w:id="2055306141" w:edGrp="everyone" w:colFirst="10" w:colLast="10"/>
            <w:permEnd w:id="918177924"/>
            <w:permEnd w:id="1893019400"/>
            <w:permEnd w:id="1584889319"/>
            <w:permEnd w:id="219300010"/>
            <w:permEnd w:id="1205740697"/>
            <w:permEnd w:id="920015821"/>
            <w:permEnd w:id="1856338391"/>
            <w:permEnd w:id="1057845530"/>
            <w:permEnd w:id="1806637553"/>
            <w:permEnd w:id="1052077301"/>
            <w:permEnd w:id="1592291431"/>
            <w:r w:rsidRPr="00D5552D">
              <w:rPr>
                <w:rFonts w:ascii="Arial" w:hAnsi="Arial" w:cs="Arial"/>
                <w:sz w:val="12"/>
                <w:szCs w:val="12"/>
              </w:rPr>
              <w:t xml:space="preserve">Allocate resources </w:t>
            </w:r>
            <w:r>
              <w:rPr>
                <w:rFonts w:ascii="Arial" w:hAnsi="Arial" w:cs="Arial"/>
                <w:sz w:val="12"/>
                <w:szCs w:val="12"/>
              </w:rPr>
              <w:t>to the ministries/divisions with respect</w:t>
            </w:r>
            <w:r w:rsidRPr="00D5552D">
              <w:rPr>
                <w:rFonts w:ascii="Arial" w:hAnsi="Arial" w:cs="Arial"/>
                <w:sz w:val="12"/>
                <w:szCs w:val="12"/>
              </w:rPr>
              <w:t xml:space="preserve"> to their policies and priorities </w:t>
            </w:r>
            <w:r>
              <w:rPr>
                <w:rFonts w:ascii="Arial" w:hAnsi="Arial" w:cs="Arial"/>
                <w:sz w:val="12"/>
                <w:szCs w:val="12"/>
              </w:rPr>
              <w:t xml:space="preserve">in accordance </w:t>
            </w:r>
            <w:r w:rsidRPr="00D5552D">
              <w:rPr>
                <w:rFonts w:ascii="Arial" w:hAnsi="Arial" w:cs="Arial"/>
                <w:sz w:val="12"/>
                <w:szCs w:val="12"/>
              </w:rPr>
              <w:t>with the national development strategies</w:t>
            </w:r>
          </w:p>
        </w:tc>
        <w:tc>
          <w:tcPr>
            <w:tcW w:w="1080" w:type="dxa"/>
            <w:vAlign w:val="center"/>
          </w:tcPr>
          <w:p w14:paraId="5FCE7E50"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Poverty reducing expenditure as % of budget</w:t>
            </w:r>
          </w:p>
        </w:tc>
        <w:tc>
          <w:tcPr>
            <w:tcW w:w="630" w:type="dxa"/>
            <w:vMerge w:val="restart"/>
            <w:vAlign w:val="center"/>
          </w:tcPr>
          <w:p w14:paraId="0FD0A8F8" w14:textId="77777777" w:rsidR="0031729E" w:rsidRPr="00D5552D" w:rsidRDefault="0031729E" w:rsidP="0031729E">
            <w:pPr>
              <w:spacing w:before="20" w:after="20" w:line="288" w:lineRule="auto"/>
              <w:jc w:val="center"/>
              <w:rPr>
                <w:rFonts w:ascii="Arial" w:hAnsi="Arial" w:cs="Arial"/>
                <w:b/>
                <w:bCs/>
                <w:sz w:val="12"/>
                <w:szCs w:val="12"/>
              </w:rPr>
            </w:pPr>
            <w:r w:rsidRPr="00D5552D">
              <w:rPr>
                <w:rFonts w:ascii="Arial" w:hAnsi="Arial" w:cs="Arial"/>
                <w:bCs/>
                <w:sz w:val="12"/>
                <w:szCs w:val="12"/>
              </w:rPr>
              <w:t>2</w:t>
            </w:r>
          </w:p>
        </w:tc>
        <w:tc>
          <w:tcPr>
            <w:tcW w:w="630" w:type="dxa"/>
            <w:vMerge w:val="restart"/>
            <w:vAlign w:val="center"/>
          </w:tcPr>
          <w:p w14:paraId="52EEE6C4"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t>
            </w:r>
          </w:p>
        </w:tc>
        <w:tc>
          <w:tcPr>
            <w:tcW w:w="540" w:type="dxa"/>
            <w:vAlign w:val="center"/>
          </w:tcPr>
          <w:p w14:paraId="3217E1A5"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54.95</w:t>
            </w:r>
          </w:p>
        </w:tc>
        <w:tc>
          <w:tcPr>
            <w:tcW w:w="540" w:type="dxa"/>
            <w:vAlign w:val="center"/>
          </w:tcPr>
          <w:p w14:paraId="593834C2"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5C4CCAB2"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54.93</w:t>
            </w:r>
          </w:p>
        </w:tc>
        <w:tc>
          <w:tcPr>
            <w:tcW w:w="540" w:type="dxa"/>
            <w:vAlign w:val="center"/>
          </w:tcPr>
          <w:p w14:paraId="0908EECD"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36BDE3AC"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54.96</w:t>
            </w:r>
          </w:p>
        </w:tc>
        <w:tc>
          <w:tcPr>
            <w:tcW w:w="540" w:type="dxa"/>
            <w:vAlign w:val="center"/>
          </w:tcPr>
          <w:p w14:paraId="2DD415FA"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55.90</w:t>
            </w:r>
          </w:p>
        </w:tc>
        <w:tc>
          <w:tcPr>
            <w:tcW w:w="585" w:type="dxa"/>
            <w:vAlign w:val="center"/>
          </w:tcPr>
          <w:p w14:paraId="3C5BDF27"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6AC88B38" w14:textId="77777777" w:rsidTr="00593D02">
        <w:tc>
          <w:tcPr>
            <w:tcW w:w="2151" w:type="dxa"/>
            <w:vMerge/>
          </w:tcPr>
          <w:p w14:paraId="4F95E492" w14:textId="77777777" w:rsidR="0031729E" w:rsidRPr="00D5552D" w:rsidRDefault="0031729E" w:rsidP="0031729E">
            <w:pPr>
              <w:numPr>
                <w:ilvl w:val="0"/>
                <w:numId w:val="21"/>
              </w:numPr>
              <w:spacing w:before="20" w:after="20" w:line="288" w:lineRule="auto"/>
              <w:rPr>
                <w:rFonts w:ascii="Arial" w:hAnsi="Arial" w:cs="Arial"/>
                <w:sz w:val="12"/>
                <w:szCs w:val="12"/>
              </w:rPr>
            </w:pPr>
            <w:permStart w:id="1222379848" w:edGrp="everyone" w:colFirst="1" w:colLast="1"/>
            <w:permStart w:id="1964862674" w:edGrp="everyone" w:colFirst="4" w:colLast="4"/>
            <w:permStart w:id="258028140" w:edGrp="everyone" w:colFirst="5" w:colLast="5"/>
            <w:permStart w:id="1675440069" w:edGrp="everyone" w:colFirst="6" w:colLast="6"/>
            <w:permStart w:id="1928227339" w:edGrp="everyone" w:colFirst="7" w:colLast="7"/>
            <w:permStart w:id="1228493857" w:edGrp="everyone" w:colFirst="8" w:colLast="8"/>
            <w:permStart w:id="300568664" w:edGrp="everyone" w:colFirst="9" w:colLast="9"/>
            <w:permStart w:id="1577743740" w:edGrp="everyone" w:colFirst="10" w:colLast="10"/>
            <w:permEnd w:id="1727146639"/>
            <w:permEnd w:id="100281116"/>
            <w:permEnd w:id="1613262871"/>
            <w:permEnd w:id="349116300"/>
            <w:permEnd w:id="1269892684"/>
            <w:permEnd w:id="1645874702"/>
            <w:permEnd w:id="1989491868"/>
            <w:permEnd w:id="466881533"/>
            <w:permEnd w:id="1438857488"/>
            <w:permEnd w:id="225799598"/>
            <w:permEnd w:id="2055306141"/>
          </w:p>
        </w:tc>
        <w:tc>
          <w:tcPr>
            <w:tcW w:w="1080" w:type="dxa"/>
            <w:vAlign w:val="center"/>
          </w:tcPr>
          <w:p w14:paraId="446E99D1"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Women advancement related expenditure as % of budget</w:t>
            </w:r>
          </w:p>
        </w:tc>
        <w:tc>
          <w:tcPr>
            <w:tcW w:w="630" w:type="dxa"/>
            <w:vMerge/>
            <w:vAlign w:val="center"/>
          </w:tcPr>
          <w:p w14:paraId="620FCC87" w14:textId="77777777" w:rsidR="0031729E" w:rsidRPr="00D5552D" w:rsidRDefault="0031729E" w:rsidP="0031729E">
            <w:pPr>
              <w:spacing w:before="20" w:after="20" w:line="288" w:lineRule="auto"/>
              <w:jc w:val="center"/>
              <w:rPr>
                <w:rFonts w:ascii="Arial" w:hAnsi="Arial" w:cs="Arial"/>
                <w:bCs/>
                <w:sz w:val="12"/>
                <w:szCs w:val="12"/>
              </w:rPr>
            </w:pPr>
          </w:p>
        </w:tc>
        <w:tc>
          <w:tcPr>
            <w:tcW w:w="630" w:type="dxa"/>
            <w:vMerge/>
            <w:vAlign w:val="center"/>
          </w:tcPr>
          <w:p w14:paraId="13263C93" w14:textId="77777777" w:rsidR="0031729E" w:rsidRPr="00D5552D" w:rsidRDefault="0031729E" w:rsidP="0031729E">
            <w:pPr>
              <w:spacing w:before="20" w:after="20" w:line="288" w:lineRule="auto"/>
              <w:jc w:val="center"/>
              <w:rPr>
                <w:rFonts w:ascii="Arial" w:hAnsi="Arial" w:cs="Arial"/>
                <w:bCs/>
                <w:sz w:val="12"/>
                <w:szCs w:val="12"/>
              </w:rPr>
            </w:pPr>
          </w:p>
        </w:tc>
        <w:tc>
          <w:tcPr>
            <w:tcW w:w="540" w:type="dxa"/>
            <w:vAlign w:val="center"/>
          </w:tcPr>
          <w:p w14:paraId="3CEE8B99"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29.48</w:t>
            </w:r>
          </w:p>
        </w:tc>
        <w:tc>
          <w:tcPr>
            <w:tcW w:w="540" w:type="dxa"/>
            <w:vAlign w:val="center"/>
          </w:tcPr>
          <w:p w14:paraId="266E4F44"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70E39FA5"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28.86</w:t>
            </w:r>
          </w:p>
        </w:tc>
        <w:tc>
          <w:tcPr>
            <w:tcW w:w="540" w:type="dxa"/>
            <w:vAlign w:val="center"/>
          </w:tcPr>
          <w:p w14:paraId="677062C4"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5D89F3B6"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28.90</w:t>
            </w:r>
          </w:p>
        </w:tc>
        <w:tc>
          <w:tcPr>
            <w:tcW w:w="540" w:type="dxa"/>
            <w:vAlign w:val="center"/>
          </w:tcPr>
          <w:p w14:paraId="10576649"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28.95</w:t>
            </w:r>
          </w:p>
        </w:tc>
        <w:tc>
          <w:tcPr>
            <w:tcW w:w="585" w:type="dxa"/>
            <w:vAlign w:val="center"/>
          </w:tcPr>
          <w:p w14:paraId="03FBB7D8"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75AD2C22" w14:textId="77777777" w:rsidTr="00593D02">
        <w:tc>
          <w:tcPr>
            <w:tcW w:w="2151" w:type="dxa"/>
          </w:tcPr>
          <w:p w14:paraId="2A91D490" w14:textId="77777777" w:rsidR="0031729E" w:rsidRPr="00D5552D" w:rsidRDefault="0031729E" w:rsidP="0031729E">
            <w:pPr>
              <w:numPr>
                <w:ilvl w:val="0"/>
                <w:numId w:val="21"/>
              </w:numPr>
              <w:spacing w:before="20" w:after="20" w:line="288" w:lineRule="auto"/>
              <w:rPr>
                <w:rFonts w:ascii="Arial" w:hAnsi="Arial" w:cs="Arial"/>
                <w:sz w:val="12"/>
                <w:szCs w:val="12"/>
              </w:rPr>
            </w:pPr>
            <w:permStart w:id="1096250957" w:edGrp="everyone" w:colFirst="0" w:colLast="0"/>
            <w:permStart w:id="737964907" w:edGrp="everyone" w:colFirst="1" w:colLast="1"/>
            <w:permStart w:id="1503079635" w:edGrp="everyone" w:colFirst="2" w:colLast="2"/>
            <w:permStart w:id="1984577409" w:edGrp="everyone" w:colFirst="3" w:colLast="3"/>
            <w:permStart w:id="1196578759" w:edGrp="everyone" w:colFirst="4" w:colLast="4"/>
            <w:permStart w:id="75063475" w:edGrp="everyone" w:colFirst="5" w:colLast="5"/>
            <w:permStart w:id="474629571" w:edGrp="everyone" w:colFirst="6" w:colLast="6"/>
            <w:permStart w:id="1864989680" w:edGrp="everyone" w:colFirst="7" w:colLast="7"/>
            <w:permStart w:id="1031952397" w:edGrp="everyone" w:colFirst="8" w:colLast="8"/>
            <w:permStart w:id="1604017383" w:edGrp="everyone" w:colFirst="9" w:colLast="9"/>
            <w:permStart w:id="1522339355" w:edGrp="everyone" w:colFirst="10" w:colLast="10"/>
            <w:permEnd w:id="1222379848"/>
            <w:permEnd w:id="1964862674"/>
            <w:permEnd w:id="258028140"/>
            <w:permEnd w:id="1675440069"/>
            <w:permEnd w:id="1928227339"/>
            <w:permEnd w:id="1228493857"/>
            <w:permEnd w:id="300568664"/>
            <w:permEnd w:id="1577743740"/>
            <w:r w:rsidRPr="00D5552D">
              <w:rPr>
                <w:rFonts w:ascii="Arial" w:hAnsi="Arial" w:cs="Arial"/>
                <w:sz w:val="12"/>
                <w:szCs w:val="12"/>
              </w:rPr>
              <w:t>Strengthen the institutional framework of the ministries/divisions relating to budget management</w:t>
            </w:r>
          </w:p>
        </w:tc>
        <w:tc>
          <w:tcPr>
            <w:tcW w:w="1080" w:type="dxa"/>
            <w:vAlign w:val="center"/>
          </w:tcPr>
          <w:p w14:paraId="37945D79"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Officers trained in public financial management</w:t>
            </w:r>
          </w:p>
        </w:tc>
        <w:tc>
          <w:tcPr>
            <w:tcW w:w="630" w:type="dxa"/>
            <w:vAlign w:val="center"/>
          </w:tcPr>
          <w:p w14:paraId="51D2B788"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2</w:t>
            </w:r>
          </w:p>
        </w:tc>
        <w:tc>
          <w:tcPr>
            <w:tcW w:w="630" w:type="dxa"/>
            <w:vAlign w:val="center"/>
          </w:tcPr>
          <w:p w14:paraId="1BD7CEAD"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Person</w:t>
            </w:r>
          </w:p>
        </w:tc>
        <w:tc>
          <w:tcPr>
            <w:tcW w:w="540" w:type="dxa"/>
            <w:vAlign w:val="center"/>
          </w:tcPr>
          <w:p w14:paraId="41207666"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110</w:t>
            </w:r>
          </w:p>
        </w:tc>
        <w:tc>
          <w:tcPr>
            <w:tcW w:w="540" w:type="dxa"/>
            <w:vAlign w:val="center"/>
          </w:tcPr>
          <w:p w14:paraId="156AFFB3"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44E024EF"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110</w:t>
            </w:r>
          </w:p>
        </w:tc>
        <w:tc>
          <w:tcPr>
            <w:tcW w:w="540" w:type="dxa"/>
            <w:vAlign w:val="center"/>
          </w:tcPr>
          <w:p w14:paraId="65F5B36C"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1DF124D5"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110</w:t>
            </w:r>
          </w:p>
        </w:tc>
        <w:tc>
          <w:tcPr>
            <w:tcW w:w="540" w:type="dxa"/>
            <w:vAlign w:val="center"/>
          </w:tcPr>
          <w:p w14:paraId="471EB6C0"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110</w:t>
            </w:r>
          </w:p>
        </w:tc>
        <w:tc>
          <w:tcPr>
            <w:tcW w:w="585" w:type="dxa"/>
            <w:vAlign w:val="center"/>
          </w:tcPr>
          <w:p w14:paraId="0055C682"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22C9D185" w14:textId="77777777" w:rsidTr="00593D02">
        <w:tc>
          <w:tcPr>
            <w:tcW w:w="2151" w:type="dxa"/>
          </w:tcPr>
          <w:p w14:paraId="0F831C6D" w14:textId="77777777" w:rsidR="0031729E" w:rsidRPr="00D5552D" w:rsidRDefault="0031729E" w:rsidP="0031729E">
            <w:pPr>
              <w:pageBreakBefore/>
              <w:numPr>
                <w:ilvl w:val="0"/>
                <w:numId w:val="21"/>
              </w:numPr>
              <w:spacing w:before="20" w:after="20" w:line="288" w:lineRule="auto"/>
              <w:rPr>
                <w:rFonts w:ascii="Arial" w:hAnsi="Arial" w:cs="Arial"/>
                <w:sz w:val="12"/>
                <w:szCs w:val="12"/>
              </w:rPr>
            </w:pPr>
            <w:permStart w:id="539907668" w:edGrp="everyone" w:colFirst="0" w:colLast="0"/>
            <w:permStart w:id="238825578" w:edGrp="everyone" w:colFirst="1" w:colLast="1"/>
            <w:permStart w:id="990072688" w:edGrp="everyone" w:colFirst="2" w:colLast="2"/>
            <w:permStart w:id="613757428" w:edGrp="everyone" w:colFirst="3" w:colLast="3"/>
            <w:permStart w:id="707530479" w:edGrp="everyone" w:colFirst="4" w:colLast="4"/>
            <w:permStart w:id="83239253" w:edGrp="everyone" w:colFirst="5" w:colLast="5"/>
            <w:permStart w:id="729184138" w:edGrp="everyone" w:colFirst="6" w:colLast="6"/>
            <w:permStart w:id="1503730494" w:edGrp="everyone" w:colFirst="7" w:colLast="7"/>
            <w:permStart w:id="1007432935" w:edGrp="everyone" w:colFirst="8" w:colLast="8"/>
            <w:permStart w:id="168119621" w:edGrp="everyone" w:colFirst="9" w:colLast="9"/>
            <w:permStart w:id="956437803" w:edGrp="everyone" w:colFirst="10" w:colLast="10"/>
            <w:permEnd w:id="1096250957"/>
            <w:permEnd w:id="737964907"/>
            <w:permEnd w:id="1503079635"/>
            <w:permEnd w:id="1984577409"/>
            <w:permEnd w:id="1196578759"/>
            <w:permEnd w:id="75063475"/>
            <w:permEnd w:id="474629571"/>
            <w:permEnd w:id="1864989680"/>
            <w:permEnd w:id="1031952397"/>
            <w:permEnd w:id="1604017383"/>
            <w:permEnd w:id="1522339355"/>
            <w:r w:rsidRPr="00D5552D">
              <w:rPr>
                <w:rFonts w:ascii="Arial" w:hAnsi="Arial" w:cs="Arial"/>
                <w:sz w:val="12"/>
                <w:szCs w:val="12"/>
              </w:rPr>
              <w:lastRenderedPageBreak/>
              <w:t xml:space="preserve">Present quarterly report to the parliament on budget execution and monitoring </w:t>
            </w:r>
          </w:p>
        </w:tc>
        <w:tc>
          <w:tcPr>
            <w:tcW w:w="1080" w:type="dxa"/>
            <w:vAlign w:val="center"/>
          </w:tcPr>
          <w:p w14:paraId="33E63E11" w14:textId="77777777" w:rsidR="0031729E" w:rsidRPr="00D5552D" w:rsidRDefault="0031729E" w:rsidP="0031729E">
            <w:pPr>
              <w:pageBreakBefore/>
              <w:spacing w:before="20" w:after="20" w:line="288" w:lineRule="auto"/>
              <w:jc w:val="center"/>
              <w:rPr>
                <w:rFonts w:ascii="Arial" w:hAnsi="Arial" w:cs="Arial"/>
                <w:bCs/>
                <w:sz w:val="12"/>
                <w:szCs w:val="12"/>
              </w:rPr>
            </w:pPr>
            <w:r w:rsidRPr="00D5552D">
              <w:rPr>
                <w:rFonts w:ascii="Arial" w:hAnsi="Arial" w:cs="Arial"/>
                <w:bCs/>
                <w:sz w:val="12"/>
                <w:szCs w:val="12"/>
              </w:rPr>
              <w:t>Reports presented in the parliament</w:t>
            </w:r>
          </w:p>
        </w:tc>
        <w:tc>
          <w:tcPr>
            <w:tcW w:w="630" w:type="dxa"/>
            <w:vAlign w:val="center"/>
          </w:tcPr>
          <w:p w14:paraId="22E7DC0F" w14:textId="77777777" w:rsidR="0031729E" w:rsidRPr="00D5552D" w:rsidRDefault="0031729E" w:rsidP="0031729E">
            <w:pPr>
              <w:pageBreakBefore/>
              <w:spacing w:before="20" w:after="20" w:line="288" w:lineRule="auto"/>
              <w:jc w:val="center"/>
              <w:rPr>
                <w:rFonts w:ascii="Arial" w:hAnsi="Arial" w:cs="Arial"/>
                <w:bCs/>
                <w:sz w:val="12"/>
                <w:szCs w:val="12"/>
              </w:rPr>
            </w:pPr>
            <w:r w:rsidRPr="00D5552D">
              <w:rPr>
                <w:rFonts w:ascii="Arial" w:hAnsi="Arial" w:cs="Arial"/>
                <w:bCs/>
                <w:sz w:val="12"/>
                <w:szCs w:val="12"/>
              </w:rPr>
              <w:t>2</w:t>
            </w:r>
          </w:p>
        </w:tc>
        <w:tc>
          <w:tcPr>
            <w:tcW w:w="630" w:type="dxa"/>
            <w:vAlign w:val="center"/>
          </w:tcPr>
          <w:p w14:paraId="33F1E2AC" w14:textId="77777777" w:rsidR="0031729E" w:rsidRPr="00D5552D" w:rsidRDefault="0031729E" w:rsidP="0031729E">
            <w:pPr>
              <w:pageBreakBefore/>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14:paraId="6191B54D" w14:textId="77777777" w:rsidR="0031729E" w:rsidRPr="00D5552D" w:rsidRDefault="0031729E" w:rsidP="0031729E">
            <w:pPr>
              <w:pageBreakBefore/>
              <w:spacing w:before="20" w:after="20" w:line="288" w:lineRule="auto"/>
              <w:ind w:left="-18"/>
              <w:jc w:val="center"/>
              <w:rPr>
                <w:rFonts w:ascii="Arial" w:hAnsi="Arial" w:cs="Arial"/>
                <w:bCs/>
                <w:sz w:val="12"/>
                <w:szCs w:val="12"/>
              </w:rPr>
            </w:pPr>
            <w:r>
              <w:rPr>
                <w:rFonts w:ascii="Arial" w:hAnsi="Arial" w:cs="Arial"/>
                <w:bCs/>
                <w:sz w:val="12"/>
                <w:szCs w:val="12"/>
              </w:rPr>
              <w:t>2</w:t>
            </w:r>
          </w:p>
        </w:tc>
        <w:tc>
          <w:tcPr>
            <w:tcW w:w="540" w:type="dxa"/>
            <w:vAlign w:val="center"/>
          </w:tcPr>
          <w:p w14:paraId="2DE53C7E" w14:textId="77777777" w:rsidR="0031729E" w:rsidRPr="00D5552D" w:rsidRDefault="0031729E" w:rsidP="0031729E">
            <w:pPr>
              <w:pageBreakBefore/>
              <w:spacing w:before="20" w:after="20" w:line="288" w:lineRule="auto"/>
              <w:ind w:left="-18"/>
              <w:jc w:val="center"/>
              <w:rPr>
                <w:rFonts w:ascii="Arial" w:hAnsi="Arial" w:cs="Arial"/>
                <w:bCs/>
                <w:sz w:val="12"/>
                <w:szCs w:val="12"/>
              </w:rPr>
            </w:pPr>
          </w:p>
        </w:tc>
        <w:tc>
          <w:tcPr>
            <w:tcW w:w="540" w:type="dxa"/>
            <w:vAlign w:val="center"/>
          </w:tcPr>
          <w:p w14:paraId="4E4E685E" w14:textId="77777777" w:rsidR="0031729E" w:rsidRPr="00D5552D" w:rsidRDefault="0031729E" w:rsidP="0031729E">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14:paraId="3106B9A3" w14:textId="77777777" w:rsidR="0031729E" w:rsidRPr="00D5552D" w:rsidRDefault="0031729E" w:rsidP="0031729E">
            <w:pPr>
              <w:pageBreakBefore/>
              <w:spacing w:before="20" w:after="20" w:line="288" w:lineRule="auto"/>
              <w:ind w:left="-18"/>
              <w:jc w:val="center"/>
              <w:rPr>
                <w:rFonts w:ascii="Arial" w:hAnsi="Arial" w:cs="Arial"/>
                <w:bCs/>
                <w:sz w:val="12"/>
                <w:szCs w:val="12"/>
              </w:rPr>
            </w:pPr>
          </w:p>
        </w:tc>
        <w:tc>
          <w:tcPr>
            <w:tcW w:w="540" w:type="dxa"/>
            <w:vAlign w:val="center"/>
          </w:tcPr>
          <w:p w14:paraId="6A0C73BC" w14:textId="77777777" w:rsidR="0031729E" w:rsidRPr="00D5552D" w:rsidRDefault="0031729E" w:rsidP="0031729E">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14:paraId="7AC0E51C" w14:textId="77777777" w:rsidR="0031729E" w:rsidRPr="00D5552D" w:rsidRDefault="0031729E" w:rsidP="0031729E">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2</w:t>
            </w:r>
          </w:p>
        </w:tc>
        <w:tc>
          <w:tcPr>
            <w:tcW w:w="585" w:type="dxa"/>
            <w:vAlign w:val="center"/>
          </w:tcPr>
          <w:p w14:paraId="55226000" w14:textId="77777777" w:rsidR="0031729E" w:rsidRPr="00D5552D" w:rsidRDefault="0031729E" w:rsidP="0031729E">
            <w:pPr>
              <w:pageBreakBefore/>
              <w:spacing w:before="40" w:after="40" w:line="264" w:lineRule="auto"/>
              <w:jc w:val="center"/>
              <w:rPr>
                <w:rFonts w:ascii="Arial" w:hAnsi="Arial" w:cs="Arial"/>
                <w:sz w:val="12"/>
                <w:szCs w:val="12"/>
                <w:lang w:bidi="bn-BD"/>
              </w:rPr>
            </w:pPr>
          </w:p>
        </w:tc>
      </w:tr>
      <w:tr w:rsidR="0031729E" w:rsidRPr="00C9764B" w14:paraId="53A9F791" w14:textId="77777777" w:rsidTr="00593D02">
        <w:tc>
          <w:tcPr>
            <w:tcW w:w="2151" w:type="dxa"/>
          </w:tcPr>
          <w:p w14:paraId="337795E9" w14:textId="77777777" w:rsidR="0031729E" w:rsidRPr="00D5552D" w:rsidRDefault="0031729E" w:rsidP="0031729E">
            <w:pPr>
              <w:numPr>
                <w:ilvl w:val="0"/>
                <w:numId w:val="21"/>
              </w:numPr>
              <w:spacing w:before="20" w:after="20" w:line="288" w:lineRule="auto"/>
              <w:rPr>
                <w:rFonts w:ascii="Arial" w:hAnsi="Arial" w:cs="Arial"/>
                <w:sz w:val="12"/>
                <w:szCs w:val="12"/>
              </w:rPr>
            </w:pPr>
            <w:permStart w:id="1871855789" w:edGrp="everyone" w:colFirst="0" w:colLast="0"/>
            <w:permStart w:id="1304195788" w:edGrp="everyone" w:colFirst="1" w:colLast="1"/>
            <w:permStart w:id="2139913504" w:edGrp="everyone" w:colFirst="2" w:colLast="2"/>
            <w:permStart w:id="382627954" w:edGrp="everyone" w:colFirst="3" w:colLast="3"/>
            <w:permStart w:id="1398701896" w:edGrp="everyone" w:colFirst="4" w:colLast="4"/>
            <w:permStart w:id="108400320" w:edGrp="everyone" w:colFirst="5" w:colLast="5"/>
            <w:permStart w:id="949290659" w:edGrp="everyone" w:colFirst="6" w:colLast="6"/>
            <w:permStart w:id="352084568" w:edGrp="everyone" w:colFirst="7" w:colLast="7"/>
            <w:permStart w:id="782184782" w:edGrp="everyone" w:colFirst="8" w:colLast="8"/>
            <w:permStart w:id="665991068" w:edGrp="everyone" w:colFirst="9" w:colLast="9"/>
            <w:permStart w:id="1608848897" w:edGrp="everyone" w:colFirst="10" w:colLast="10"/>
            <w:permEnd w:id="539907668"/>
            <w:permEnd w:id="238825578"/>
            <w:permEnd w:id="990072688"/>
            <w:permEnd w:id="613757428"/>
            <w:permEnd w:id="707530479"/>
            <w:permEnd w:id="83239253"/>
            <w:permEnd w:id="729184138"/>
            <w:permEnd w:id="1503730494"/>
            <w:permEnd w:id="1007432935"/>
            <w:permEnd w:id="168119621"/>
            <w:permEnd w:id="956437803"/>
            <w:r w:rsidRPr="00D5552D">
              <w:rPr>
                <w:rFonts w:ascii="Arial" w:hAnsi="Arial" w:cs="Arial"/>
                <w:sz w:val="12"/>
                <w:szCs w:val="12"/>
              </w:rPr>
              <w:t>Prepare</w:t>
            </w:r>
            <w:r>
              <w:rPr>
                <w:rFonts w:ascii="Arial" w:hAnsi="Arial" w:cs="Arial"/>
                <w:sz w:val="12"/>
                <w:szCs w:val="12"/>
              </w:rPr>
              <w:t xml:space="preserve">, update </w:t>
            </w:r>
            <w:r w:rsidRPr="00D5552D">
              <w:rPr>
                <w:rFonts w:ascii="Arial" w:hAnsi="Arial" w:cs="Arial"/>
                <w:sz w:val="12"/>
                <w:szCs w:val="12"/>
              </w:rPr>
              <w:t>and implement the Medium-Term Debt Strategy (MTDS) consistent with the Medium-Term Macroeconomic Framework (MTMF)</w:t>
            </w:r>
          </w:p>
        </w:tc>
        <w:tc>
          <w:tcPr>
            <w:tcW w:w="1080" w:type="dxa"/>
            <w:vAlign w:val="center"/>
          </w:tcPr>
          <w:p w14:paraId="0DBEE723" w14:textId="77777777" w:rsidR="0031729E" w:rsidRPr="00D5552D" w:rsidRDefault="0031729E" w:rsidP="0031729E">
            <w:pPr>
              <w:spacing w:before="20" w:after="20" w:line="288" w:lineRule="auto"/>
              <w:jc w:val="center"/>
              <w:rPr>
                <w:rFonts w:ascii="Arial" w:hAnsi="Arial" w:cs="Arial"/>
                <w:bCs/>
                <w:sz w:val="12"/>
                <w:szCs w:val="12"/>
                <w:lang w:val="en-US" w:bidi="bn-IN"/>
              </w:rPr>
            </w:pPr>
            <w:r w:rsidRPr="00D5552D">
              <w:rPr>
                <w:rFonts w:ascii="Arial" w:hAnsi="Arial" w:cs="Arial"/>
                <w:bCs/>
                <w:sz w:val="12"/>
                <w:szCs w:val="12"/>
                <w:lang w:val="en-US" w:bidi="bn-IN"/>
              </w:rPr>
              <w:t>Reports Prepared</w:t>
            </w:r>
          </w:p>
        </w:tc>
        <w:tc>
          <w:tcPr>
            <w:tcW w:w="630" w:type="dxa"/>
            <w:vAlign w:val="center"/>
          </w:tcPr>
          <w:p w14:paraId="6FB5D4DF"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3</w:t>
            </w:r>
          </w:p>
        </w:tc>
        <w:tc>
          <w:tcPr>
            <w:tcW w:w="630" w:type="dxa"/>
            <w:vAlign w:val="center"/>
          </w:tcPr>
          <w:p w14:paraId="2DB460D4"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14:paraId="7BF37B8E"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w:t>
            </w:r>
          </w:p>
        </w:tc>
        <w:tc>
          <w:tcPr>
            <w:tcW w:w="540" w:type="dxa"/>
            <w:vAlign w:val="center"/>
          </w:tcPr>
          <w:p w14:paraId="46D7EEEC"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64F5A2C8"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14:paraId="3E72C4B3"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53F0CC09"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14:paraId="57D05A46"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85" w:type="dxa"/>
            <w:vAlign w:val="center"/>
          </w:tcPr>
          <w:p w14:paraId="6F240392"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6CD7B0B3" w14:textId="77777777" w:rsidTr="00593D02">
        <w:tc>
          <w:tcPr>
            <w:tcW w:w="2151" w:type="dxa"/>
          </w:tcPr>
          <w:p w14:paraId="3A8B5582" w14:textId="77777777" w:rsidR="0031729E" w:rsidRPr="000D357F"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519511952" w:edGrp="everyone" w:colFirst="0" w:colLast="0"/>
            <w:permStart w:id="1165302183" w:edGrp="everyone" w:colFirst="1" w:colLast="1"/>
            <w:permStart w:id="472212183" w:edGrp="everyone" w:colFirst="2" w:colLast="2"/>
            <w:permStart w:id="621641667" w:edGrp="everyone" w:colFirst="3" w:colLast="3"/>
            <w:permStart w:id="1824463522" w:edGrp="everyone" w:colFirst="4" w:colLast="4"/>
            <w:permStart w:id="2031297621" w:edGrp="everyone" w:colFirst="5" w:colLast="5"/>
            <w:permStart w:id="1809130627" w:edGrp="everyone" w:colFirst="6" w:colLast="6"/>
            <w:permStart w:id="112009087" w:edGrp="everyone" w:colFirst="7" w:colLast="7"/>
            <w:permStart w:id="1326203793" w:edGrp="everyone" w:colFirst="8" w:colLast="8"/>
            <w:permStart w:id="457986430" w:edGrp="everyone" w:colFirst="9" w:colLast="9"/>
            <w:permStart w:id="1177837802" w:edGrp="everyone" w:colFirst="10" w:colLast="10"/>
            <w:permEnd w:id="1871855789"/>
            <w:permEnd w:id="1304195788"/>
            <w:permEnd w:id="2139913504"/>
            <w:permEnd w:id="382627954"/>
            <w:permEnd w:id="1398701896"/>
            <w:permEnd w:id="108400320"/>
            <w:permEnd w:id="949290659"/>
            <w:permEnd w:id="352084568"/>
            <w:permEnd w:id="782184782"/>
            <w:permEnd w:id="665991068"/>
            <w:permEnd w:id="1608848897"/>
            <w:r w:rsidRPr="000D357F">
              <w:rPr>
                <w:rFonts w:ascii="Arial" w:hAnsi="Arial" w:cs="Arial"/>
                <w:sz w:val="12"/>
                <w:szCs w:val="12"/>
              </w:rPr>
              <w:t>Recover outstanding amount of Semi-government institutions and strengthen their financial capacity</w:t>
            </w:r>
          </w:p>
        </w:tc>
        <w:tc>
          <w:tcPr>
            <w:tcW w:w="1080" w:type="dxa"/>
            <w:vAlign w:val="center"/>
          </w:tcPr>
          <w:p w14:paraId="0E5C4248"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Annual rate of DSL adjustment</w:t>
            </w:r>
          </w:p>
        </w:tc>
        <w:tc>
          <w:tcPr>
            <w:tcW w:w="630" w:type="dxa"/>
            <w:vAlign w:val="center"/>
          </w:tcPr>
          <w:p w14:paraId="046786C5"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3</w:t>
            </w:r>
          </w:p>
        </w:tc>
        <w:tc>
          <w:tcPr>
            <w:tcW w:w="630" w:type="dxa"/>
            <w:vAlign w:val="center"/>
          </w:tcPr>
          <w:p w14:paraId="12A9F967"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t>
            </w:r>
          </w:p>
        </w:tc>
        <w:tc>
          <w:tcPr>
            <w:tcW w:w="540" w:type="dxa"/>
            <w:vAlign w:val="center"/>
          </w:tcPr>
          <w:p w14:paraId="1DD1A2FC" w14:textId="77777777" w:rsidR="0031729E" w:rsidRPr="00D5552D" w:rsidRDefault="0031729E" w:rsidP="0031729E">
            <w:pPr>
              <w:tabs>
                <w:tab w:val="right" w:pos="72"/>
              </w:tabs>
              <w:spacing w:before="20" w:after="20" w:line="288" w:lineRule="auto"/>
              <w:ind w:left="-18"/>
              <w:jc w:val="center"/>
              <w:rPr>
                <w:rFonts w:ascii="Arial" w:hAnsi="Arial" w:cs="Arial"/>
                <w:bCs/>
                <w:sz w:val="12"/>
                <w:szCs w:val="12"/>
              </w:rPr>
            </w:pPr>
            <w:r>
              <w:rPr>
                <w:rFonts w:ascii="Arial" w:hAnsi="Arial" w:cs="Arial"/>
                <w:bCs/>
                <w:sz w:val="12"/>
                <w:szCs w:val="12"/>
              </w:rPr>
              <w:t>4</w:t>
            </w:r>
          </w:p>
        </w:tc>
        <w:tc>
          <w:tcPr>
            <w:tcW w:w="540" w:type="dxa"/>
            <w:vAlign w:val="center"/>
          </w:tcPr>
          <w:p w14:paraId="0E666ABA" w14:textId="77777777" w:rsidR="0031729E" w:rsidRPr="00D5552D" w:rsidRDefault="0031729E"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0A19187F"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14:paraId="7FCD7914" w14:textId="77777777" w:rsidR="0031729E" w:rsidRPr="00D5552D" w:rsidRDefault="0031729E"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08AAF645"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14:paraId="21B66E3D"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85" w:type="dxa"/>
            <w:vAlign w:val="center"/>
          </w:tcPr>
          <w:p w14:paraId="6EAFE456"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14:paraId="186DB9E6" w14:textId="77777777" w:rsidTr="00593D02">
        <w:tc>
          <w:tcPr>
            <w:tcW w:w="2151" w:type="dxa"/>
          </w:tcPr>
          <w:p w14:paraId="29A2ADCD" w14:textId="77777777" w:rsidR="0031729E" w:rsidRPr="00940271"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793407089" w:edGrp="everyone" w:colFirst="0" w:colLast="0"/>
            <w:permStart w:id="176714609" w:edGrp="everyone" w:colFirst="1" w:colLast="1"/>
            <w:permStart w:id="767508031" w:edGrp="everyone" w:colFirst="2" w:colLast="2"/>
            <w:permStart w:id="227688939" w:edGrp="everyone" w:colFirst="3" w:colLast="3"/>
            <w:permStart w:id="310985722" w:edGrp="everyone" w:colFirst="4" w:colLast="4"/>
            <w:permStart w:id="71646938" w:edGrp="everyone" w:colFirst="5" w:colLast="5"/>
            <w:permStart w:id="1712745418" w:edGrp="everyone" w:colFirst="6" w:colLast="6"/>
            <w:permStart w:id="13055833" w:edGrp="everyone" w:colFirst="7" w:colLast="7"/>
            <w:permStart w:id="1445950240" w:edGrp="everyone" w:colFirst="8" w:colLast="8"/>
            <w:permStart w:id="258744382" w:edGrp="everyone" w:colFirst="9" w:colLast="9"/>
            <w:permStart w:id="1280007669" w:edGrp="everyone" w:colFirst="10" w:colLast="10"/>
            <w:permEnd w:id="519511952"/>
            <w:permEnd w:id="1165302183"/>
            <w:permEnd w:id="472212183"/>
            <w:permEnd w:id="621641667"/>
            <w:permEnd w:id="1824463522"/>
            <w:permEnd w:id="2031297621"/>
            <w:permEnd w:id="1809130627"/>
            <w:permEnd w:id="112009087"/>
            <w:permEnd w:id="1326203793"/>
            <w:permEnd w:id="457986430"/>
            <w:permEnd w:id="1177837802"/>
            <w:r w:rsidRPr="00940271">
              <w:rPr>
                <w:rFonts w:ascii="Arial" w:hAnsi="Arial" w:cs="Arial"/>
                <w:sz w:val="12"/>
                <w:szCs w:val="12"/>
              </w:rPr>
              <w:t xml:space="preserve">Prepare the </w:t>
            </w:r>
            <w:proofErr w:type="gramStart"/>
            <w:r w:rsidRPr="00940271">
              <w:rPr>
                <w:rFonts w:ascii="Arial" w:hAnsi="Arial" w:cs="Arial"/>
                <w:sz w:val="12"/>
                <w:szCs w:val="12"/>
              </w:rPr>
              <w:t>medium term</w:t>
            </w:r>
            <w:proofErr w:type="gramEnd"/>
            <w:r w:rsidRPr="00940271">
              <w:rPr>
                <w:rFonts w:ascii="Arial" w:hAnsi="Arial" w:cs="Arial"/>
                <w:sz w:val="12"/>
                <w:szCs w:val="12"/>
              </w:rPr>
              <w:t xml:space="preserve"> projections of NTR and monitor&amp; modernize the collection process and review of revenue related regulations and fixation of rate</w:t>
            </w:r>
          </w:p>
        </w:tc>
        <w:tc>
          <w:tcPr>
            <w:tcW w:w="1080" w:type="dxa"/>
            <w:vAlign w:val="center"/>
          </w:tcPr>
          <w:p w14:paraId="60F2652A"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Organization/</w:t>
            </w:r>
          </w:p>
          <w:p w14:paraId="4E1FF857"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agencies with revised tax rate</w:t>
            </w:r>
          </w:p>
        </w:tc>
        <w:tc>
          <w:tcPr>
            <w:tcW w:w="630" w:type="dxa"/>
            <w:vAlign w:val="center"/>
          </w:tcPr>
          <w:p w14:paraId="3B86F3A7"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4</w:t>
            </w:r>
          </w:p>
        </w:tc>
        <w:tc>
          <w:tcPr>
            <w:tcW w:w="630" w:type="dxa"/>
            <w:vAlign w:val="center"/>
          </w:tcPr>
          <w:p w14:paraId="433E2389" w14:textId="77777777"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14:paraId="41E61EC1" w14:textId="77777777"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27</w:t>
            </w:r>
          </w:p>
        </w:tc>
        <w:tc>
          <w:tcPr>
            <w:tcW w:w="540" w:type="dxa"/>
            <w:vAlign w:val="center"/>
          </w:tcPr>
          <w:p w14:paraId="34369FBD"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2E9AF665"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37</w:t>
            </w:r>
          </w:p>
        </w:tc>
        <w:tc>
          <w:tcPr>
            <w:tcW w:w="540" w:type="dxa"/>
            <w:vAlign w:val="center"/>
          </w:tcPr>
          <w:p w14:paraId="09EB4747" w14:textId="77777777"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14:paraId="221A2651"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43</w:t>
            </w:r>
          </w:p>
        </w:tc>
        <w:tc>
          <w:tcPr>
            <w:tcW w:w="540" w:type="dxa"/>
            <w:vAlign w:val="center"/>
          </w:tcPr>
          <w:p w14:paraId="603CBBC1" w14:textId="77777777"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48</w:t>
            </w:r>
          </w:p>
        </w:tc>
        <w:tc>
          <w:tcPr>
            <w:tcW w:w="585" w:type="dxa"/>
            <w:vAlign w:val="center"/>
          </w:tcPr>
          <w:p w14:paraId="14FBBC26" w14:textId="77777777" w:rsidR="0031729E" w:rsidRPr="00D5552D" w:rsidRDefault="0031729E" w:rsidP="0031729E">
            <w:pPr>
              <w:spacing w:before="40" w:after="40" w:line="264" w:lineRule="auto"/>
              <w:jc w:val="center"/>
              <w:rPr>
                <w:rFonts w:ascii="Arial" w:hAnsi="Arial" w:cs="Arial"/>
                <w:sz w:val="12"/>
                <w:szCs w:val="12"/>
                <w:lang w:bidi="bn-BD"/>
              </w:rPr>
            </w:pPr>
          </w:p>
        </w:tc>
      </w:tr>
      <w:tr w:rsidR="0031729E" w:rsidRPr="00EB227E" w14:paraId="0360CCB5" w14:textId="77777777" w:rsidTr="00593D02">
        <w:tc>
          <w:tcPr>
            <w:tcW w:w="2151" w:type="dxa"/>
          </w:tcPr>
          <w:p w14:paraId="448179F5" w14:textId="77777777" w:rsidR="0031729E" w:rsidRPr="00EB227E" w:rsidRDefault="0031729E" w:rsidP="0031729E">
            <w:pPr>
              <w:numPr>
                <w:ilvl w:val="0"/>
                <w:numId w:val="21"/>
              </w:numPr>
              <w:spacing w:before="20" w:after="20" w:line="288" w:lineRule="auto"/>
              <w:rPr>
                <w:rFonts w:ascii="Arial" w:hAnsi="Arial" w:cs="Arial"/>
                <w:sz w:val="12"/>
                <w:szCs w:val="12"/>
              </w:rPr>
            </w:pPr>
            <w:permStart w:id="638586394" w:edGrp="everyone"/>
            <w:permEnd w:id="793407089"/>
            <w:permEnd w:id="176714609"/>
            <w:permEnd w:id="767508031"/>
            <w:permEnd w:id="227688939"/>
            <w:permEnd w:id="310985722"/>
            <w:permEnd w:id="71646938"/>
            <w:permEnd w:id="1712745418"/>
            <w:permEnd w:id="13055833"/>
            <w:permEnd w:id="1445950240"/>
            <w:permEnd w:id="258744382"/>
            <w:permEnd w:id="1280007669"/>
            <w:r>
              <w:rPr>
                <w:rFonts w:ascii="Arial" w:hAnsi="Arial" w:cs="Arial"/>
                <w:sz w:val="12"/>
                <w:szCs w:val="12"/>
              </w:rPr>
              <w:t xml:space="preserve">Modernize and expand </w:t>
            </w:r>
            <w:proofErr w:type="spellStart"/>
            <w:r>
              <w:rPr>
                <w:rFonts w:ascii="Arial" w:hAnsi="Arial" w:cs="Arial"/>
                <w:sz w:val="12"/>
                <w:szCs w:val="12"/>
              </w:rPr>
              <w:t>iBAS</w:t>
            </w:r>
            <w:proofErr w:type="spellEnd"/>
            <w:r>
              <w:rPr>
                <w:rFonts w:ascii="Arial" w:hAnsi="Arial" w:cs="Arial"/>
                <w:sz w:val="12"/>
                <w:szCs w:val="12"/>
              </w:rPr>
              <w:t>++ system</w:t>
            </w:r>
          </w:p>
        </w:tc>
        <w:tc>
          <w:tcPr>
            <w:tcW w:w="1080" w:type="dxa"/>
            <w:vAlign w:val="center"/>
          </w:tcPr>
          <w:p w14:paraId="363077D5" w14:textId="77777777" w:rsidR="0031729E" w:rsidRPr="00EB227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 xml:space="preserve">Coverage of </w:t>
            </w:r>
            <w:proofErr w:type="spellStart"/>
            <w:r>
              <w:rPr>
                <w:rFonts w:ascii="Arial" w:hAnsi="Arial" w:cs="Arial"/>
                <w:bCs/>
                <w:sz w:val="12"/>
                <w:szCs w:val="12"/>
              </w:rPr>
              <w:t>iBAS</w:t>
            </w:r>
            <w:proofErr w:type="spellEnd"/>
            <w:r>
              <w:rPr>
                <w:rFonts w:ascii="Arial" w:hAnsi="Arial" w:cs="Arial"/>
                <w:bCs/>
                <w:sz w:val="12"/>
                <w:szCs w:val="12"/>
              </w:rPr>
              <w:t>++ system</w:t>
            </w:r>
          </w:p>
        </w:tc>
        <w:tc>
          <w:tcPr>
            <w:tcW w:w="630" w:type="dxa"/>
            <w:vAlign w:val="center"/>
          </w:tcPr>
          <w:p w14:paraId="7C71F952" w14:textId="77777777" w:rsidR="0031729E" w:rsidRPr="00EB227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630" w:type="dxa"/>
            <w:vAlign w:val="center"/>
          </w:tcPr>
          <w:p w14:paraId="3B76C1EA" w14:textId="77777777" w:rsidR="0031729E" w:rsidRPr="00EB227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w:t>
            </w:r>
          </w:p>
        </w:tc>
        <w:tc>
          <w:tcPr>
            <w:tcW w:w="540" w:type="dxa"/>
            <w:vAlign w:val="center"/>
          </w:tcPr>
          <w:p w14:paraId="55FA030D" w14:textId="77777777" w:rsidR="0031729E" w:rsidRPr="00EB227E" w:rsidRDefault="0031729E" w:rsidP="0031729E">
            <w:pPr>
              <w:spacing w:before="20" w:after="20" w:line="288" w:lineRule="auto"/>
              <w:ind w:left="-18"/>
              <w:jc w:val="center"/>
              <w:rPr>
                <w:rFonts w:ascii="Arial" w:hAnsi="Arial" w:cs="Arial"/>
                <w:sz w:val="12"/>
                <w:szCs w:val="12"/>
              </w:rPr>
            </w:pPr>
            <w:r>
              <w:rPr>
                <w:rFonts w:ascii="Arial" w:hAnsi="Arial" w:cs="Arial"/>
                <w:sz w:val="12"/>
                <w:szCs w:val="12"/>
              </w:rPr>
              <w:t>95</w:t>
            </w:r>
          </w:p>
        </w:tc>
        <w:tc>
          <w:tcPr>
            <w:tcW w:w="540" w:type="dxa"/>
            <w:vAlign w:val="center"/>
          </w:tcPr>
          <w:p w14:paraId="7353E9C7" w14:textId="77777777" w:rsidR="0031729E" w:rsidRPr="00EB227E" w:rsidRDefault="0031729E" w:rsidP="0031729E">
            <w:pPr>
              <w:spacing w:before="20" w:after="20" w:line="288" w:lineRule="auto"/>
              <w:ind w:left="-18" w:firstLine="180"/>
              <w:jc w:val="center"/>
              <w:rPr>
                <w:rFonts w:ascii="Arial" w:hAnsi="Arial" w:cs="Arial"/>
                <w:bCs/>
                <w:sz w:val="12"/>
                <w:szCs w:val="12"/>
              </w:rPr>
            </w:pPr>
          </w:p>
        </w:tc>
        <w:tc>
          <w:tcPr>
            <w:tcW w:w="540" w:type="dxa"/>
            <w:vAlign w:val="center"/>
          </w:tcPr>
          <w:p w14:paraId="753C723F" w14:textId="77777777" w:rsidR="0031729E" w:rsidRPr="00EB227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2AF7DDF0" w14:textId="77777777" w:rsidR="0031729E" w:rsidRPr="00EB227E" w:rsidRDefault="0031729E" w:rsidP="0031729E">
            <w:pPr>
              <w:spacing w:before="20" w:after="20" w:line="288" w:lineRule="auto"/>
              <w:ind w:left="-18"/>
              <w:jc w:val="center"/>
              <w:rPr>
                <w:rFonts w:ascii="Arial" w:hAnsi="Arial" w:cs="Arial"/>
                <w:sz w:val="12"/>
                <w:szCs w:val="12"/>
              </w:rPr>
            </w:pPr>
          </w:p>
        </w:tc>
        <w:tc>
          <w:tcPr>
            <w:tcW w:w="540" w:type="dxa"/>
            <w:vAlign w:val="center"/>
          </w:tcPr>
          <w:p w14:paraId="020A0E31" w14:textId="77777777" w:rsidR="0031729E" w:rsidRPr="00EB227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56CF24A6" w14:textId="77777777" w:rsidR="0031729E" w:rsidRPr="00EB227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14:paraId="63BDCCA5" w14:textId="77777777" w:rsidR="0031729E" w:rsidRPr="00EB227E" w:rsidRDefault="0031729E" w:rsidP="0031729E">
            <w:pPr>
              <w:spacing w:before="40" w:after="40" w:line="264" w:lineRule="auto"/>
              <w:jc w:val="center"/>
              <w:rPr>
                <w:rFonts w:ascii="Arial" w:hAnsi="Arial" w:cs="Arial"/>
                <w:sz w:val="12"/>
                <w:szCs w:val="12"/>
                <w:lang w:bidi="bn-BD"/>
              </w:rPr>
            </w:pPr>
          </w:p>
        </w:tc>
      </w:tr>
    </w:tbl>
    <w:permEnd w:id="638586394"/>
    <w:p w14:paraId="3399EB69" w14:textId="77777777" w:rsidR="0051448F" w:rsidRDefault="0051448F" w:rsidP="0051448F">
      <w:pPr>
        <w:spacing w:before="120" w:line="288" w:lineRule="auto"/>
        <w:jc w:val="both"/>
        <w:rPr>
          <w:rFonts w:ascii="Arial" w:hAnsi="Arial" w:cs="Arial"/>
          <w:b/>
          <w:sz w:val="16"/>
          <w:szCs w:val="16"/>
        </w:rPr>
      </w:pPr>
      <w:r w:rsidRPr="00AE3E4E">
        <w:rPr>
          <w:rFonts w:ascii="Arial" w:hAnsi="Arial" w:cs="Arial"/>
          <w:b/>
          <w:sz w:val="16"/>
          <w:szCs w:val="16"/>
        </w:rPr>
        <w:t xml:space="preserve">6.1.3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14:paraId="021FA107" w14:textId="77777777" w:rsidR="009B11E8" w:rsidRPr="00101E24" w:rsidRDefault="009B11E8" w:rsidP="009B11E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9B11E8" w:rsidRPr="00C5287B" w14:paraId="1E21AE2D"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2714BA2" w14:textId="77777777" w:rsidR="009B11E8" w:rsidRPr="009F37A2" w:rsidRDefault="009B11E8"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F6F4146"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A27E67C"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7C1E489"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4692C2B"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1D043A3"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DBFB222" w14:textId="77777777" w:rsidR="009B11E8" w:rsidRPr="009F37A2" w:rsidRDefault="009B11E8"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B11E8" w:rsidRPr="00C5287B" w14:paraId="501AA697"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0D23B670" w14:textId="77777777" w:rsidR="009B11E8" w:rsidRPr="009F37A2" w:rsidRDefault="009B11E8"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E1AA21B" w14:textId="77777777" w:rsidR="009B11E8" w:rsidRPr="009F37A2" w:rsidRDefault="009B11E8"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EC9C138" w14:textId="77777777" w:rsidR="009B11E8" w:rsidRPr="009F37A2" w:rsidRDefault="009B11E8"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2D067243"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B5A43E9"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0EC3E1B"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2173A0D"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B11E8" w:rsidRPr="00C5287B" w14:paraId="26A41AE5"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975D817" w14:textId="77777777" w:rsidR="009B11E8" w:rsidRPr="00C5287B" w:rsidRDefault="009B11E8"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8EFC4CC"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15D82CE"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B6FD142"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BBBA234"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84A5479"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697668C"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945D25E"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B11E8" w:rsidRPr="00C5287B" w14:paraId="032F2059"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0A88642" w14:textId="77777777" w:rsidR="009B11E8" w:rsidRPr="00C5287B" w:rsidRDefault="009B11E8"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C3334E4" w14:textId="77777777" w:rsidR="009B11E8" w:rsidRPr="00C5287B" w:rsidRDefault="009B11E8"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3810165"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71F5A94"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E2C645"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DD0B1F"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1009E19" w14:textId="77777777" w:rsidR="009B11E8" w:rsidRPr="00C5287B" w:rsidRDefault="009B11E8"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FBDE60C" w14:textId="77777777" w:rsidR="009B11E8" w:rsidRPr="00C5287B" w:rsidRDefault="009B11E8" w:rsidP="0074794A">
            <w:pPr>
              <w:spacing w:before="40" w:after="40"/>
              <w:ind w:left="-90" w:right="-81"/>
              <w:jc w:val="right"/>
              <w:rPr>
                <w:rFonts w:ascii="Arial" w:hAnsi="Arial" w:cs="Arial"/>
                <w:sz w:val="12"/>
                <w:szCs w:val="12"/>
              </w:rPr>
            </w:pPr>
          </w:p>
        </w:tc>
      </w:tr>
    </w:tbl>
    <w:p w14:paraId="02E3115A" w14:textId="77777777" w:rsidR="0051448F" w:rsidRPr="00227D0A" w:rsidRDefault="0051448F" w:rsidP="0051448F">
      <w:pPr>
        <w:keepNext/>
        <w:spacing w:before="120" w:after="120" w:line="288" w:lineRule="auto"/>
        <w:ind w:left="734" w:hanging="734"/>
        <w:jc w:val="both"/>
        <w:rPr>
          <w:rFonts w:ascii="Arial" w:hAnsi="Arial" w:cs="Arial"/>
          <w:b/>
          <w:bCs/>
          <w:sz w:val="18"/>
          <w:szCs w:val="18"/>
        </w:rPr>
      </w:pPr>
      <w:r w:rsidRPr="0063156B">
        <w:rPr>
          <w:rFonts w:ascii="Arial" w:hAnsi="Arial" w:cs="Arial"/>
          <w:b/>
          <w:sz w:val="18"/>
          <w:szCs w:val="18"/>
        </w:rPr>
        <w:t>6.</w:t>
      </w:r>
      <w:r>
        <w:rPr>
          <w:rFonts w:ascii="Arial" w:hAnsi="Arial" w:cs="Arial"/>
          <w:b/>
          <w:sz w:val="18"/>
          <w:szCs w:val="18"/>
        </w:rPr>
        <w:t>2</w:t>
      </w:r>
      <w:r w:rsidRPr="0063156B">
        <w:rPr>
          <w:rFonts w:ascii="Arial" w:hAnsi="Arial" w:cs="Arial"/>
          <w:b/>
          <w:sz w:val="18"/>
          <w:szCs w:val="18"/>
        </w:rPr>
        <w:tab/>
      </w:r>
      <w:r w:rsidRPr="00227D0A">
        <w:rPr>
          <w:rFonts w:ascii="Arial" w:hAnsi="Arial" w:cs="Arial"/>
          <w:b/>
          <w:bCs/>
          <w:sz w:val="18"/>
          <w:szCs w:val="18"/>
        </w:rPr>
        <w:t>Office of the Controller General of Accounts</w:t>
      </w:r>
    </w:p>
    <w:p w14:paraId="5C1D621D" w14:textId="77777777" w:rsidR="009A7BBB" w:rsidRDefault="0051448F" w:rsidP="00777D28">
      <w:pPr>
        <w:spacing w:before="120" w:after="120" w:line="300" w:lineRule="auto"/>
        <w:ind w:left="720" w:hanging="720"/>
        <w:jc w:val="both"/>
        <w:rPr>
          <w:rFonts w:ascii="Arial" w:hAnsi="Arial" w:cs="Arial"/>
          <w:sz w:val="16"/>
          <w:szCs w:val="16"/>
        </w:rPr>
      </w:pPr>
      <w:r w:rsidRPr="0063156B">
        <w:rPr>
          <w:rFonts w:ascii="Arial" w:hAnsi="Arial" w:cs="Arial"/>
          <w:b/>
          <w:sz w:val="16"/>
          <w:szCs w:val="16"/>
        </w:rPr>
        <w:t>6.</w:t>
      </w:r>
      <w:r>
        <w:rPr>
          <w:rFonts w:ascii="Arial" w:hAnsi="Arial" w:cs="Arial"/>
          <w:b/>
          <w:sz w:val="16"/>
          <w:szCs w:val="16"/>
        </w:rPr>
        <w:t>2</w:t>
      </w:r>
      <w:r w:rsidRPr="0063156B">
        <w:rPr>
          <w:rFonts w:ascii="Arial" w:hAnsi="Arial" w:cs="Arial"/>
          <w:b/>
          <w:sz w:val="16"/>
          <w:szCs w:val="16"/>
        </w:rPr>
        <w:t>.1</w:t>
      </w:r>
      <w:r>
        <w:rPr>
          <w:rFonts w:ascii="Arial" w:hAnsi="Arial" w:cs="Arial"/>
          <w:sz w:val="16"/>
          <w:szCs w:val="16"/>
        </w:rPr>
        <w:tab/>
      </w:r>
      <w:r w:rsidRPr="0063156B">
        <w:rPr>
          <w:rFonts w:ascii="Arial" w:hAnsi="Arial" w:cs="Arial"/>
          <w:b/>
          <w:sz w:val="16"/>
          <w:szCs w:val="16"/>
        </w:rPr>
        <w:t>Recent Achievements</w:t>
      </w:r>
      <w:r w:rsidRPr="0031729E">
        <w:rPr>
          <w:rFonts w:ascii="Arial" w:hAnsi="Arial" w:cs="Arial"/>
          <w:sz w:val="16"/>
          <w:szCs w:val="16"/>
        </w:rPr>
        <w:t>:</w:t>
      </w:r>
      <w:r w:rsidR="001C50A1" w:rsidRPr="0031729E">
        <w:rPr>
          <w:rFonts w:ascii="Arial" w:hAnsi="Arial" w:cs="Arial"/>
          <w:sz w:val="16"/>
          <w:szCs w:val="16"/>
        </w:rPr>
        <w:t xml:space="preserve"> </w:t>
      </w:r>
      <w:permStart w:id="26508883" w:edGrp="everyone"/>
      <w:r w:rsidR="001B66AE" w:rsidRPr="00CA101F">
        <w:rPr>
          <w:rFonts w:ascii="Arial" w:hAnsi="Arial" w:cs="Arial"/>
          <w:color w:val="000000"/>
          <w:sz w:val="16"/>
          <w:szCs w:val="16"/>
        </w:rPr>
        <w:t>Office of the Chief Accounts</w:t>
      </w:r>
      <w:r w:rsidR="00547F61" w:rsidRPr="00CA101F">
        <w:rPr>
          <w:rFonts w:ascii="Arial" w:hAnsi="Arial" w:cs="Arial"/>
          <w:color w:val="000000"/>
          <w:sz w:val="16"/>
          <w:szCs w:val="16"/>
        </w:rPr>
        <w:t xml:space="preserve"> Officer, </w:t>
      </w:r>
      <w:r w:rsidR="00520C4A">
        <w:rPr>
          <w:rFonts w:ascii="Arial" w:hAnsi="Arial" w:cs="Arial"/>
          <w:color w:val="000000"/>
          <w:sz w:val="16"/>
          <w:szCs w:val="16"/>
        </w:rPr>
        <w:t xml:space="preserve">Office of </w:t>
      </w:r>
      <w:r w:rsidR="00547F61" w:rsidRPr="00CA101F">
        <w:rPr>
          <w:rFonts w:ascii="Arial" w:hAnsi="Arial" w:cs="Arial"/>
          <w:color w:val="000000"/>
          <w:sz w:val="16"/>
          <w:szCs w:val="16"/>
        </w:rPr>
        <w:t>the Divisional Controller of Accounts, the Off</w:t>
      </w:r>
      <w:r w:rsidR="001B66AE" w:rsidRPr="00CA101F">
        <w:rPr>
          <w:rFonts w:ascii="Arial" w:hAnsi="Arial" w:cs="Arial"/>
          <w:color w:val="000000"/>
          <w:sz w:val="16"/>
          <w:szCs w:val="16"/>
        </w:rPr>
        <w:t>ice</w:t>
      </w:r>
      <w:r w:rsidR="00520C4A">
        <w:rPr>
          <w:rFonts w:ascii="Arial" w:hAnsi="Arial" w:cs="Arial"/>
          <w:color w:val="000000"/>
          <w:sz w:val="16"/>
          <w:szCs w:val="16"/>
        </w:rPr>
        <w:t xml:space="preserve">s of the District Accounts Officer and </w:t>
      </w:r>
      <w:r w:rsidR="001B66AE" w:rsidRPr="00CA101F">
        <w:rPr>
          <w:rFonts w:ascii="Arial" w:hAnsi="Arial" w:cs="Arial"/>
          <w:color w:val="000000"/>
          <w:sz w:val="16"/>
          <w:szCs w:val="16"/>
        </w:rPr>
        <w:t xml:space="preserve">the </w:t>
      </w:r>
      <w:proofErr w:type="spellStart"/>
      <w:r w:rsidR="001B66AE" w:rsidRPr="00CA101F">
        <w:rPr>
          <w:rFonts w:ascii="Arial" w:hAnsi="Arial" w:cs="Arial"/>
          <w:color w:val="000000"/>
          <w:sz w:val="16"/>
          <w:szCs w:val="16"/>
        </w:rPr>
        <w:t>Upazila</w:t>
      </w:r>
      <w:proofErr w:type="spellEnd"/>
      <w:r w:rsidR="001B66AE" w:rsidRPr="00CA101F">
        <w:rPr>
          <w:rFonts w:ascii="Arial" w:hAnsi="Arial" w:cs="Arial"/>
          <w:color w:val="000000"/>
          <w:sz w:val="16"/>
          <w:szCs w:val="16"/>
        </w:rPr>
        <w:t xml:space="preserve"> </w:t>
      </w:r>
      <w:r w:rsidR="00520C4A">
        <w:rPr>
          <w:rFonts w:ascii="Arial" w:hAnsi="Arial" w:cs="Arial"/>
          <w:color w:val="000000"/>
          <w:sz w:val="16"/>
          <w:szCs w:val="16"/>
        </w:rPr>
        <w:t xml:space="preserve">Accounting Officer have </w:t>
      </w:r>
      <w:r w:rsidR="00547F61" w:rsidRPr="00CA101F">
        <w:rPr>
          <w:rFonts w:ascii="Arial" w:hAnsi="Arial" w:cs="Arial"/>
          <w:color w:val="000000"/>
          <w:sz w:val="16"/>
          <w:szCs w:val="16"/>
        </w:rPr>
        <w:t>bee</w:t>
      </w:r>
      <w:r w:rsidR="001B66AE" w:rsidRPr="00CA101F">
        <w:rPr>
          <w:rFonts w:ascii="Arial" w:hAnsi="Arial" w:cs="Arial"/>
          <w:color w:val="000000"/>
          <w:sz w:val="16"/>
          <w:szCs w:val="16"/>
        </w:rPr>
        <w:t>n</w:t>
      </w:r>
      <w:r w:rsidR="00520C4A">
        <w:rPr>
          <w:rFonts w:ascii="Arial" w:hAnsi="Arial" w:cs="Arial"/>
          <w:color w:val="000000"/>
          <w:sz w:val="16"/>
          <w:szCs w:val="16"/>
        </w:rPr>
        <w:t xml:space="preserve"> brought under the Internet based budgeting and accounting activities in the </w:t>
      </w:r>
      <w:proofErr w:type="spellStart"/>
      <w:r w:rsidR="00520C4A">
        <w:rPr>
          <w:rFonts w:ascii="Arial" w:hAnsi="Arial" w:cs="Arial"/>
          <w:color w:val="000000"/>
          <w:sz w:val="16"/>
          <w:szCs w:val="16"/>
        </w:rPr>
        <w:t>iBAS</w:t>
      </w:r>
      <w:proofErr w:type="spellEnd"/>
      <w:r w:rsidR="00520C4A">
        <w:rPr>
          <w:rFonts w:ascii="Arial" w:hAnsi="Arial" w:cs="Arial"/>
          <w:color w:val="000000"/>
          <w:sz w:val="16"/>
          <w:szCs w:val="16"/>
        </w:rPr>
        <w:t xml:space="preserve"> ++ system. S</w:t>
      </w:r>
      <w:r w:rsidR="001B66AE" w:rsidRPr="00CA101F">
        <w:rPr>
          <w:rFonts w:ascii="Arial" w:hAnsi="Arial" w:cs="Arial"/>
          <w:color w:val="000000"/>
          <w:sz w:val="16"/>
          <w:szCs w:val="16"/>
        </w:rPr>
        <w:t>ending online advice</w:t>
      </w:r>
      <w:r w:rsidR="00547F61" w:rsidRPr="00CA101F">
        <w:rPr>
          <w:rFonts w:ascii="Arial" w:hAnsi="Arial" w:cs="Arial"/>
          <w:color w:val="000000"/>
          <w:sz w:val="16"/>
          <w:szCs w:val="16"/>
        </w:rPr>
        <w:t xml:space="preserve">, </w:t>
      </w:r>
      <w:r w:rsidR="001B66AE" w:rsidRPr="00CA101F">
        <w:rPr>
          <w:rFonts w:ascii="Arial" w:hAnsi="Arial" w:cs="Arial"/>
          <w:color w:val="000000"/>
          <w:sz w:val="16"/>
          <w:szCs w:val="16"/>
        </w:rPr>
        <w:t>cheque clearance and cheque</w:t>
      </w:r>
      <w:r w:rsidR="00547F61" w:rsidRPr="00CA101F">
        <w:rPr>
          <w:rFonts w:ascii="Arial" w:hAnsi="Arial" w:cs="Arial"/>
          <w:color w:val="000000"/>
          <w:sz w:val="16"/>
          <w:szCs w:val="16"/>
        </w:rPr>
        <w:t xml:space="preserve"> reconciliation with Bangladesh Bank ha</w:t>
      </w:r>
      <w:r w:rsidR="001B66AE" w:rsidRPr="00CA101F">
        <w:rPr>
          <w:rFonts w:ascii="Arial" w:hAnsi="Arial" w:cs="Arial"/>
          <w:color w:val="000000"/>
          <w:sz w:val="16"/>
          <w:szCs w:val="16"/>
        </w:rPr>
        <w:t>ve</w:t>
      </w:r>
      <w:r w:rsidR="00547F61" w:rsidRPr="00CA101F">
        <w:rPr>
          <w:rFonts w:ascii="Arial" w:hAnsi="Arial" w:cs="Arial"/>
          <w:color w:val="000000"/>
          <w:sz w:val="16"/>
          <w:szCs w:val="16"/>
        </w:rPr>
        <w:t xml:space="preserve"> been made easier.</w:t>
      </w:r>
      <w:r w:rsidR="00520C4A">
        <w:rPr>
          <w:rFonts w:ascii="Arial" w:hAnsi="Arial" w:cs="Arial"/>
          <w:color w:val="000000"/>
          <w:sz w:val="16"/>
          <w:szCs w:val="16"/>
        </w:rPr>
        <w:t xml:space="preserve"> </w:t>
      </w:r>
      <w:r w:rsidR="001B66AE" w:rsidRPr="00CA101F">
        <w:rPr>
          <w:rFonts w:ascii="Arial" w:hAnsi="Arial" w:cs="Arial"/>
          <w:color w:val="000000"/>
          <w:sz w:val="16"/>
          <w:szCs w:val="16"/>
        </w:rPr>
        <w:t xml:space="preserve">The average waiting time of bill </w:t>
      </w:r>
      <w:r w:rsidR="00520C4A">
        <w:rPr>
          <w:rFonts w:ascii="Arial" w:hAnsi="Arial" w:cs="Arial"/>
          <w:color w:val="000000"/>
          <w:sz w:val="16"/>
          <w:szCs w:val="16"/>
        </w:rPr>
        <w:t xml:space="preserve">passed </w:t>
      </w:r>
      <w:r w:rsidR="00547F61" w:rsidRPr="00CA101F">
        <w:rPr>
          <w:rFonts w:ascii="Arial" w:hAnsi="Arial" w:cs="Arial"/>
          <w:color w:val="000000"/>
          <w:sz w:val="16"/>
          <w:szCs w:val="16"/>
        </w:rPr>
        <w:t xml:space="preserve">down to </w:t>
      </w:r>
      <w:r w:rsidR="00520C4A">
        <w:rPr>
          <w:rFonts w:ascii="Arial" w:hAnsi="Arial" w:cs="Arial"/>
          <w:color w:val="000000"/>
          <w:sz w:val="16"/>
          <w:szCs w:val="16"/>
        </w:rPr>
        <w:t xml:space="preserve">3 </w:t>
      </w:r>
      <w:r w:rsidR="00547F61" w:rsidRPr="00CA101F">
        <w:rPr>
          <w:rFonts w:ascii="Arial" w:hAnsi="Arial" w:cs="Arial"/>
          <w:color w:val="000000"/>
          <w:sz w:val="16"/>
          <w:szCs w:val="16"/>
        </w:rPr>
        <w:t>days.</w:t>
      </w:r>
      <w:r w:rsidR="00520C4A">
        <w:rPr>
          <w:rFonts w:ascii="Arial" w:hAnsi="Arial" w:cs="Arial"/>
          <w:color w:val="000000"/>
          <w:sz w:val="16"/>
          <w:szCs w:val="16"/>
        </w:rPr>
        <w:t xml:space="preserve"> </w:t>
      </w:r>
      <w:r w:rsidR="00547F61" w:rsidRPr="00CA101F">
        <w:rPr>
          <w:rFonts w:ascii="Arial" w:hAnsi="Arial" w:cs="Arial"/>
          <w:color w:val="000000"/>
          <w:sz w:val="16"/>
          <w:szCs w:val="16"/>
        </w:rPr>
        <w:t xml:space="preserve">Currently, the </w:t>
      </w:r>
      <w:r w:rsidR="00F007BD" w:rsidRPr="00CA101F">
        <w:rPr>
          <w:rFonts w:ascii="Arial" w:hAnsi="Arial" w:cs="Arial"/>
          <w:color w:val="000000"/>
          <w:sz w:val="16"/>
          <w:szCs w:val="16"/>
        </w:rPr>
        <w:t xml:space="preserve">system of online </w:t>
      </w:r>
      <w:r w:rsidR="00547F61" w:rsidRPr="00CA101F">
        <w:rPr>
          <w:rFonts w:ascii="Arial" w:hAnsi="Arial" w:cs="Arial"/>
          <w:color w:val="000000"/>
          <w:sz w:val="16"/>
          <w:szCs w:val="16"/>
        </w:rPr>
        <w:t>payment of salary</w:t>
      </w:r>
      <w:r w:rsidR="00F007BD" w:rsidRPr="00CA101F">
        <w:rPr>
          <w:rFonts w:ascii="Arial" w:hAnsi="Arial" w:cs="Arial"/>
          <w:color w:val="000000"/>
          <w:sz w:val="16"/>
          <w:szCs w:val="16"/>
        </w:rPr>
        <w:t xml:space="preserve"> and</w:t>
      </w:r>
      <w:r w:rsidR="00547F61" w:rsidRPr="00CA101F">
        <w:rPr>
          <w:rFonts w:ascii="Arial" w:hAnsi="Arial" w:cs="Arial"/>
          <w:color w:val="000000"/>
          <w:sz w:val="16"/>
          <w:szCs w:val="16"/>
        </w:rPr>
        <w:t xml:space="preserve"> allowance to government employees</w:t>
      </w:r>
      <w:r w:rsidR="00F007BD" w:rsidRPr="00CA101F">
        <w:rPr>
          <w:rFonts w:ascii="Arial" w:hAnsi="Arial" w:cs="Arial"/>
          <w:color w:val="000000"/>
          <w:sz w:val="16"/>
          <w:szCs w:val="16"/>
        </w:rPr>
        <w:t xml:space="preserve"> through</w:t>
      </w:r>
      <w:r w:rsidR="00547F61" w:rsidRPr="00CA101F">
        <w:rPr>
          <w:rFonts w:ascii="Arial" w:hAnsi="Arial" w:cs="Arial"/>
          <w:color w:val="000000"/>
          <w:sz w:val="16"/>
          <w:szCs w:val="16"/>
        </w:rPr>
        <w:t xml:space="preserve"> the electronic fund transfer (EFT) </w:t>
      </w:r>
      <w:r w:rsidR="00F007BD" w:rsidRPr="00CA101F">
        <w:rPr>
          <w:rFonts w:ascii="Arial" w:hAnsi="Arial" w:cs="Arial"/>
          <w:color w:val="000000"/>
          <w:sz w:val="16"/>
          <w:szCs w:val="16"/>
        </w:rPr>
        <w:t>process</w:t>
      </w:r>
      <w:r w:rsidR="00547F61" w:rsidRPr="00CA101F">
        <w:rPr>
          <w:rFonts w:ascii="Arial" w:hAnsi="Arial" w:cs="Arial"/>
          <w:color w:val="000000"/>
          <w:sz w:val="16"/>
          <w:szCs w:val="16"/>
        </w:rPr>
        <w:t xml:space="preserve"> has been extende</w:t>
      </w:r>
      <w:r w:rsidR="00F007BD" w:rsidRPr="00CA101F">
        <w:rPr>
          <w:rFonts w:ascii="Arial" w:hAnsi="Arial" w:cs="Arial"/>
          <w:color w:val="000000"/>
          <w:sz w:val="16"/>
          <w:szCs w:val="16"/>
        </w:rPr>
        <w:t>d from the Office of the Chief Accounts O</w:t>
      </w:r>
      <w:r w:rsidR="00547F61" w:rsidRPr="00CA101F">
        <w:rPr>
          <w:rFonts w:ascii="Arial" w:hAnsi="Arial" w:cs="Arial"/>
          <w:color w:val="000000"/>
          <w:sz w:val="16"/>
          <w:szCs w:val="16"/>
        </w:rPr>
        <w:t>ffice</w:t>
      </w:r>
      <w:r w:rsidR="00F007BD" w:rsidRPr="00CA101F">
        <w:rPr>
          <w:rFonts w:ascii="Arial" w:hAnsi="Arial" w:cs="Arial"/>
          <w:color w:val="000000"/>
          <w:sz w:val="16"/>
          <w:szCs w:val="16"/>
        </w:rPr>
        <w:t>r</w:t>
      </w:r>
      <w:r w:rsidR="00547F61" w:rsidRPr="00CA101F">
        <w:rPr>
          <w:rFonts w:ascii="Arial" w:hAnsi="Arial" w:cs="Arial"/>
          <w:color w:val="000000"/>
          <w:sz w:val="16"/>
          <w:szCs w:val="16"/>
        </w:rPr>
        <w:t xml:space="preserve"> to the Divisional Accountant's Office.</w:t>
      </w:r>
      <w:r w:rsidR="00520C4A">
        <w:rPr>
          <w:rFonts w:ascii="Arial" w:hAnsi="Arial" w:cs="Arial"/>
          <w:color w:val="000000"/>
          <w:sz w:val="16"/>
          <w:szCs w:val="16"/>
        </w:rPr>
        <w:t xml:space="preserve"> A Service and Forms Portal named ‘</w:t>
      </w:r>
      <w:proofErr w:type="spellStart"/>
      <w:r w:rsidR="00520C4A">
        <w:rPr>
          <w:rFonts w:ascii="Arial" w:hAnsi="Arial" w:cs="Arial"/>
          <w:color w:val="000000"/>
          <w:sz w:val="16"/>
          <w:szCs w:val="16"/>
        </w:rPr>
        <w:t>Sebakunjza</w:t>
      </w:r>
      <w:proofErr w:type="spellEnd"/>
      <w:r w:rsidR="00520C4A">
        <w:rPr>
          <w:rFonts w:ascii="Arial" w:hAnsi="Arial" w:cs="Arial"/>
          <w:color w:val="000000"/>
          <w:sz w:val="16"/>
          <w:szCs w:val="16"/>
        </w:rPr>
        <w:t xml:space="preserve">’ </w:t>
      </w:r>
      <w:r w:rsidR="00A9098B">
        <w:rPr>
          <w:rFonts w:ascii="Arial" w:hAnsi="Arial" w:cs="Arial"/>
          <w:sz w:val="16"/>
          <w:szCs w:val="16"/>
        </w:rPr>
        <w:t>developed with the assistance of a2i programme of Prime Minister’s Office on</w:t>
      </w:r>
      <w:r w:rsidR="00547F61" w:rsidRPr="001A2161">
        <w:rPr>
          <w:rFonts w:ascii="Arial" w:hAnsi="Arial" w:cs="Arial"/>
          <w:sz w:val="16"/>
          <w:szCs w:val="16"/>
        </w:rPr>
        <w:t xml:space="preserve"> the detailed information about the services p</w:t>
      </w:r>
      <w:r w:rsidR="00A84CFC">
        <w:rPr>
          <w:rFonts w:ascii="Arial" w:hAnsi="Arial" w:cs="Arial"/>
          <w:sz w:val="16"/>
          <w:szCs w:val="16"/>
        </w:rPr>
        <w:t>rovided by the accounting office</w:t>
      </w:r>
      <w:r w:rsidR="00547F61" w:rsidRPr="001A2161">
        <w:rPr>
          <w:rFonts w:ascii="Arial" w:hAnsi="Arial" w:cs="Arial"/>
          <w:sz w:val="16"/>
          <w:szCs w:val="16"/>
        </w:rPr>
        <w:t xml:space="preserve">s under the CGA </w:t>
      </w:r>
      <w:proofErr w:type="gramStart"/>
      <w:r w:rsidR="00547F61" w:rsidRPr="001A2161">
        <w:rPr>
          <w:rFonts w:ascii="Arial" w:hAnsi="Arial" w:cs="Arial"/>
          <w:sz w:val="16"/>
          <w:szCs w:val="16"/>
        </w:rPr>
        <w:t>office</w:t>
      </w:r>
      <w:r w:rsidR="00A84CFC">
        <w:rPr>
          <w:rFonts w:ascii="Arial" w:hAnsi="Arial" w:cs="Arial"/>
          <w:sz w:val="16"/>
          <w:szCs w:val="16"/>
        </w:rPr>
        <w:t xml:space="preserve">, </w:t>
      </w:r>
      <w:r w:rsidR="00547F61" w:rsidRPr="001A2161">
        <w:rPr>
          <w:rFonts w:ascii="Arial" w:hAnsi="Arial" w:cs="Arial"/>
          <w:sz w:val="16"/>
          <w:szCs w:val="16"/>
        </w:rPr>
        <w:t xml:space="preserve"> and</w:t>
      </w:r>
      <w:proofErr w:type="gramEnd"/>
      <w:r w:rsidR="00A84CFC">
        <w:rPr>
          <w:rFonts w:ascii="Arial" w:hAnsi="Arial" w:cs="Arial"/>
          <w:sz w:val="16"/>
          <w:szCs w:val="16"/>
        </w:rPr>
        <w:t xml:space="preserve"> a </w:t>
      </w:r>
      <w:r w:rsidR="00A84CFC" w:rsidRPr="001A2161">
        <w:rPr>
          <w:rFonts w:ascii="Arial" w:hAnsi="Arial" w:cs="Arial"/>
          <w:sz w:val="16"/>
          <w:szCs w:val="16"/>
        </w:rPr>
        <w:t>'Handbook on Bill Passing Checklist' published from</w:t>
      </w:r>
      <w:r w:rsidR="00A84CFC">
        <w:rPr>
          <w:rFonts w:ascii="Arial" w:hAnsi="Arial" w:cs="Arial"/>
          <w:sz w:val="16"/>
          <w:szCs w:val="16"/>
        </w:rPr>
        <w:t xml:space="preserve"> the CGA office have been opened for </w:t>
      </w:r>
      <w:r w:rsidR="00E63BF3" w:rsidRPr="001A2161">
        <w:rPr>
          <w:rFonts w:ascii="Arial" w:hAnsi="Arial" w:cs="Arial"/>
          <w:sz w:val="16"/>
          <w:szCs w:val="16"/>
        </w:rPr>
        <w:t>public convenience</w:t>
      </w:r>
      <w:r w:rsidR="00A84CFC">
        <w:rPr>
          <w:rFonts w:ascii="Arial" w:hAnsi="Arial" w:cs="Arial"/>
          <w:sz w:val="16"/>
          <w:szCs w:val="16"/>
        </w:rPr>
        <w:t xml:space="preserve"> in CGA website</w:t>
      </w:r>
      <w:r w:rsidR="00547F61" w:rsidRPr="001A2161">
        <w:rPr>
          <w:rFonts w:ascii="Arial" w:hAnsi="Arial" w:cs="Arial"/>
          <w:sz w:val="16"/>
          <w:szCs w:val="16"/>
        </w:rPr>
        <w:t>.</w:t>
      </w:r>
      <w:r w:rsidR="000D3225">
        <w:rPr>
          <w:rFonts w:ascii="Arial" w:hAnsi="Arial" w:cs="Arial"/>
          <w:sz w:val="16"/>
          <w:szCs w:val="16"/>
        </w:rPr>
        <w:t xml:space="preserve"> </w:t>
      </w:r>
      <w:r w:rsidR="00547F61" w:rsidRPr="001A2161">
        <w:rPr>
          <w:rFonts w:ascii="Arial" w:hAnsi="Arial" w:cs="Arial"/>
          <w:sz w:val="16"/>
          <w:szCs w:val="16"/>
        </w:rPr>
        <w:t xml:space="preserve">Recently, Online Bill Disposal Status has been introduced, through which the service providers will be able to know the updated status </w:t>
      </w:r>
      <w:r w:rsidR="00E63BF3" w:rsidRPr="001A2161">
        <w:rPr>
          <w:rFonts w:ascii="Arial" w:hAnsi="Arial" w:cs="Arial"/>
          <w:sz w:val="16"/>
          <w:szCs w:val="16"/>
        </w:rPr>
        <w:t xml:space="preserve">on the Internet </w:t>
      </w:r>
      <w:r w:rsidR="00547F61" w:rsidRPr="001A2161">
        <w:rPr>
          <w:rFonts w:ascii="Arial" w:hAnsi="Arial" w:cs="Arial"/>
          <w:sz w:val="16"/>
          <w:szCs w:val="16"/>
        </w:rPr>
        <w:t>of settlement of the bills submitted to the accounting office</w:t>
      </w:r>
      <w:r w:rsidR="00E63BF3">
        <w:rPr>
          <w:rFonts w:ascii="Arial" w:hAnsi="Arial" w:cs="Arial"/>
          <w:sz w:val="16"/>
          <w:szCs w:val="16"/>
        </w:rPr>
        <w:t>s</w:t>
      </w:r>
      <w:r w:rsidR="00547F61" w:rsidRPr="001A2161">
        <w:rPr>
          <w:rFonts w:ascii="Arial" w:hAnsi="Arial" w:cs="Arial"/>
          <w:sz w:val="16"/>
          <w:szCs w:val="16"/>
        </w:rPr>
        <w:t>.</w:t>
      </w:r>
      <w:r w:rsidR="000D3225">
        <w:rPr>
          <w:rFonts w:ascii="Arial" w:hAnsi="Arial" w:cs="Arial"/>
          <w:sz w:val="16"/>
          <w:szCs w:val="16"/>
        </w:rPr>
        <w:t xml:space="preserve"> </w:t>
      </w:r>
      <w:r w:rsidR="00E63BF3">
        <w:rPr>
          <w:rFonts w:ascii="Arial" w:hAnsi="Arial" w:cs="Arial"/>
          <w:sz w:val="16"/>
          <w:szCs w:val="16"/>
        </w:rPr>
        <w:t>According to the National Pay</w:t>
      </w:r>
      <w:r w:rsidR="00547F61" w:rsidRPr="001A2161">
        <w:rPr>
          <w:rFonts w:ascii="Arial" w:hAnsi="Arial" w:cs="Arial"/>
          <w:sz w:val="16"/>
          <w:szCs w:val="16"/>
        </w:rPr>
        <w:t xml:space="preserve"> Scale-2015, accounting offices have been able to determine about 11.50 lakh government employees' wages and about 6 lakh pensioners pension online. </w:t>
      </w:r>
      <w:r w:rsidR="00E63BF3">
        <w:rPr>
          <w:rFonts w:ascii="Arial" w:hAnsi="Arial" w:cs="Arial"/>
          <w:sz w:val="16"/>
          <w:szCs w:val="16"/>
        </w:rPr>
        <w:t>A database</w:t>
      </w:r>
      <w:r w:rsidR="003F3E83">
        <w:rPr>
          <w:rFonts w:ascii="Arial" w:hAnsi="Arial" w:cs="Arial"/>
          <w:sz w:val="16"/>
          <w:szCs w:val="16"/>
        </w:rPr>
        <w:t xml:space="preserve"> of the </w:t>
      </w:r>
      <w:proofErr w:type="gramStart"/>
      <w:r w:rsidR="003F3E83">
        <w:rPr>
          <w:rFonts w:ascii="Arial" w:hAnsi="Arial" w:cs="Arial"/>
          <w:sz w:val="16"/>
          <w:szCs w:val="16"/>
        </w:rPr>
        <w:t>above mentioned</w:t>
      </w:r>
      <w:proofErr w:type="gramEnd"/>
      <w:r w:rsidR="003F3E83">
        <w:rPr>
          <w:rFonts w:ascii="Arial" w:hAnsi="Arial" w:cs="Arial"/>
          <w:sz w:val="16"/>
          <w:szCs w:val="16"/>
        </w:rPr>
        <w:t xml:space="preserve"> number employees and pensioners</w:t>
      </w:r>
      <w:r w:rsidR="00E63BF3">
        <w:rPr>
          <w:rFonts w:ascii="Arial" w:hAnsi="Arial" w:cs="Arial"/>
          <w:sz w:val="16"/>
          <w:szCs w:val="16"/>
        </w:rPr>
        <w:t xml:space="preserve"> have been created through the online wage and pension determination</w:t>
      </w:r>
      <w:r w:rsidR="000D3225">
        <w:rPr>
          <w:rFonts w:ascii="Arial" w:hAnsi="Arial" w:cs="Arial"/>
          <w:sz w:val="16"/>
          <w:szCs w:val="16"/>
        </w:rPr>
        <w:t xml:space="preserve"> </w:t>
      </w:r>
      <w:r w:rsidR="00940271">
        <w:rPr>
          <w:rFonts w:ascii="Arial" w:hAnsi="Arial" w:cs="Arial"/>
          <w:sz w:val="16"/>
          <w:szCs w:val="16"/>
        </w:rPr>
        <w:t>activity.</w:t>
      </w:r>
      <w:r w:rsidR="00940271" w:rsidRPr="001A2161">
        <w:rPr>
          <w:rFonts w:ascii="Arial" w:hAnsi="Arial" w:cs="Arial"/>
          <w:sz w:val="16"/>
          <w:szCs w:val="16"/>
        </w:rPr>
        <w:t xml:space="preserve"> Currently</w:t>
      </w:r>
      <w:r w:rsidR="00547F61" w:rsidRPr="001A2161">
        <w:rPr>
          <w:rFonts w:ascii="Arial" w:hAnsi="Arial" w:cs="Arial"/>
          <w:sz w:val="16"/>
          <w:szCs w:val="16"/>
        </w:rPr>
        <w:t xml:space="preserve"> the Piloting of Online Pay Bill Submission Pro</w:t>
      </w:r>
      <w:r w:rsidR="003F3E83">
        <w:rPr>
          <w:rFonts w:ascii="Arial" w:hAnsi="Arial" w:cs="Arial"/>
          <w:sz w:val="16"/>
          <w:szCs w:val="16"/>
        </w:rPr>
        <w:t>gram is going on.</w:t>
      </w:r>
    </w:p>
    <w:permEnd w:id="26508883"/>
    <w:p w14:paraId="6E49EA1F" w14:textId="77777777" w:rsidR="0051448F" w:rsidRDefault="0051448F" w:rsidP="0051448F">
      <w:pPr>
        <w:spacing w:before="120" w:after="120" w:line="288" w:lineRule="auto"/>
        <w:ind w:left="734" w:hanging="734"/>
        <w:jc w:val="both"/>
        <w:rPr>
          <w:rFonts w:ascii="Arial" w:hAnsi="Arial" w:cs="Arial"/>
          <w:b/>
          <w:sz w:val="16"/>
          <w:szCs w:val="16"/>
        </w:rPr>
      </w:pPr>
      <w:r w:rsidRPr="00B10E5D">
        <w:rPr>
          <w:rFonts w:ascii="Arial" w:hAnsi="Arial" w:cs="Arial"/>
          <w:b/>
          <w:sz w:val="16"/>
          <w:szCs w:val="16"/>
        </w:rPr>
        <w:t>6.</w:t>
      </w:r>
      <w:r>
        <w:rPr>
          <w:rFonts w:ascii="Arial" w:hAnsi="Arial" w:cs="Arial"/>
          <w:b/>
          <w:sz w:val="16"/>
          <w:szCs w:val="16"/>
        </w:rPr>
        <w:t>2</w:t>
      </w:r>
      <w:r w:rsidRPr="00B10E5D">
        <w:rPr>
          <w:rFonts w:ascii="Arial" w:hAnsi="Arial" w:cs="Arial"/>
          <w:b/>
          <w:sz w:val="16"/>
          <w:szCs w:val="16"/>
        </w:rPr>
        <w:t>.2</w:t>
      </w:r>
      <w:r w:rsidRPr="00B10E5D">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9B11E8" w:rsidRPr="00C9764B" w14:paraId="633E8A1A" w14:textId="77777777" w:rsidTr="005461B3">
        <w:trPr>
          <w:tblHeader/>
        </w:trPr>
        <w:tc>
          <w:tcPr>
            <w:tcW w:w="2151" w:type="dxa"/>
            <w:vMerge w:val="restart"/>
            <w:vAlign w:val="center"/>
          </w:tcPr>
          <w:p w14:paraId="24A79436" w14:textId="1B591193" w:rsidR="009B11E8" w:rsidRPr="00C9764B" w:rsidRDefault="009B11E8" w:rsidP="009B11E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4BED934A" w14:textId="0B55ECB6" w:rsidR="009B11E8" w:rsidRPr="00C9764B" w:rsidRDefault="009B11E8" w:rsidP="009B11E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4385625" w14:textId="515FB93E" w:rsidR="009B11E8" w:rsidRPr="00C9764B" w:rsidRDefault="009B11E8" w:rsidP="009B11E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304DC899" w14:textId="54D5F874" w:rsidR="009B11E8" w:rsidRPr="00C9764B" w:rsidRDefault="009B11E8" w:rsidP="009B11E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3155280" w14:textId="0E695176" w:rsidR="009B11E8" w:rsidRPr="00C9764B" w:rsidRDefault="009B11E8" w:rsidP="009B11E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40AC5D3" w14:textId="7A1B9E65" w:rsidR="009B11E8" w:rsidRPr="00C9764B" w:rsidRDefault="009B11E8" w:rsidP="009B11E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C541AE0" w14:textId="43FFAB03" w:rsidR="009B11E8" w:rsidRPr="00C9764B" w:rsidRDefault="009B11E8" w:rsidP="009B11E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197DA72" w14:textId="213287AE" w:rsidR="009B11E8" w:rsidRPr="00C9764B" w:rsidRDefault="009B11E8" w:rsidP="009B11E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9A3FD70" w14:textId="5350E394" w:rsidR="009B11E8" w:rsidRPr="00C9764B" w:rsidRDefault="009B11E8" w:rsidP="009B11E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B11E8" w:rsidRPr="00C9764B" w14:paraId="1495B0E9" w14:textId="77777777" w:rsidTr="005461B3">
        <w:trPr>
          <w:trHeight w:val="51"/>
          <w:tblHeader/>
        </w:trPr>
        <w:tc>
          <w:tcPr>
            <w:tcW w:w="2151" w:type="dxa"/>
            <w:vMerge/>
            <w:tcBorders>
              <w:bottom w:val="single" w:sz="4" w:space="0" w:color="auto"/>
            </w:tcBorders>
            <w:vAlign w:val="center"/>
          </w:tcPr>
          <w:p w14:paraId="7144F9A2" w14:textId="77777777" w:rsidR="009B11E8" w:rsidRPr="00C9764B" w:rsidRDefault="009B11E8" w:rsidP="009B11E8">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7E29B528" w14:textId="77777777" w:rsidR="009B11E8" w:rsidRPr="00C9764B" w:rsidRDefault="009B11E8" w:rsidP="009B11E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117C2BC" w14:textId="77777777" w:rsidR="009B11E8" w:rsidRPr="00C9764B" w:rsidRDefault="009B11E8" w:rsidP="009B11E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7965BDF" w14:textId="77777777" w:rsidR="009B11E8" w:rsidRPr="00C9764B" w:rsidRDefault="009B11E8" w:rsidP="009B11E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E4F4EFB" w14:textId="2C174E6B" w:rsidR="009B11E8" w:rsidRPr="00101E24" w:rsidRDefault="009B11E8" w:rsidP="009B11E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95CC46" w14:textId="3FE6F463"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4CA7225" w14:textId="4CE9DDC5"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589D1AD" w14:textId="35E626FA"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33DCAB1" w14:textId="0668D51A"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448F" w:rsidRPr="00C9764B" w14:paraId="56164167" w14:textId="77777777" w:rsidTr="00593D02">
        <w:trPr>
          <w:trHeight w:val="51"/>
          <w:tblHeader/>
        </w:trPr>
        <w:tc>
          <w:tcPr>
            <w:tcW w:w="2151" w:type="dxa"/>
            <w:tcBorders>
              <w:bottom w:val="single" w:sz="4" w:space="0" w:color="auto"/>
            </w:tcBorders>
          </w:tcPr>
          <w:p w14:paraId="4DB08E7F" w14:textId="77777777" w:rsidR="0051448F" w:rsidRPr="00C9764B" w:rsidRDefault="0051448F" w:rsidP="00593D02">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80" w:type="dxa"/>
            <w:tcBorders>
              <w:bottom w:val="single" w:sz="4" w:space="0" w:color="auto"/>
            </w:tcBorders>
          </w:tcPr>
          <w:p w14:paraId="09576C4A" w14:textId="77777777"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79E217AA" w14:textId="77777777"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630" w:type="dxa"/>
            <w:tcBorders>
              <w:bottom w:val="single" w:sz="4" w:space="0" w:color="auto"/>
            </w:tcBorders>
          </w:tcPr>
          <w:p w14:paraId="71B2CB37" w14:textId="77777777"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732B03EC" w14:textId="77777777" w:rsidR="0051448F" w:rsidRPr="00C9764B" w:rsidRDefault="0051448F" w:rsidP="00593D02">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54427A2E" w14:textId="77777777" w:rsidR="0051448F" w:rsidRPr="00C9764B" w:rsidRDefault="0051448F" w:rsidP="00593D02">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155623E2" w14:textId="77777777"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24AB6188" w14:textId="77777777"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5DC95C5F" w14:textId="77777777" w:rsidR="0051448F" w:rsidRPr="00C9764B" w:rsidRDefault="0051448F" w:rsidP="00593D02">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10E98AAC" w14:textId="77777777" w:rsidR="0051448F" w:rsidRPr="00C9764B" w:rsidRDefault="0051448F" w:rsidP="00593D02">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6A799A02" w14:textId="77777777" w:rsidR="0051448F" w:rsidRPr="00C9764B" w:rsidRDefault="0051448F" w:rsidP="00593D02">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31729E" w:rsidRPr="00C9764B" w14:paraId="2222D32C" w14:textId="77777777" w:rsidTr="00593D02">
        <w:tc>
          <w:tcPr>
            <w:tcW w:w="2151" w:type="dxa"/>
          </w:tcPr>
          <w:p w14:paraId="2ED7DDDE" w14:textId="77777777" w:rsidR="0031729E" w:rsidRPr="00FE3310" w:rsidRDefault="0031729E" w:rsidP="0031729E">
            <w:pPr>
              <w:numPr>
                <w:ilvl w:val="0"/>
                <w:numId w:val="26"/>
              </w:numPr>
              <w:spacing w:before="20" w:after="20" w:line="288" w:lineRule="auto"/>
              <w:rPr>
                <w:rFonts w:ascii="Arial" w:hAnsi="Arial" w:cs="Arial"/>
                <w:sz w:val="12"/>
                <w:szCs w:val="12"/>
              </w:rPr>
            </w:pPr>
            <w:permStart w:id="20003987" w:edGrp="everyone" w:colFirst="0" w:colLast="0"/>
            <w:permStart w:id="1999202220" w:edGrp="everyone" w:colFirst="1" w:colLast="1"/>
            <w:permStart w:id="1214266413" w:edGrp="everyone" w:colFirst="2" w:colLast="2"/>
            <w:permStart w:id="2080463714" w:edGrp="everyone" w:colFirst="3" w:colLast="3"/>
            <w:permStart w:id="1357778556" w:edGrp="everyone" w:colFirst="4" w:colLast="4"/>
            <w:permStart w:id="1656488067" w:edGrp="everyone" w:colFirst="5" w:colLast="5"/>
            <w:permStart w:id="1766330871" w:edGrp="everyone" w:colFirst="6" w:colLast="6"/>
            <w:permStart w:id="1930314368" w:edGrp="everyone" w:colFirst="7" w:colLast="7"/>
            <w:permStart w:id="1143678853" w:edGrp="everyone" w:colFirst="8" w:colLast="8"/>
            <w:permStart w:id="1816945392" w:edGrp="everyone" w:colFirst="9" w:colLast="9"/>
            <w:permStart w:id="1697212345" w:edGrp="everyone" w:colFirst="10" w:colLast="10"/>
            <w:r w:rsidRPr="00FE3310">
              <w:rPr>
                <w:rFonts w:ascii="Arial" w:hAnsi="Arial" w:cs="Arial"/>
                <w:sz w:val="12"/>
                <w:szCs w:val="12"/>
              </w:rPr>
              <w:t>Enhance capacities for accounting and financial reporting</w:t>
            </w:r>
          </w:p>
        </w:tc>
        <w:tc>
          <w:tcPr>
            <w:tcW w:w="1080" w:type="dxa"/>
            <w:vAlign w:val="center"/>
          </w:tcPr>
          <w:p w14:paraId="2A675222"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Monthly accounts prepared on time</w:t>
            </w:r>
          </w:p>
        </w:tc>
        <w:tc>
          <w:tcPr>
            <w:tcW w:w="630" w:type="dxa"/>
            <w:vAlign w:val="center"/>
          </w:tcPr>
          <w:p w14:paraId="58C6BCF0"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5</w:t>
            </w:r>
          </w:p>
        </w:tc>
        <w:tc>
          <w:tcPr>
            <w:tcW w:w="630" w:type="dxa"/>
            <w:vAlign w:val="center"/>
          </w:tcPr>
          <w:p w14:paraId="5B4B342E"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Day</w:t>
            </w:r>
            <w:r>
              <w:rPr>
                <w:rFonts w:ascii="Arial" w:hAnsi="Arial" w:cs="Arial"/>
                <w:bCs/>
                <w:sz w:val="12"/>
                <w:szCs w:val="12"/>
              </w:rPr>
              <w:t>s</w:t>
            </w:r>
          </w:p>
        </w:tc>
        <w:tc>
          <w:tcPr>
            <w:tcW w:w="540" w:type="dxa"/>
            <w:vAlign w:val="center"/>
          </w:tcPr>
          <w:p w14:paraId="6F1D9F40"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20</w:t>
            </w:r>
          </w:p>
        </w:tc>
        <w:tc>
          <w:tcPr>
            <w:tcW w:w="540" w:type="dxa"/>
            <w:vAlign w:val="center"/>
          </w:tcPr>
          <w:p w14:paraId="5E735295"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0934138C"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15</w:t>
            </w:r>
          </w:p>
        </w:tc>
        <w:tc>
          <w:tcPr>
            <w:tcW w:w="540" w:type="dxa"/>
            <w:vAlign w:val="center"/>
          </w:tcPr>
          <w:p w14:paraId="2DDE872D"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4CF48E5B"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15</w:t>
            </w:r>
          </w:p>
        </w:tc>
        <w:tc>
          <w:tcPr>
            <w:tcW w:w="540" w:type="dxa"/>
            <w:vAlign w:val="center"/>
          </w:tcPr>
          <w:p w14:paraId="5D061E0F"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15</w:t>
            </w:r>
          </w:p>
        </w:tc>
        <w:tc>
          <w:tcPr>
            <w:tcW w:w="585" w:type="dxa"/>
            <w:vAlign w:val="center"/>
          </w:tcPr>
          <w:p w14:paraId="4EBC1FF5" w14:textId="77777777"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14:paraId="06AF4750" w14:textId="77777777" w:rsidTr="00593D02">
        <w:tc>
          <w:tcPr>
            <w:tcW w:w="2151" w:type="dxa"/>
            <w:vMerge w:val="restart"/>
          </w:tcPr>
          <w:p w14:paraId="2D0BF84E" w14:textId="77777777" w:rsidR="0031729E" w:rsidRPr="00FE3310" w:rsidRDefault="0031729E" w:rsidP="0031729E">
            <w:pPr>
              <w:numPr>
                <w:ilvl w:val="0"/>
                <w:numId w:val="26"/>
              </w:numPr>
              <w:spacing w:before="20" w:after="20" w:line="288" w:lineRule="auto"/>
              <w:rPr>
                <w:rFonts w:ascii="Arial" w:hAnsi="Arial" w:cs="Arial"/>
                <w:sz w:val="12"/>
                <w:szCs w:val="12"/>
              </w:rPr>
            </w:pPr>
            <w:permStart w:id="240003227" w:edGrp="everyone" w:colFirst="0" w:colLast="0"/>
            <w:permStart w:id="1587282218" w:edGrp="everyone" w:colFirst="1" w:colLast="1"/>
            <w:permStart w:id="709514012" w:edGrp="everyone" w:colFirst="2" w:colLast="2"/>
            <w:permStart w:id="814161355" w:edGrp="everyone" w:colFirst="3" w:colLast="3"/>
            <w:permStart w:id="1451782457" w:edGrp="everyone" w:colFirst="4" w:colLast="4"/>
            <w:permStart w:id="1737316537" w:edGrp="everyone" w:colFirst="5" w:colLast="5"/>
            <w:permStart w:id="2062900209" w:edGrp="everyone" w:colFirst="6" w:colLast="6"/>
            <w:permStart w:id="3562485" w:edGrp="everyone" w:colFirst="7" w:colLast="7"/>
            <w:permStart w:id="1295472827" w:edGrp="everyone" w:colFirst="8" w:colLast="8"/>
            <w:permStart w:id="203518032" w:edGrp="everyone" w:colFirst="9" w:colLast="9"/>
            <w:permStart w:id="316477404" w:edGrp="everyone" w:colFirst="10" w:colLast="10"/>
            <w:permEnd w:id="20003987"/>
            <w:permEnd w:id="1999202220"/>
            <w:permEnd w:id="1214266413"/>
            <w:permEnd w:id="2080463714"/>
            <w:permEnd w:id="1357778556"/>
            <w:permEnd w:id="1656488067"/>
            <w:permEnd w:id="1766330871"/>
            <w:permEnd w:id="1930314368"/>
            <w:permEnd w:id="1143678853"/>
            <w:permEnd w:id="1816945392"/>
            <w:permEnd w:id="1697212345"/>
            <w:r w:rsidRPr="00FE3310">
              <w:rPr>
                <w:rFonts w:ascii="Arial" w:hAnsi="Arial" w:cs="Arial"/>
                <w:sz w:val="12"/>
                <w:szCs w:val="12"/>
              </w:rPr>
              <w:t>Develop</w:t>
            </w:r>
            <w:r>
              <w:rPr>
                <w:rFonts w:ascii="Arial" w:hAnsi="Arial" w:cs="Arial"/>
                <w:sz w:val="12"/>
                <w:szCs w:val="12"/>
              </w:rPr>
              <w:t xml:space="preserve">ment of </w:t>
            </w:r>
            <w:r w:rsidRPr="00FE3310">
              <w:rPr>
                <w:rFonts w:ascii="Arial" w:hAnsi="Arial" w:cs="Arial"/>
                <w:sz w:val="12"/>
                <w:szCs w:val="12"/>
              </w:rPr>
              <w:t xml:space="preserve">accounting systems and procedures with regard to public funds including pay </w:t>
            </w:r>
            <w:r w:rsidRPr="00CE02DF">
              <w:rPr>
                <w:rFonts w:ascii="Arial" w:hAnsi="Arial" w:cs="Arial"/>
                <w:sz w:val="12"/>
                <w:szCs w:val="12"/>
              </w:rPr>
              <w:t>and allowances</w:t>
            </w:r>
            <w:r w:rsidRPr="00FE3310">
              <w:rPr>
                <w:rFonts w:ascii="Arial" w:hAnsi="Arial" w:cs="Arial"/>
                <w:sz w:val="12"/>
                <w:szCs w:val="12"/>
              </w:rPr>
              <w:t>, pensions, provident fund, loans and advances</w:t>
            </w:r>
          </w:p>
        </w:tc>
        <w:tc>
          <w:tcPr>
            <w:tcW w:w="1080" w:type="dxa"/>
            <w:vAlign w:val="center"/>
          </w:tcPr>
          <w:p w14:paraId="3F41A074"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Disposal time for a pension claim</w:t>
            </w:r>
          </w:p>
        </w:tc>
        <w:tc>
          <w:tcPr>
            <w:tcW w:w="630" w:type="dxa"/>
            <w:vMerge w:val="restart"/>
            <w:vAlign w:val="center"/>
          </w:tcPr>
          <w:p w14:paraId="53B54CFE"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5</w:t>
            </w:r>
          </w:p>
        </w:tc>
        <w:tc>
          <w:tcPr>
            <w:tcW w:w="630" w:type="dxa"/>
            <w:vMerge w:val="restart"/>
            <w:vAlign w:val="center"/>
          </w:tcPr>
          <w:p w14:paraId="6D5797B8"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Day</w:t>
            </w:r>
            <w:r>
              <w:rPr>
                <w:rFonts w:ascii="Arial" w:hAnsi="Arial" w:cs="Arial"/>
                <w:bCs/>
                <w:sz w:val="12"/>
                <w:szCs w:val="12"/>
              </w:rPr>
              <w:t>s</w:t>
            </w:r>
          </w:p>
        </w:tc>
        <w:tc>
          <w:tcPr>
            <w:tcW w:w="540" w:type="dxa"/>
            <w:vAlign w:val="center"/>
          </w:tcPr>
          <w:p w14:paraId="546459D1"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540" w:type="dxa"/>
            <w:vAlign w:val="center"/>
          </w:tcPr>
          <w:p w14:paraId="28D67707"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46A101B0"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14:paraId="29CA94FB"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5BC22511"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14:paraId="4214ECBF"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w:t>
            </w:r>
          </w:p>
        </w:tc>
        <w:tc>
          <w:tcPr>
            <w:tcW w:w="585" w:type="dxa"/>
            <w:vAlign w:val="center"/>
          </w:tcPr>
          <w:p w14:paraId="37CB209F" w14:textId="77777777"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14:paraId="4FC87ED5" w14:textId="77777777" w:rsidTr="00593D02">
        <w:tc>
          <w:tcPr>
            <w:tcW w:w="2151" w:type="dxa"/>
            <w:vMerge/>
          </w:tcPr>
          <w:p w14:paraId="0D4F697C" w14:textId="77777777" w:rsidR="0031729E" w:rsidRPr="00FE3310" w:rsidRDefault="0031729E" w:rsidP="0031729E">
            <w:pPr>
              <w:numPr>
                <w:ilvl w:val="0"/>
                <w:numId w:val="26"/>
              </w:numPr>
              <w:spacing w:before="20" w:after="20" w:line="288" w:lineRule="auto"/>
              <w:rPr>
                <w:rFonts w:ascii="Arial" w:hAnsi="Arial" w:cs="Arial"/>
                <w:sz w:val="12"/>
                <w:szCs w:val="12"/>
              </w:rPr>
            </w:pPr>
            <w:permStart w:id="1852796210" w:edGrp="everyone" w:colFirst="1" w:colLast="1"/>
            <w:permStart w:id="1699304812" w:edGrp="everyone" w:colFirst="4" w:colLast="4"/>
            <w:permStart w:id="1309245150" w:edGrp="everyone" w:colFirst="5" w:colLast="5"/>
            <w:permStart w:id="224029229" w:edGrp="everyone" w:colFirst="6" w:colLast="6"/>
            <w:permStart w:id="1089033596" w:edGrp="everyone" w:colFirst="7" w:colLast="7"/>
            <w:permStart w:id="1597334913" w:edGrp="everyone" w:colFirst="8" w:colLast="8"/>
            <w:permStart w:id="530918716" w:edGrp="everyone" w:colFirst="9" w:colLast="9"/>
            <w:permStart w:id="1957702211" w:edGrp="everyone" w:colFirst="10" w:colLast="10"/>
            <w:permEnd w:id="240003227"/>
            <w:permEnd w:id="1587282218"/>
            <w:permEnd w:id="709514012"/>
            <w:permEnd w:id="814161355"/>
            <w:permEnd w:id="1451782457"/>
            <w:permEnd w:id="1737316537"/>
            <w:permEnd w:id="2062900209"/>
            <w:permEnd w:id="3562485"/>
            <w:permEnd w:id="1295472827"/>
            <w:permEnd w:id="203518032"/>
            <w:permEnd w:id="316477404"/>
          </w:p>
        </w:tc>
        <w:tc>
          <w:tcPr>
            <w:tcW w:w="1080" w:type="dxa"/>
            <w:vAlign w:val="center"/>
          </w:tcPr>
          <w:p w14:paraId="3A8E6DF9"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Final settlement of GPF claim</w:t>
            </w:r>
          </w:p>
        </w:tc>
        <w:tc>
          <w:tcPr>
            <w:tcW w:w="630" w:type="dxa"/>
            <w:vMerge/>
            <w:vAlign w:val="center"/>
          </w:tcPr>
          <w:p w14:paraId="051DBE94" w14:textId="77777777" w:rsidR="0031729E" w:rsidRPr="00FE3310" w:rsidRDefault="0031729E" w:rsidP="0031729E">
            <w:pPr>
              <w:spacing w:before="20" w:after="20" w:line="288" w:lineRule="auto"/>
              <w:jc w:val="center"/>
              <w:rPr>
                <w:rFonts w:ascii="Arial" w:hAnsi="Arial" w:cs="Arial"/>
                <w:bCs/>
                <w:sz w:val="12"/>
                <w:szCs w:val="12"/>
              </w:rPr>
            </w:pPr>
          </w:p>
        </w:tc>
        <w:tc>
          <w:tcPr>
            <w:tcW w:w="630" w:type="dxa"/>
            <w:vMerge/>
            <w:vAlign w:val="center"/>
          </w:tcPr>
          <w:p w14:paraId="6124F46D" w14:textId="77777777" w:rsidR="0031729E" w:rsidRPr="00FE3310" w:rsidRDefault="0031729E" w:rsidP="0031729E">
            <w:pPr>
              <w:spacing w:before="20" w:after="20" w:line="288" w:lineRule="auto"/>
              <w:jc w:val="center"/>
              <w:rPr>
                <w:rFonts w:ascii="Arial" w:hAnsi="Arial" w:cs="Arial"/>
                <w:b/>
                <w:bCs/>
                <w:sz w:val="12"/>
                <w:szCs w:val="12"/>
              </w:rPr>
            </w:pPr>
          </w:p>
        </w:tc>
        <w:tc>
          <w:tcPr>
            <w:tcW w:w="540" w:type="dxa"/>
            <w:vAlign w:val="center"/>
          </w:tcPr>
          <w:p w14:paraId="61C1F06F"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540" w:type="dxa"/>
            <w:vAlign w:val="center"/>
          </w:tcPr>
          <w:p w14:paraId="6831AF4F"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551F537F"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14:paraId="2DD31B42"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16C990F1"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14:paraId="4DCA187C"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85" w:type="dxa"/>
            <w:vAlign w:val="center"/>
          </w:tcPr>
          <w:p w14:paraId="5D1A29F5" w14:textId="77777777"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14:paraId="27AD24D2" w14:textId="77777777" w:rsidTr="00593D02">
        <w:tc>
          <w:tcPr>
            <w:tcW w:w="2151" w:type="dxa"/>
            <w:vMerge/>
          </w:tcPr>
          <w:p w14:paraId="59B6A19F" w14:textId="77777777" w:rsidR="0031729E" w:rsidRPr="00FE3310" w:rsidRDefault="0031729E" w:rsidP="0031729E">
            <w:pPr>
              <w:numPr>
                <w:ilvl w:val="0"/>
                <w:numId w:val="26"/>
              </w:numPr>
              <w:spacing w:before="20" w:after="20" w:line="288" w:lineRule="auto"/>
              <w:rPr>
                <w:rFonts w:ascii="Arial" w:hAnsi="Arial" w:cs="Arial"/>
                <w:sz w:val="12"/>
                <w:szCs w:val="12"/>
              </w:rPr>
            </w:pPr>
            <w:permStart w:id="1599693679" w:edGrp="everyone" w:colFirst="1" w:colLast="1"/>
            <w:permStart w:id="992350893" w:edGrp="everyone" w:colFirst="4" w:colLast="4"/>
            <w:permStart w:id="1702124055" w:edGrp="everyone" w:colFirst="5" w:colLast="5"/>
            <w:permStart w:id="1721264767" w:edGrp="everyone" w:colFirst="6" w:colLast="6"/>
            <w:permStart w:id="334308654" w:edGrp="everyone" w:colFirst="7" w:colLast="7"/>
            <w:permStart w:id="441328846" w:edGrp="everyone" w:colFirst="8" w:colLast="8"/>
            <w:permStart w:id="1474253611" w:edGrp="everyone" w:colFirst="9" w:colLast="9"/>
            <w:permStart w:id="1421884485" w:edGrp="everyone" w:colFirst="10" w:colLast="10"/>
            <w:permEnd w:id="1852796210"/>
            <w:permEnd w:id="1699304812"/>
            <w:permEnd w:id="1309245150"/>
            <w:permEnd w:id="224029229"/>
            <w:permEnd w:id="1089033596"/>
            <w:permEnd w:id="1597334913"/>
            <w:permEnd w:id="530918716"/>
            <w:permEnd w:id="1957702211"/>
          </w:p>
        </w:tc>
        <w:tc>
          <w:tcPr>
            <w:tcW w:w="1080" w:type="dxa"/>
            <w:vAlign w:val="center"/>
          </w:tcPr>
          <w:p w14:paraId="4E632E59" w14:textId="77777777"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Average waiting time to pass a bill</w:t>
            </w:r>
          </w:p>
        </w:tc>
        <w:tc>
          <w:tcPr>
            <w:tcW w:w="630" w:type="dxa"/>
            <w:vMerge/>
            <w:vAlign w:val="center"/>
          </w:tcPr>
          <w:p w14:paraId="4DF5E126" w14:textId="77777777" w:rsidR="0031729E" w:rsidRPr="00FE3310" w:rsidRDefault="0031729E" w:rsidP="0031729E">
            <w:pPr>
              <w:spacing w:before="20" w:after="20" w:line="288" w:lineRule="auto"/>
              <w:jc w:val="center"/>
              <w:rPr>
                <w:rFonts w:ascii="Arial" w:hAnsi="Arial" w:cs="Arial"/>
                <w:bCs/>
                <w:sz w:val="12"/>
                <w:szCs w:val="12"/>
              </w:rPr>
            </w:pPr>
          </w:p>
        </w:tc>
        <w:tc>
          <w:tcPr>
            <w:tcW w:w="630" w:type="dxa"/>
            <w:vMerge/>
            <w:vAlign w:val="center"/>
          </w:tcPr>
          <w:p w14:paraId="6CCB6052"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513B0ABF"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3</w:t>
            </w:r>
          </w:p>
        </w:tc>
        <w:tc>
          <w:tcPr>
            <w:tcW w:w="540" w:type="dxa"/>
            <w:vAlign w:val="center"/>
          </w:tcPr>
          <w:p w14:paraId="61181D06"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751E4EA3"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26BBACCA"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08E098AE"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2B4DEFC7"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14:paraId="67F47158" w14:textId="77777777" w:rsidR="0031729E" w:rsidRPr="00C9764B" w:rsidRDefault="0031729E" w:rsidP="0031729E">
            <w:pPr>
              <w:spacing w:before="40" w:after="40" w:line="264" w:lineRule="auto"/>
              <w:jc w:val="center"/>
              <w:rPr>
                <w:rFonts w:ascii="Arial" w:hAnsi="Arial" w:cs="Arial"/>
                <w:sz w:val="12"/>
                <w:szCs w:val="12"/>
                <w:lang w:bidi="bn-BD"/>
              </w:rPr>
            </w:pPr>
          </w:p>
        </w:tc>
      </w:tr>
      <w:tr w:rsidR="0031729E" w:rsidRPr="005E2F23" w14:paraId="59F27325" w14:textId="77777777" w:rsidTr="00593D02">
        <w:tc>
          <w:tcPr>
            <w:tcW w:w="2151" w:type="dxa"/>
          </w:tcPr>
          <w:p w14:paraId="386A5CB0" w14:textId="77777777" w:rsidR="0031729E" w:rsidRPr="005E2F23" w:rsidRDefault="0031729E" w:rsidP="0031729E">
            <w:pPr>
              <w:numPr>
                <w:ilvl w:val="0"/>
                <w:numId w:val="26"/>
              </w:numPr>
              <w:spacing w:before="20" w:after="20" w:line="288" w:lineRule="auto"/>
              <w:rPr>
                <w:rFonts w:ascii="Arial" w:hAnsi="Arial" w:cs="Arial"/>
                <w:sz w:val="12"/>
                <w:szCs w:val="12"/>
                <w:lang w:val="en-IN"/>
              </w:rPr>
            </w:pPr>
            <w:permStart w:id="536355982" w:edGrp="everyone" w:colFirst="0" w:colLast="0"/>
            <w:permStart w:id="764884118" w:edGrp="everyone" w:colFirst="1" w:colLast="1"/>
            <w:permStart w:id="630665620" w:edGrp="everyone" w:colFirst="2" w:colLast="2"/>
            <w:permStart w:id="179262005" w:edGrp="everyone" w:colFirst="3" w:colLast="3"/>
            <w:permStart w:id="2090271776" w:edGrp="everyone" w:colFirst="4" w:colLast="4"/>
            <w:permStart w:id="2135916148" w:edGrp="everyone" w:colFirst="5" w:colLast="5"/>
            <w:permStart w:id="713835551" w:edGrp="everyone" w:colFirst="6" w:colLast="6"/>
            <w:permStart w:id="2068343848" w:edGrp="everyone" w:colFirst="7" w:colLast="7"/>
            <w:permStart w:id="787174840" w:edGrp="everyone" w:colFirst="8" w:colLast="8"/>
            <w:permStart w:id="582690145" w:edGrp="everyone" w:colFirst="9" w:colLast="9"/>
            <w:permStart w:id="2007765305" w:edGrp="everyone" w:colFirst="10" w:colLast="10"/>
            <w:permStart w:id="1483620951" w:edGrp="everyone" w:colFirst="11" w:colLast="11"/>
            <w:permEnd w:id="1599693679"/>
            <w:permEnd w:id="992350893"/>
            <w:permEnd w:id="1702124055"/>
            <w:permEnd w:id="1721264767"/>
            <w:permEnd w:id="334308654"/>
            <w:permEnd w:id="441328846"/>
            <w:permEnd w:id="1474253611"/>
            <w:permEnd w:id="1421884485"/>
            <w:r w:rsidRPr="005E2F23">
              <w:rPr>
                <w:rFonts w:ascii="Arial" w:hAnsi="Arial" w:cs="Arial"/>
                <w:sz w:val="12"/>
                <w:szCs w:val="12"/>
              </w:rPr>
              <w:lastRenderedPageBreak/>
              <w:t xml:space="preserve">Modernize and expand </w:t>
            </w:r>
            <w:proofErr w:type="spellStart"/>
            <w:r w:rsidRPr="005E2F23">
              <w:rPr>
                <w:rFonts w:ascii="Arial" w:hAnsi="Arial" w:cs="Arial"/>
                <w:sz w:val="12"/>
                <w:szCs w:val="12"/>
              </w:rPr>
              <w:t>iBAS</w:t>
            </w:r>
            <w:proofErr w:type="spellEnd"/>
            <w:r w:rsidRPr="005E2F23">
              <w:rPr>
                <w:rFonts w:ascii="Arial" w:hAnsi="Arial" w:cs="Arial"/>
                <w:sz w:val="12"/>
                <w:szCs w:val="12"/>
              </w:rPr>
              <w:t>++ system</w:t>
            </w:r>
          </w:p>
        </w:tc>
        <w:tc>
          <w:tcPr>
            <w:tcW w:w="1080" w:type="dxa"/>
            <w:vAlign w:val="center"/>
          </w:tcPr>
          <w:p w14:paraId="6372A1F4" w14:textId="77777777"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 xml:space="preserve">Coverage of </w:t>
            </w:r>
            <w:proofErr w:type="spellStart"/>
            <w:r w:rsidRPr="005E2F23">
              <w:rPr>
                <w:rFonts w:ascii="Arial" w:hAnsi="Arial" w:cs="Arial"/>
                <w:bCs/>
                <w:sz w:val="12"/>
                <w:szCs w:val="12"/>
              </w:rPr>
              <w:t>iBAS</w:t>
            </w:r>
            <w:proofErr w:type="spellEnd"/>
            <w:r w:rsidRPr="005E2F23">
              <w:rPr>
                <w:rFonts w:ascii="Arial" w:hAnsi="Arial" w:cs="Arial"/>
                <w:bCs/>
                <w:sz w:val="12"/>
                <w:szCs w:val="12"/>
              </w:rPr>
              <w:t>++ system</w:t>
            </w:r>
          </w:p>
        </w:tc>
        <w:tc>
          <w:tcPr>
            <w:tcW w:w="630" w:type="dxa"/>
            <w:vAlign w:val="center"/>
          </w:tcPr>
          <w:p w14:paraId="3FBBFB90" w14:textId="77777777"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5</w:t>
            </w:r>
          </w:p>
        </w:tc>
        <w:tc>
          <w:tcPr>
            <w:tcW w:w="630" w:type="dxa"/>
            <w:vAlign w:val="center"/>
          </w:tcPr>
          <w:p w14:paraId="29AE88B3" w14:textId="77777777"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w:t>
            </w:r>
          </w:p>
        </w:tc>
        <w:tc>
          <w:tcPr>
            <w:tcW w:w="540" w:type="dxa"/>
            <w:vAlign w:val="center"/>
          </w:tcPr>
          <w:p w14:paraId="27BEF626" w14:textId="77777777" w:rsidR="0031729E" w:rsidRPr="005E2F23" w:rsidRDefault="0031729E" w:rsidP="0031729E">
            <w:pPr>
              <w:spacing w:before="20" w:after="20" w:line="288" w:lineRule="auto"/>
              <w:jc w:val="center"/>
              <w:rPr>
                <w:rFonts w:ascii="Arial" w:hAnsi="Arial" w:cs="Arial"/>
                <w:bCs/>
                <w:sz w:val="12"/>
                <w:szCs w:val="12"/>
              </w:rPr>
            </w:pPr>
            <w:r>
              <w:rPr>
                <w:rFonts w:ascii="Arial" w:hAnsi="Arial" w:cs="Arial"/>
                <w:bCs/>
                <w:sz w:val="12"/>
                <w:szCs w:val="12"/>
              </w:rPr>
              <w:t>20</w:t>
            </w:r>
          </w:p>
        </w:tc>
        <w:tc>
          <w:tcPr>
            <w:tcW w:w="540" w:type="dxa"/>
            <w:vAlign w:val="center"/>
          </w:tcPr>
          <w:p w14:paraId="63F5CF58" w14:textId="77777777"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14:paraId="68203E01" w14:textId="77777777"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40</w:t>
            </w:r>
          </w:p>
        </w:tc>
        <w:tc>
          <w:tcPr>
            <w:tcW w:w="540" w:type="dxa"/>
            <w:vAlign w:val="center"/>
          </w:tcPr>
          <w:p w14:paraId="37F7A0CD" w14:textId="77777777"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14:paraId="31E0BCA7" w14:textId="77777777"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70</w:t>
            </w:r>
          </w:p>
        </w:tc>
        <w:tc>
          <w:tcPr>
            <w:tcW w:w="540" w:type="dxa"/>
            <w:vAlign w:val="center"/>
          </w:tcPr>
          <w:p w14:paraId="15B226E4" w14:textId="77777777"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14:paraId="6E8AB298" w14:textId="77777777" w:rsidR="0031729E" w:rsidRPr="005E2F23" w:rsidRDefault="0031729E" w:rsidP="0031729E">
            <w:pPr>
              <w:spacing w:before="40" w:after="40" w:line="264" w:lineRule="auto"/>
              <w:jc w:val="center"/>
              <w:rPr>
                <w:rFonts w:ascii="Arial" w:hAnsi="Arial" w:cs="Arial"/>
                <w:sz w:val="12"/>
                <w:szCs w:val="12"/>
                <w:lang w:bidi="bn-BD"/>
              </w:rPr>
            </w:pPr>
          </w:p>
        </w:tc>
      </w:tr>
    </w:tbl>
    <w:permEnd w:id="536355982"/>
    <w:permEnd w:id="764884118"/>
    <w:permEnd w:id="630665620"/>
    <w:permEnd w:id="179262005"/>
    <w:permEnd w:id="2090271776"/>
    <w:permEnd w:id="2135916148"/>
    <w:permEnd w:id="713835551"/>
    <w:permEnd w:id="2068343848"/>
    <w:permEnd w:id="787174840"/>
    <w:permEnd w:id="582690145"/>
    <w:permEnd w:id="2007765305"/>
    <w:permEnd w:id="1483620951"/>
    <w:p w14:paraId="45382B15" w14:textId="77777777" w:rsidR="0051448F" w:rsidRDefault="0051448F" w:rsidP="0051448F">
      <w:pPr>
        <w:spacing w:before="120" w:line="288" w:lineRule="auto"/>
        <w:jc w:val="both"/>
        <w:rPr>
          <w:rFonts w:ascii="Arial" w:hAnsi="Arial" w:cs="Arial"/>
          <w:b/>
          <w:sz w:val="16"/>
          <w:szCs w:val="16"/>
        </w:rPr>
      </w:pPr>
      <w:r w:rsidRPr="00AE3E4E">
        <w:rPr>
          <w:rFonts w:ascii="Arial" w:hAnsi="Arial" w:cs="Arial"/>
          <w:b/>
          <w:sz w:val="16"/>
          <w:szCs w:val="16"/>
        </w:rPr>
        <w:t>6.</w:t>
      </w:r>
      <w:r>
        <w:rPr>
          <w:rFonts w:ascii="Arial" w:hAnsi="Arial" w:cs="Arial"/>
          <w:b/>
          <w:sz w:val="16"/>
          <w:szCs w:val="16"/>
        </w:rPr>
        <w:t>2</w:t>
      </w:r>
      <w:r w:rsidRPr="00AE3E4E">
        <w:rPr>
          <w:rFonts w:ascii="Arial" w:hAnsi="Arial" w:cs="Arial"/>
          <w:b/>
          <w:sz w:val="16"/>
          <w:szCs w:val="16"/>
        </w:rPr>
        <w:t xml:space="preserve">.3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14:paraId="761CE942" w14:textId="77777777" w:rsidR="009B11E8" w:rsidRPr="00101E24" w:rsidRDefault="009B11E8" w:rsidP="009B11E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9B11E8" w:rsidRPr="00C5287B" w14:paraId="1FDD1057"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E2D8F06" w14:textId="77777777" w:rsidR="009B11E8" w:rsidRPr="009F37A2" w:rsidRDefault="009B11E8"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4D4B15F"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EA55B56"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8ADB335"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5AC0BE3C"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F4EF6AA"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03599CB2" w14:textId="77777777" w:rsidR="009B11E8" w:rsidRPr="009F37A2" w:rsidRDefault="009B11E8"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B11E8" w:rsidRPr="00C5287B" w14:paraId="322B2605"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EC88B81" w14:textId="77777777" w:rsidR="009B11E8" w:rsidRPr="009F37A2" w:rsidRDefault="009B11E8"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E9CD304" w14:textId="77777777" w:rsidR="009B11E8" w:rsidRPr="009F37A2" w:rsidRDefault="009B11E8"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15823BC" w14:textId="77777777" w:rsidR="009B11E8" w:rsidRPr="009F37A2" w:rsidRDefault="009B11E8"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D5FB0B2"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B0A8EDA"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F173A81"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92C439F"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B11E8" w:rsidRPr="00C5287B" w14:paraId="394425DA"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C5E6003" w14:textId="77777777" w:rsidR="009B11E8" w:rsidRPr="00C5287B" w:rsidRDefault="009B11E8"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B9636E6"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CC4C6EF"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4108D33"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A05B737"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852A314"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54717E5"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36CA008"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B11E8" w:rsidRPr="00C5287B" w14:paraId="3E711A33"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66CF8F6" w14:textId="77777777" w:rsidR="009B11E8" w:rsidRPr="00C5287B" w:rsidRDefault="009B11E8"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D97A3E6" w14:textId="77777777" w:rsidR="009B11E8" w:rsidRPr="00C5287B" w:rsidRDefault="009B11E8"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D7780AD"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C9049AF"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679A6F"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9C88B0"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334A527" w14:textId="77777777" w:rsidR="009B11E8" w:rsidRPr="00C5287B" w:rsidRDefault="009B11E8"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5B07B25" w14:textId="77777777" w:rsidR="009B11E8" w:rsidRPr="00C5287B" w:rsidRDefault="009B11E8" w:rsidP="0074794A">
            <w:pPr>
              <w:spacing w:before="40" w:after="40"/>
              <w:ind w:left="-90" w:right="-81"/>
              <w:jc w:val="right"/>
              <w:rPr>
                <w:rFonts w:ascii="Arial" w:hAnsi="Arial" w:cs="Arial"/>
                <w:sz w:val="12"/>
                <w:szCs w:val="12"/>
              </w:rPr>
            </w:pPr>
          </w:p>
        </w:tc>
      </w:tr>
    </w:tbl>
    <w:p w14:paraId="141F0CB6" w14:textId="77777777" w:rsidR="000227AF" w:rsidRPr="000227AF" w:rsidRDefault="000227AF" w:rsidP="000227AF">
      <w:pPr>
        <w:keepNext/>
        <w:spacing w:before="120" w:after="120" w:line="288" w:lineRule="auto"/>
        <w:ind w:left="734" w:hanging="734"/>
        <w:jc w:val="both"/>
        <w:rPr>
          <w:rFonts w:ascii="Arial" w:hAnsi="Arial" w:cs="Vrinda"/>
          <w:b/>
          <w:bCs/>
          <w:sz w:val="18"/>
          <w:szCs w:val="22"/>
          <w:lang w:bidi="bn-IN"/>
        </w:rPr>
      </w:pPr>
      <w:r w:rsidRPr="0063156B">
        <w:rPr>
          <w:rFonts w:ascii="Arial" w:hAnsi="Arial" w:cs="Arial"/>
          <w:b/>
          <w:sz w:val="18"/>
          <w:szCs w:val="18"/>
        </w:rPr>
        <w:t>6.</w:t>
      </w:r>
      <w:r w:rsidR="00ED5D3B">
        <w:rPr>
          <w:rFonts w:ascii="Arial" w:hAnsi="Arial" w:cs="Arial"/>
          <w:b/>
          <w:sz w:val="18"/>
          <w:szCs w:val="18"/>
        </w:rPr>
        <w:t>3</w:t>
      </w:r>
      <w:r w:rsidRPr="0063156B">
        <w:rPr>
          <w:rFonts w:ascii="Arial" w:hAnsi="Arial" w:cs="Arial"/>
          <w:b/>
          <w:sz w:val="18"/>
          <w:szCs w:val="18"/>
        </w:rPr>
        <w:tab/>
      </w:r>
      <w:r w:rsidR="00ED5D3B">
        <w:rPr>
          <w:rFonts w:ascii="Arial" w:hAnsi="Arial" w:cs="Arial"/>
          <w:b/>
          <w:bCs/>
          <w:sz w:val="18"/>
          <w:szCs w:val="18"/>
        </w:rPr>
        <w:t>Monitoring Cell</w:t>
      </w:r>
    </w:p>
    <w:p w14:paraId="0637500D" w14:textId="77777777" w:rsidR="000227AF" w:rsidRPr="00E41C9F" w:rsidRDefault="000227AF" w:rsidP="000227AF">
      <w:pPr>
        <w:spacing w:before="120" w:line="300" w:lineRule="auto"/>
        <w:ind w:left="734" w:hanging="734"/>
        <w:jc w:val="both"/>
        <w:rPr>
          <w:rFonts w:ascii="Arial" w:hAnsi="Arial" w:cs="Nirmala UI"/>
          <w:sz w:val="16"/>
          <w:szCs w:val="20"/>
          <w:lang w:val="en-US" w:bidi="bn-IN"/>
        </w:rPr>
      </w:pPr>
      <w:r w:rsidRPr="0063156B">
        <w:rPr>
          <w:rFonts w:ascii="Arial" w:hAnsi="Arial" w:cs="Arial"/>
          <w:b/>
          <w:sz w:val="16"/>
          <w:szCs w:val="16"/>
        </w:rPr>
        <w:t>6.</w:t>
      </w:r>
      <w:r w:rsidR="00ED5D3B">
        <w:rPr>
          <w:rFonts w:ascii="Arial" w:hAnsi="Arial" w:cs="Arial"/>
          <w:b/>
          <w:sz w:val="16"/>
          <w:szCs w:val="16"/>
        </w:rPr>
        <w:t>3</w:t>
      </w:r>
      <w:r w:rsidRPr="0063156B">
        <w:rPr>
          <w:rFonts w:ascii="Arial" w:hAnsi="Arial" w:cs="Arial"/>
          <w:b/>
          <w:sz w:val="16"/>
          <w:szCs w:val="16"/>
        </w:rPr>
        <w:t>.1</w:t>
      </w:r>
      <w:r>
        <w:rPr>
          <w:rFonts w:ascii="Arial" w:hAnsi="Arial" w:cs="Arial"/>
          <w:sz w:val="16"/>
          <w:szCs w:val="16"/>
        </w:rPr>
        <w:tab/>
      </w:r>
      <w:r w:rsidRPr="0063156B">
        <w:rPr>
          <w:rFonts w:ascii="Arial" w:hAnsi="Arial" w:cs="Arial"/>
          <w:b/>
          <w:sz w:val="16"/>
          <w:szCs w:val="16"/>
        </w:rPr>
        <w:t>Recent Achievements</w:t>
      </w:r>
      <w:r w:rsidRPr="0031729E">
        <w:rPr>
          <w:rFonts w:ascii="Arial" w:hAnsi="Arial" w:cs="Arial"/>
          <w:sz w:val="16"/>
          <w:szCs w:val="16"/>
        </w:rPr>
        <w:t>:</w:t>
      </w:r>
      <w:r w:rsidR="001C50A1" w:rsidRPr="0031729E">
        <w:rPr>
          <w:rFonts w:ascii="Arial" w:hAnsi="Arial" w:cs="Arial"/>
          <w:sz w:val="16"/>
          <w:szCs w:val="16"/>
        </w:rPr>
        <w:t xml:space="preserve"> </w:t>
      </w:r>
      <w:permStart w:id="1283205654" w:edGrp="everyone"/>
      <w:r w:rsidR="00E41C9F" w:rsidRPr="00E41C9F">
        <w:rPr>
          <w:rFonts w:ascii="Arial" w:hAnsi="Arial" w:cs="Nirmala UI"/>
          <w:sz w:val="16"/>
          <w:szCs w:val="20"/>
          <w:lang w:val="en-US" w:bidi="bn-IN"/>
        </w:rPr>
        <w:t>Three budgets of</w:t>
      </w:r>
      <w:r w:rsidR="00E41C9F">
        <w:rPr>
          <w:rFonts w:ascii="Arial" w:hAnsi="Arial" w:cs="Nirmala UI"/>
          <w:sz w:val="16"/>
          <w:szCs w:val="20"/>
          <w:lang w:val="en-US" w:bidi="bn-IN"/>
        </w:rPr>
        <w:t xml:space="preserve"> 45 commercially managed nationalized institutions/</w:t>
      </w:r>
      <w:r w:rsidR="001C50A1">
        <w:rPr>
          <w:rFonts w:ascii="Arial" w:hAnsi="Arial" w:cs="Nirmala UI"/>
          <w:sz w:val="16"/>
          <w:szCs w:val="20"/>
          <w:lang w:val="en-US" w:bidi="bn-IN"/>
        </w:rPr>
        <w:t xml:space="preserve"> </w:t>
      </w:r>
      <w:r w:rsidR="00E41C9F">
        <w:rPr>
          <w:rFonts w:ascii="Arial" w:hAnsi="Arial" w:cs="Nirmala UI"/>
          <w:sz w:val="16"/>
          <w:szCs w:val="20"/>
          <w:lang w:val="en-US" w:bidi="bn-IN"/>
        </w:rPr>
        <w:t>organizations (1</w:t>
      </w:r>
      <w:r w:rsidR="00E41C9F" w:rsidRPr="00E41C9F">
        <w:rPr>
          <w:rFonts w:ascii="Arial" w:hAnsi="Arial" w:cs="Nirmala UI"/>
          <w:sz w:val="16"/>
          <w:szCs w:val="20"/>
          <w:vertAlign w:val="superscript"/>
          <w:lang w:val="en-US" w:bidi="bn-IN"/>
        </w:rPr>
        <w:t>st</w:t>
      </w:r>
      <w:r w:rsidR="00E41C9F">
        <w:rPr>
          <w:rFonts w:ascii="Arial" w:hAnsi="Arial" w:cs="Nirmala UI"/>
          <w:sz w:val="16"/>
          <w:szCs w:val="20"/>
          <w:lang w:val="en-US" w:bidi="bn-IN"/>
        </w:rPr>
        <w:t xml:space="preserve"> and 2</w:t>
      </w:r>
      <w:r w:rsidR="00E41C9F" w:rsidRPr="00E41C9F">
        <w:rPr>
          <w:rFonts w:ascii="Arial" w:hAnsi="Arial" w:cs="Nirmala UI"/>
          <w:sz w:val="16"/>
          <w:szCs w:val="20"/>
          <w:vertAlign w:val="superscript"/>
          <w:lang w:val="en-US" w:bidi="bn-IN"/>
        </w:rPr>
        <w:t>nd</w:t>
      </w:r>
      <w:r w:rsidR="00E41C9F">
        <w:rPr>
          <w:rFonts w:ascii="Arial" w:hAnsi="Arial" w:cs="Nirmala UI"/>
          <w:sz w:val="16"/>
          <w:szCs w:val="20"/>
          <w:lang w:val="en-US" w:bidi="bn-IN"/>
        </w:rPr>
        <w:t xml:space="preserve"> part) and the budget summary of the state-owned institution have been </w:t>
      </w:r>
      <w:r w:rsidR="0017401F">
        <w:rPr>
          <w:rFonts w:ascii="Arial" w:hAnsi="Arial" w:cs="Nirmala UI"/>
          <w:sz w:val="16"/>
          <w:szCs w:val="20"/>
          <w:lang w:val="en-US" w:bidi="bn-IN"/>
        </w:rPr>
        <w:t>published</w:t>
      </w:r>
      <w:r w:rsidR="00E41C9F">
        <w:rPr>
          <w:rFonts w:ascii="Arial" w:hAnsi="Arial" w:cs="Nirmala UI"/>
          <w:sz w:val="16"/>
          <w:szCs w:val="20"/>
          <w:lang w:val="en-US" w:bidi="bn-IN"/>
        </w:rPr>
        <w:t xml:space="preserve"> in book form and sent to the National Parliament in last three years. </w:t>
      </w:r>
      <w:r w:rsidR="0017401F">
        <w:rPr>
          <w:rFonts w:ascii="Arial" w:hAnsi="Arial" w:cs="Nirmala UI"/>
          <w:sz w:val="16"/>
          <w:szCs w:val="20"/>
          <w:lang w:val="en-US" w:bidi="bn-IN"/>
        </w:rPr>
        <w:t>A cash incentive is</w:t>
      </w:r>
      <w:r w:rsidR="00E41C9F">
        <w:rPr>
          <w:rFonts w:ascii="Arial" w:hAnsi="Arial" w:cs="Nirmala UI"/>
          <w:sz w:val="16"/>
          <w:szCs w:val="20"/>
          <w:lang w:val="en-US" w:bidi="bn-IN"/>
        </w:rPr>
        <w:t xml:space="preserve"> being provided </w:t>
      </w:r>
      <w:r w:rsidR="0017401F">
        <w:rPr>
          <w:rFonts w:ascii="Arial" w:hAnsi="Arial" w:cs="Nirmala UI"/>
          <w:sz w:val="16"/>
          <w:szCs w:val="20"/>
          <w:lang w:val="en-US" w:bidi="bn-IN"/>
        </w:rPr>
        <w:t>in</w:t>
      </w:r>
      <w:r w:rsidR="00E41C9F">
        <w:rPr>
          <w:rFonts w:ascii="Arial" w:hAnsi="Arial" w:cs="Nirmala UI"/>
          <w:sz w:val="16"/>
          <w:szCs w:val="20"/>
          <w:lang w:val="en-US" w:bidi="bn-IN"/>
        </w:rPr>
        <w:t xml:space="preserve"> 27 sectors, </w:t>
      </w:r>
      <w:r w:rsidR="0017401F">
        <w:rPr>
          <w:rFonts w:ascii="Arial" w:hAnsi="Arial" w:cs="Nirmala UI"/>
          <w:sz w:val="16"/>
          <w:szCs w:val="20"/>
          <w:lang w:val="en-US" w:bidi="bn-IN"/>
        </w:rPr>
        <w:t>of which cash incentives for 13 sectors have been included in three years.</w:t>
      </w:r>
    </w:p>
    <w:permEnd w:id="1283205654"/>
    <w:p w14:paraId="1306C377" w14:textId="77777777" w:rsidR="000227AF" w:rsidRDefault="000227AF" w:rsidP="000227AF">
      <w:pPr>
        <w:spacing w:before="120" w:after="120" w:line="288" w:lineRule="auto"/>
        <w:ind w:left="734" w:hanging="734"/>
        <w:jc w:val="both"/>
        <w:rPr>
          <w:rFonts w:ascii="Arial" w:hAnsi="Arial" w:cs="Arial"/>
          <w:b/>
          <w:sz w:val="16"/>
          <w:szCs w:val="16"/>
        </w:rPr>
      </w:pPr>
      <w:r w:rsidRPr="00B10E5D">
        <w:rPr>
          <w:rFonts w:ascii="Arial" w:hAnsi="Arial" w:cs="Arial"/>
          <w:b/>
          <w:sz w:val="16"/>
          <w:szCs w:val="16"/>
        </w:rPr>
        <w:t>6.</w:t>
      </w:r>
      <w:r w:rsidR="00ED5D3B">
        <w:rPr>
          <w:rFonts w:ascii="Arial" w:hAnsi="Arial" w:cs="Arial"/>
          <w:b/>
          <w:sz w:val="16"/>
          <w:szCs w:val="16"/>
        </w:rPr>
        <w:t>3</w:t>
      </w:r>
      <w:r w:rsidRPr="00B10E5D">
        <w:rPr>
          <w:rFonts w:ascii="Arial" w:hAnsi="Arial" w:cs="Arial"/>
          <w:b/>
          <w:sz w:val="16"/>
          <w:szCs w:val="16"/>
        </w:rPr>
        <w:t>.2</w:t>
      </w:r>
      <w:r w:rsidRPr="00B10E5D">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9B11E8" w:rsidRPr="00C9764B" w14:paraId="471EF8EB" w14:textId="77777777" w:rsidTr="00435093">
        <w:trPr>
          <w:tblHeader/>
        </w:trPr>
        <w:tc>
          <w:tcPr>
            <w:tcW w:w="2151" w:type="dxa"/>
            <w:vMerge w:val="restart"/>
            <w:vAlign w:val="center"/>
          </w:tcPr>
          <w:p w14:paraId="05855D50" w14:textId="05A8A078" w:rsidR="009B11E8" w:rsidRPr="00C9764B" w:rsidRDefault="009B11E8" w:rsidP="009B11E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68597890" w14:textId="506A5198" w:rsidR="009B11E8" w:rsidRPr="00C9764B" w:rsidRDefault="009B11E8" w:rsidP="009B11E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B73167C" w14:textId="509D6D96" w:rsidR="009B11E8" w:rsidRPr="00C9764B" w:rsidRDefault="009B11E8" w:rsidP="009B11E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19327BA6" w14:textId="0F8B8FC2" w:rsidR="009B11E8" w:rsidRPr="00C9764B" w:rsidRDefault="009B11E8" w:rsidP="009B11E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0BE58A9" w14:textId="1C09EB92" w:rsidR="009B11E8" w:rsidRPr="00C9764B" w:rsidRDefault="009B11E8" w:rsidP="009B11E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15C1E90" w14:textId="48352F7B" w:rsidR="009B11E8" w:rsidRPr="00C9764B" w:rsidRDefault="009B11E8" w:rsidP="009B11E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60D6BFB" w14:textId="219A2A3B" w:rsidR="009B11E8" w:rsidRPr="00C9764B" w:rsidRDefault="009B11E8" w:rsidP="009B11E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BF444B6" w14:textId="31DBA6A8" w:rsidR="009B11E8" w:rsidRPr="00C9764B" w:rsidRDefault="009B11E8" w:rsidP="009B11E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4FCF3BB" w14:textId="44649203" w:rsidR="009B11E8" w:rsidRPr="00C9764B" w:rsidRDefault="009B11E8" w:rsidP="009B11E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B11E8" w:rsidRPr="00C9764B" w14:paraId="3B6D9F32" w14:textId="77777777" w:rsidTr="00435093">
        <w:trPr>
          <w:trHeight w:val="51"/>
          <w:tblHeader/>
        </w:trPr>
        <w:tc>
          <w:tcPr>
            <w:tcW w:w="2151" w:type="dxa"/>
            <w:vMerge/>
            <w:tcBorders>
              <w:bottom w:val="single" w:sz="4" w:space="0" w:color="auto"/>
            </w:tcBorders>
            <w:vAlign w:val="center"/>
          </w:tcPr>
          <w:p w14:paraId="0A401AC1" w14:textId="77777777" w:rsidR="009B11E8" w:rsidRPr="00C9764B" w:rsidRDefault="009B11E8" w:rsidP="009B11E8">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584F073F" w14:textId="77777777" w:rsidR="009B11E8" w:rsidRPr="00C9764B" w:rsidRDefault="009B11E8" w:rsidP="009B11E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AD5F15F" w14:textId="77777777" w:rsidR="009B11E8" w:rsidRPr="00C9764B" w:rsidRDefault="009B11E8" w:rsidP="009B11E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C99C286" w14:textId="77777777" w:rsidR="009B11E8" w:rsidRPr="00C9764B" w:rsidRDefault="009B11E8" w:rsidP="009B11E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1C84FA5" w14:textId="4B4120C9" w:rsidR="009B11E8" w:rsidRPr="00101E24" w:rsidRDefault="009B11E8" w:rsidP="009B11E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CA432ED" w14:textId="64FA45FD"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2427A99" w14:textId="11AC7102" w:rsidR="009B11E8" w:rsidRPr="00101E24" w:rsidRDefault="009B11E8" w:rsidP="009B11E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B662AE2" w14:textId="5A3AE599"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987D7C7" w14:textId="76BB4478" w:rsidR="009B11E8" w:rsidRPr="00101E24" w:rsidRDefault="009B11E8" w:rsidP="009B11E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227AF" w:rsidRPr="00C9764B" w14:paraId="67A9A26C" w14:textId="77777777" w:rsidTr="000F11E7">
        <w:trPr>
          <w:trHeight w:val="51"/>
          <w:tblHeader/>
        </w:trPr>
        <w:tc>
          <w:tcPr>
            <w:tcW w:w="2151" w:type="dxa"/>
            <w:tcBorders>
              <w:bottom w:val="single" w:sz="4" w:space="0" w:color="auto"/>
            </w:tcBorders>
          </w:tcPr>
          <w:p w14:paraId="778119F3" w14:textId="77777777" w:rsidR="000227AF" w:rsidRPr="00C9764B" w:rsidRDefault="000227AF" w:rsidP="000F11E7">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80" w:type="dxa"/>
            <w:tcBorders>
              <w:bottom w:val="single" w:sz="4" w:space="0" w:color="auto"/>
            </w:tcBorders>
          </w:tcPr>
          <w:p w14:paraId="2ECD88D9" w14:textId="77777777"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1E07B331" w14:textId="77777777"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630" w:type="dxa"/>
            <w:tcBorders>
              <w:bottom w:val="single" w:sz="4" w:space="0" w:color="auto"/>
            </w:tcBorders>
          </w:tcPr>
          <w:p w14:paraId="287227C8" w14:textId="77777777"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3E6CFA59" w14:textId="77777777" w:rsidR="000227AF" w:rsidRPr="00C9764B" w:rsidRDefault="000227AF" w:rsidP="000F11E7">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75CD083D" w14:textId="77777777" w:rsidR="000227AF" w:rsidRPr="00C9764B" w:rsidRDefault="000227AF" w:rsidP="000F11E7">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55C1F92E" w14:textId="77777777"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0D813EA5" w14:textId="77777777"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324CE6C1" w14:textId="77777777" w:rsidR="000227AF" w:rsidRPr="00C9764B" w:rsidRDefault="000227AF" w:rsidP="000F11E7">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4B3D5766" w14:textId="77777777" w:rsidR="000227AF" w:rsidRPr="00C9764B" w:rsidRDefault="000227AF" w:rsidP="000F11E7">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0B4EC35E" w14:textId="77777777" w:rsidR="000227AF" w:rsidRPr="00C9764B" w:rsidRDefault="000227AF" w:rsidP="000F11E7">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31729E" w:rsidRPr="00C9764B" w14:paraId="2AF4C32F" w14:textId="77777777" w:rsidTr="000F11E7">
        <w:tc>
          <w:tcPr>
            <w:tcW w:w="2151" w:type="dxa"/>
          </w:tcPr>
          <w:p w14:paraId="71C8E8B1" w14:textId="77777777" w:rsidR="0031729E" w:rsidRPr="00ED5D3B" w:rsidRDefault="0031729E" w:rsidP="0031729E">
            <w:pPr>
              <w:numPr>
                <w:ilvl w:val="0"/>
                <w:numId w:val="39"/>
              </w:numPr>
              <w:spacing w:before="20" w:after="20" w:line="288" w:lineRule="auto"/>
              <w:rPr>
                <w:rFonts w:ascii="Arial" w:hAnsi="Arial" w:cs="Arial"/>
                <w:sz w:val="12"/>
                <w:szCs w:val="12"/>
                <w:lang w:val="en-IN"/>
              </w:rPr>
            </w:pPr>
            <w:permStart w:id="1026779551" w:edGrp="everyone" w:colFirst="0" w:colLast="0"/>
            <w:permStart w:id="1883181306" w:edGrp="everyone" w:colFirst="1" w:colLast="1"/>
            <w:permStart w:id="878052045" w:edGrp="everyone" w:colFirst="2" w:colLast="2"/>
            <w:permStart w:id="1275360245" w:edGrp="everyone" w:colFirst="3" w:colLast="3"/>
            <w:permStart w:id="1460304405" w:edGrp="everyone" w:colFirst="4" w:colLast="4"/>
            <w:permStart w:id="1651863775" w:edGrp="everyone" w:colFirst="5" w:colLast="5"/>
            <w:permStart w:id="1141272765" w:edGrp="everyone" w:colFirst="6" w:colLast="6"/>
            <w:permStart w:id="1530023686" w:edGrp="everyone" w:colFirst="7" w:colLast="7"/>
            <w:permStart w:id="1241010916" w:edGrp="everyone" w:colFirst="8" w:colLast="8"/>
            <w:permStart w:id="880048667" w:edGrp="everyone" w:colFirst="9" w:colLast="9"/>
            <w:permStart w:id="762608268" w:edGrp="everyone" w:colFirst="10" w:colLast="10"/>
            <w:r w:rsidRPr="00ED5D3B">
              <w:rPr>
                <w:rFonts w:ascii="Arial" w:hAnsi="Arial" w:cs="Arial"/>
                <w:sz w:val="12"/>
                <w:szCs w:val="12"/>
              </w:rPr>
              <w:t xml:space="preserve">Improve the financial management of </w:t>
            </w:r>
            <w:proofErr w:type="gramStart"/>
            <w:r w:rsidRPr="00ED5D3B">
              <w:rPr>
                <w:rFonts w:ascii="Arial" w:hAnsi="Arial" w:cs="Arial"/>
                <w:sz w:val="12"/>
                <w:szCs w:val="12"/>
              </w:rPr>
              <w:t>state owned</w:t>
            </w:r>
            <w:proofErr w:type="gramEnd"/>
            <w:r w:rsidRPr="00ED5D3B">
              <w:rPr>
                <w:rFonts w:ascii="Arial" w:hAnsi="Arial" w:cs="Arial"/>
                <w:sz w:val="12"/>
                <w:szCs w:val="12"/>
              </w:rPr>
              <w:t xml:space="preserve"> enterprises</w:t>
            </w:r>
          </w:p>
        </w:tc>
        <w:tc>
          <w:tcPr>
            <w:tcW w:w="1080" w:type="dxa"/>
            <w:vAlign w:val="center"/>
          </w:tcPr>
          <w:p w14:paraId="4393B7E0"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Coverage of SABRE (System of Autonomous Bodies Reporting and Evaluation) System</w:t>
            </w:r>
          </w:p>
        </w:tc>
        <w:tc>
          <w:tcPr>
            <w:tcW w:w="630" w:type="dxa"/>
            <w:vMerge w:val="restart"/>
            <w:vAlign w:val="center"/>
          </w:tcPr>
          <w:p w14:paraId="1501E3AB"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630" w:type="dxa"/>
            <w:vMerge w:val="restart"/>
            <w:vAlign w:val="center"/>
          </w:tcPr>
          <w:p w14:paraId="0487E20E"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Number</w:t>
            </w:r>
          </w:p>
        </w:tc>
        <w:tc>
          <w:tcPr>
            <w:tcW w:w="540" w:type="dxa"/>
            <w:vAlign w:val="center"/>
          </w:tcPr>
          <w:p w14:paraId="6BF7D8C6" w14:textId="77777777"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2</w:t>
            </w:r>
          </w:p>
        </w:tc>
        <w:tc>
          <w:tcPr>
            <w:tcW w:w="540" w:type="dxa"/>
            <w:vAlign w:val="center"/>
          </w:tcPr>
          <w:p w14:paraId="1E440BC8"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3384C835"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080156D9"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366D8226"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2226B1F1" w14:textId="77777777"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14:paraId="41851EA0" w14:textId="77777777"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14:paraId="20630CE3" w14:textId="77777777" w:rsidTr="000F11E7">
        <w:tc>
          <w:tcPr>
            <w:tcW w:w="2151" w:type="dxa"/>
            <w:vMerge w:val="restart"/>
          </w:tcPr>
          <w:p w14:paraId="0AF09A80" w14:textId="77777777" w:rsidR="0031729E" w:rsidRPr="00ED5D3B" w:rsidRDefault="0031729E" w:rsidP="0031729E">
            <w:pPr>
              <w:numPr>
                <w:ilvl w:val="0"/>
                <w:numId w:val="39"/>
              </w:numPr>
              <w:spacing w:before="20" w:after="20" w:line="288" w:lineRule="auto"/>
              <w:rPr>
                <w:rFonts w:ascii="Arial" w:hAnsi="Arial" w:cs="Arial"/>
                <w:sz w:val="12"/>
                <w:szCs w:val="12"/>
              </w:rPr>
            </w:pPr>
            <w:permStart w:id="190152295" w:edGrp="everyone" w:colFirst="0" w:colLast="0"/>
            <w:permStart w:id="1026523115" w:edGrp="everyone" w:colFirst="1" w:colLast="1"/>
            <w:permStart w:id="162030308" w:edGrp="everyone" w:colFirst="4" w:colLast="4"/>
            <w:permStart w:id="411969488" w:edGrp="everyone" w:colFirst="5" w:colLast="5"/>
            <w:permStart w:id="1323320776" w:edGrp="everyone" w:colFirst="6" w:colLast="6"/>
            <w:permStart w:id="234564740" w:edGrp="everyone" w:colFirst="7" w:colLast="7"/>
            <w:permStart w:id="1673267752" w:edGrp="everyone" w:colFirst="8" w:colLast="8"/>
            <w:permStart w:id="1602516531" w:edGrp="everyone" w:colFirst="9" w:colLast="9"/>
            <w:permStart w:id="730801141" w:edGrp="everyone" w:colFirst="10" w:colLast="10"/>
            <w:permEnd w:id="1026779551"/>
            <w:permEnd w:id="1883181306"/>
            <w:permEnd w:id="878052045"/>
            <w:permEnd w:id="1275360245"/>
            <w:permEnd w:id="1460304405"/>
            <w:permEnd w:id="1651863775"/>
            <w:permEnd w:id="1141272765"/>
            <w:permEnd w:id="1530023686"/>
            <w:permEnd w:id="1241010916"/>
            <w:permEnd w:id="880048667"/>
            <w:permEnd w:id="762608268"/>
            <w:r>
              <w:rPr>
                <w:rFonts w:ascii="Arial" w:hAnsi="Arial" w:cs="Arial"/>
                <w:sz w:val="12"/>
                <w:szCs w:val="12"/>
              </w:rPr>
              <w:t>Development of budget management of state-owned institutions/organizations</w:t>
            </w:r>
          </w:p>
        </w:tc>
        <w:tc>
          <w:tcPr>
            <w:tcW w:w="1080" w:type="dxa"/>
            <w:vAlign w:val="center"/>
          </w:tcPr>
          <w:p w14:paraId="4B63CB5C" w14:textId="77777777" w:rsidR="0031729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Budget collections of 47 organizations/institutions</w:t>
            </w:r>
          </w:p>
        </w:tc>
        <w:tc>
          <w:tcPr>
            <w:tcW w:w="630" w:type="dxa"/>
            <w:vMerge/>
            <w:vAlign w:val="center"/>
          </w:tcPr>
          <w:p w14:paraId="4E7D5E5D" w14:textId="77777777" w:rsidR="0031729E" w:rsidRDefault="0031729E" w:rsidP="0031729E">
            <w:pPr>
              <w:spacing w:before="20" w:after="20" w:line="288" w:lineRule="auto"/>
              <w:jc w:val="center"/>
              <w:rPr>
                <w:rFonts w:ascii="Arial" w:hAnsi="Arial" w:cs="Arial"/>
                <w:bCs/>
                <w:sz w:val="12"/>
                <w:szCs w:val="12"/>
              </w:rPr>
            </w:pPr>
          </w:p>
        </w:tc>
        <w:tc>
          <w:tcPr>
            <w:tcW w:w="630" w:type="dxa"/>
            <w:vMerge/>
            <w:vAlign w:val="center"/>
          </w:tcPr>
          <w:p w14:paraId="3A99FCBD" w14:textId="77777777" w:rsidR="0031729E" w:rsidRDefault="0031729E" w:rsidP="0031729E">
            <w:pPr>
              <w:spacing w:before="20" w:after="20" w:line="288" w:lineRule="auto"/>
              <w:jc w:val="center"/>
              <w:rPr>
                <w:rFonts w:ascii="Arial" w:hAnsi="Arial" w:cs="Arial"/>
                <w:bCs/>
                <w:sz w:val="12"/>
                <w:szCs w:val="12"/>
              </w:rPr>
            </w:pPr>
          </w:p>
        </w:tc>
        <w:tc>
          <w:tcPr>
            <w:tcW w:w="540" w:type="dxa"/>
            <w:vAlign w:val="center"/>
          </w:tcPr>
          <w:p w14:paraId="4081A82A" w14:textId="77777777" w:rsidR="0031729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30</w:t>
            </w:r>
          </w:p>
        </w:tc>
        <w:tc>
          <w:tcPr>
            <w:tcW w:w="540" w:type="dxa"/>
            <w:vAlign w:val="center"/>
          </w:tcPr>
          <w:p w14:paraId="491D345D" w14:textId="77777777"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14:paraId="006EBD37" w14:textId="77777777" w:rsidR="0031729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14:paraId="335D89E6" w14:textId="77777777" w:rsidR="0031729E" w:rsidRDefault="0031729E" w:rsidP="0031729E">
            <w:pPr>
              <w:spacing w:before="20" w:after="20" w:line="288" w:lineRule="auto"/>
              <w:jc w:val="center"/>
              <w:rPr>
                <w:rFonts w:ascii="Arial" w:hAnsi="Arial" w:cs="Arial"/>
                <w:bCs/>
                <w:sz w:val="12"/>
                <w:szCs w:val="12"/>
              </w:rPr>
            </w:pPr>
          </w:p>
        </w:tc>
        <w:tc>
          <w:tcPr>
            <w:tcW w:w="540" w:type="dxa"/>
            <w:vAlign w:val="center"/>
          </w:tcPr>
          <w:p w14:paraId="268008C3" w14:textId="77777777" w:rsidR="0031729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14:paraId="18DCD568" w14:textId="77777777" w:rsidR="0031729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30</w:t>
            </w:r>
          </w:p>
        </w:tc>
        <w:tc>
          <w:tcPr>
            <w:tcW w:w="585" w:type="dxa"/>
            <w:vAlign w:val="center"/>
          </w:tcPr>
          <w:p w14:paraId="6AF3A738" w14:textId="77777777" w:rsidR="0031729E" w:rsidRDefault="0031729E" w:rsidP="0031729E">
            <w:pPr>
              <w:spacing w:before="40" w:after="40" w:line="264" w:lineRule="auto"/>
              <w:jc w:val="center"/>
              <w:rPr>
                <w:rFonts w:ascii="Arial" w:hAnsi="Arial" w:cs="Arial"/>
                <w:sz w:val="12"/>
                <w:szCs w:val="12"/>
                <w:lang w:bidi="bn-BD"/>
              </w:rPr>
            </w:pPr>
          </w:p>
        </w:tc>
      </w:tr>
      <w:tr w:rsidR="0031729E" w:rsidRPr="005E2F23" w14:paraId="0ACF6448" w14:textId="77777777" w:rsidTr="000F11E7">
        <w:tc>
          <w:tcPr>
            <w:tcW w:w="2151" w:type="dxa"/>
            <w:vMerge/>
          </w:tcPr>
          <w:p w14:paraId="12F2342A" w14:textId="77777777" w:rsidR="0031729E" w:rsidRPr="00ED5D3B" w:rsidRDefault="0031729E" w:rsidP="0031729E">
            <w:pPr>
              <w:numPr>
                <w:ilvl w:val="0"/>
                <w:numId w:val="39"/>
              </w:numPr>
              <w:spacing w:before="20" w:after="20" w:line="288" w:lineRule="auto"/>
              <w:rPr>
                <w:rFonts w:ascii="Arial" w:hAnsi="Arial" w:cs="Arial"/>
                <w:sz w:val="12"/>
                <w:szCs w:val="12"/>
              </w:rPr>
            </w:pPr>
            <w:permStart w:id="1173702071" w:edGrp="everyone" w:colFirst="1" w:colLast="1"/>
            <w:permStart w:id="665943259" w:edGrp="everyone" w:colFirst="4" w:colLast="4"/>
            <w:permStart w:id="1603037917" w:edGrp="everyone" w:colFirst="5" w:colLast="5"/>
            <w:permStart w:id="95963200" w:edGrp="everyone" w:colFirst="6" w:colLast="6"/>
            <w:permStart w:id="516890222" w:edGrp="everyone" w:colFirst="7" w:colLast="7"/>
            <w:permStart w:id="925439208" w:edGrp="everyone" w:colFirst="8" w:colLast="8"/>
            <w:permStart w:id="399464731" w:edGrp="everyone" w:colFirst="9" w:colLast="9"/>
            <w:permStart w:id="1907103214" w:edGrp="everyone" w:colFirst="10" w:colLast="10"/>
            <w:permStart w:id="1977358156" w:edGrp="everyone" w:colFirst="11" w:colLast="11"/>
            <w:permEnd w:id="190152295"/>
            <w:permEnd w:id="1026523115"/>
            <w:permEnd w:id="162030308"/>
            <w:permEnd w:id="411969488"/>
            <w:permEnd w:id="1323320776"/>
            <w:permEnd w:id="234564740"/>
            <w:permEnd w:id="1673267752"/>
            <w:permEnd w:id="1602516531"/>
            <w:permEnd w:id="730801141"/>
          </w:p>
        </w:tc>
        <w:tc>
          <w:tcPr>
            <w:tcW w:w="1080" w:type="dxa"/>
            <w:vAlign w:val="center"/>
          </w:tcPr>
          <w:p w14:paraId="70C7DE9C" w14:textId="77777777"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The review of budget of 47 organizations/institutions in the form of book and in the form of budget summary</w:t>
            </w:r>
          </w:p>
        </w:tc>
        <w:tc>
          <w:tcPr>
            <w:tcW w:w="630" w:type="dxa"/>
            <w:vMerge/>
            <w:vAlign w:val="center"/>
          </w:tcPr>
          <w:p w14:paraId="3EB3FF15" w14:textId="77777777" w:rsidR="0031729E" w:rsidRPr="005E2F23" w:rsidRDefault="0031729E" w:rsidP="0031729E">
            <w:pPr>
              <w:spacing w:before="20" w:after="20" w:line="288" w:lineRule="auto"/>
              <w:jc w:val="center"/>
              <w:rPr>
                <w:rFonts w:ascii="Arial" w:hAnsi="Arial" w:cs="Arial"/>
                <w:bCs/>
                <w:sz w:val="12"/>
                <w:szCs w:val="12"/>
              </w:rPr>
            </w:pPr>
          </w:p>
        </w:tc>
        <w:tc>
          <w:tcPr>
            <w:tcW w:w="630" w:type="dxa"/>
            <w:vMerge/>
            <w:vAlign w:val="center"/>
          </w:tcPr>
          <w:p w14:paraId="1A4D9E93" w14:textId="77777777"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14:paraId="2EC92DFE" w14:textId="77777777" w:rsidR="0031729E" w:rsidRPr="005E2F23"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50</w:t>
            </w:r>
          </w:p>
        </w:tc>
        <w:tc>
          <w:tcPr>
            <w:tcW w:w="540" w:type="dxa"/>
            <w:vAlign w:val="center"/>
          </w:tcPr>
          <w:p w14:paraId="76F632C6" w14:textId="77777777"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14:paraId="5E06DD66" w14:textId="77777777" w:rsidR="0031729E" w:rsidRPr="005E2F23" w:rsidRDefault="0031729E" w:rsidP="0031729E">
            <w:pPr>
              <w:spacing w:before="40" w:after="40" w:line="264" w:lineRule="auto"/>
              <w:jc w:val="center"/>
              <w:rPr>
                <w:rFonts w:ascii="Arial" w:hAnsi="Arial" w:cs="Arial"/>
                <w:sz w:val="12"/>
                <w:szCs w:val="12"/>
                <w:lang w:bidi="bn-BD"/>
              </w:rPr>
            </w:pPr>
            <w:r w:rsidRPr="005E2F23">
              <w:rPr>
                <w:rFonts w:ascii="Arial" w:hAnsi="Arial" w:cs="Arial"/>
                <w:sz w:val="12"/>
                <w:szCs w:val="12"/>
                <w:lang w:bidi="bn-BD"/>
              </w:rPr>
              <w:t>50</w:t>
            </w:r>
          </w:p>
        </w:tc>
        <w:tc>
          <w:tcPr>
            <w:tcW w:w="540" w:type="dxa"/>
            <w:vAlign w:val="center"/>
          </w:tcPr>
          <w:p w14:paraId="48687B7B" w14:textId="77777777"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14:paraId="6B55E6F6" w14:textId="77777777" w:rsidR="0031729E" w:rsidRPr="005E2F23" w:rsidRDefault="0031729E" w:rsidP="0031729E">
            <w:pPr>
              <w:spacing w:before="40" w:after="40" w:line="264" w:lineRule="auto"/>
              <w:jc w:val="center"/>
              <w:rPr>
                <w:rFonts w:ascii="Arial" w:hAnsi="Arial" w:cs="Arial"/>
                <w:sz w:val="12"/>
                <w:szCs w:val="12"/>
                <w:lang w:bidi="bn-BD"/>
              </w:rPr>
            </w:pPr>
            <w:r w:rsidRPr="005E2F23">
              <w:rPr>
                <w:rFonts w:ascii="Arial" w:hAnsi="Arial" w:cs="Arial"/>
                <w:sz w:val="12"/>
                <w:szCs w:val="12"/>
                <w:lang w:bidi="bn-BD"/>
              </w:rPr>
              <w:t>50</w:t>
            </w:r>
          </w:p>
        </w:tc>
        <w:tc>
          <w:tcPr>
            <w:tcW w:w="540" w:type="dxa"/>
            <w:vAlign w:val="center"/>
          </w:tcPr>
          <w:p w14:paraId="598A5DEE" w14:textId="77777777"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50</w:t>
            </w:r>
          </w:p>
        </w:tc>
        <w:tc>
          <w:tcPr>
            <w:tcW w:w="585" w:type="dxa"/>
            <w:vAlign w:val="center"/>
          </w:tcPr>
          <w:p w14:paraId="2C426953" w14:textId="77777777" w:rsidR="0031729E" w:rsidRPr="005E2F23" w:rsidRDefault="0031729E" w:rsidP="0031729E">
            <w:pPr>
              <w:spacing w:before="40" w:after="40" w:line="264" w:lineRule="auto"/>
              <w:jc w:val="center"/>
              <w:rPr>
                <w:rFonts w:ascii="Arial" w:hAnsi="Arial" w:cs="Arial"/>
                <w:sz w:val="12"/>
                <w:szCs w:val="12"/>
                <w:lang w:bidi="bn-BD"/>
              </w:rPr>
            </w:pPr>
          </w:p>
        </w:tc>
      </w:tr>
    </w:tbl>
    <w:permEnd w:id="1173702071"/>
    <w:permEnd w:id="665943259"/>
    <w:permEnd w:id="1603037917"/>
    <w:permEnd w:id="95963200"/>
    <w:permEnd w:id="516890222"/>
    <w:permEnd w:id="925439208"/>
    <w:permEnd w:id="399464731"/>
    <w:permEnd w:id="1907103214"/>
    <w:permEnd w:id="1977358156"/>
    <w:p w14:paraId="5146CA70" w14:textId="77777777" w:rsidR="000227AF" w:rsidRDefault="000227AF" w:rsidP="000227AF">
      <w:pPr>
        <w:spacing w:before="120" w:line="288" w:lineRule="auto"/>
        <w:jc w:val="both"/>
        <w:rPr>
          <w:rFonts w:ascii="Arial" w:hAnsi="Arial" w:cs="Arial"/>
          <w:b/>
          <w:sz w:val="16"/>
          <w:szCs w:val="16"/>
        </w:rPr>
      </w:pPr>
      <w:r w:rsidRPr="00AE3E4E">
        <w:rPr>
          <w:rFonts w:ascii="Arial" w:hAnsi="Arial" w:cs="Arial"/>
          <w:b/>
          <w:sz w:val="16"/>
          <w:szCs w:val="16"/>
        </w:rPr>
        <w:t>6.</w:t>
      </w:r>
      <w:r w:rsidR="00ED5D3B">
        <w:rPr>
          <w:rFonts w:ascii="Arial" w:hAnsi="Arial" w:cs="Arial"/>
          <w:b/>
          <w:sz w:val="16"/>
          <w:szCs w:val="16"/>
        </w:rPr>
        <w:t>3</w:t>
      </w:r>
      <w:r w:rsidRPr="00AE3E4E">
        <w:rPr>
          <w:rFonts w:ascii="Arial" w:hAnsi="Arial" w:cs="Arial"/>
          <w:b/>
          <w:sz w:val="16"/>
          <w:szCs w:val="16"/>
        </w:rPr>
        <w:t xml:space="preserve">.3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14:paraId="2E0DDAAC" w14:textId="77777777" w:rsidR="009B11E8" w:rsidRPr="00101E24" w:rsidRDefault="009B11E8" w:rsidP="009B11E8">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9B11E8" w:rsidRPr="00C5287B" w14:paraId="28AC0609"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648AD71E" w14:textId="77777777" w:rsidR="009B11E8" w:rsidRPr="009F37A2" w:rsidRDefault="009B11E8"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D6B838C"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0A2700B"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2B13C33"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745F4113"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055059DC" w14:textId="77777777" w:rsidR="009B11E8" w:rsidRPr="009F37A2" w:rsidRDefault="009B11E8"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6940C62" w14:textId="77777777" w:rsidR="009B11E8" w:rsidRPr="009F37A2" w:rsidRDefault="009B11E8"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B11E8" w:rsidRPr="00C5287B" w14:paraId="01A3F3A3"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A70599D" w14:textId="77777777" w:rsidR="009B11E8" w:rsidRPr="009F37A2" w:rsidRDefault="009B11E8"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32ACDC6" w14:textId="77777777" w:rsidR="009B11E8" w:rsidRPr="009F37A2" w:rsidRDefault="009B11E8"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C251ACB" w14:textId="77777777" w:rsidR="009B11E8" w:rsidRPr="009F37A2" w:rsidRDefault="009B11E8"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681ACF2"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7D49986"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212B32D"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27084D1" w14:textId="77777777" w:rsidR="009B11E8" w:rsidRPr="009F37A2" w:rsidRDefault="009B11E8"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B11E8" w:rsidRPr="00C5287B" w14:paraId="1213EF9D"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09C6600D" w14:textId="77777777" w:rsidR="009B11E8" w:rsidRPr="00C5287B" w:rsidRDefault="009B11E8"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A5F902B"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F2A7E80"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7C43D185"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0C9DBBE"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AFFEEBF"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77716B6"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EAF31BD" w14:textId="77777777" w:rsidR="009B11E8" w:rsidRPr="00C5287B" w:rsidRDefault="009B11E8"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B11E8" w:rsidRPr="00C5287B" w14:paraId="3FC659D4"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21DC063F" w14:textId="77777777" w:rsidR="009B11E8" w:rsidRPr="00C5287B" w:rsidRDefault="009B11E8"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0E858CF" w14:textId="77777777" w:rsidR="009B11E8" w:rsidRPr="00C5287B" w:rsidRDefault="009B11E8"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CA3C056"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116737D"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55970DC"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34B5182" w14:textId="77777777" w:rsidR="009B11E8" w:rsidRPr="00C5287B" w:rsidRDefault="009B11E8"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82BACD" w14:textId="77777777" w:rsidR="009B11E8" w:rsidRPr="00C5287B" w:rsidRDefault="009B11E8"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1450465" w14:textId="77777777" w:rsidR="009B11E8" w:rsidRPr="00C5287B" w:rsidRDefault="009B11E8" w:rsidP="0074794A">
            <w:pPr>
              <w:spacing w:before="40" w:after="40"/>
              <w:ind w:left="-90" w:right="-81"/>
              <w:jc w:val="right"/>
              <w:rPr>
                <w:rFonts w:ascii="Arial" w:hAnsi="Arial" w:cs="Arial"/>
                <w:sz w:val="12"/>
                <w:szCs w:val="12"/>
              </w:rPr>
            </w:pPr>
          </w:p>
        </w:tc>
      </w:tr>
      <w:bookmarkEnd w:id="3"/>
    </w:tbl>
    <w:p w14:paraId="27E8D93E" w14:textId="77777777" w:rsidR="0051448F" w:rsidRPr="00EB227E" w:rsidRDefault="0051448F" w:rsidP="0051448F">
      <w:pPr>
        <w:spacing w:before="120" w:after="120" w:line="300" w:lineRule="auto"/>
        <w:jc w:val="both"/>
        <w:rPr>
          <w:rFonts w:ascii="Arial" w:hAnsi="Arial" w:cs="Arial"/>
          <w:sz w:val="16"/>
          <w:szCs w:val="16"/>
          <w:lang w:val="en-IN"/>
        </w:rPr>
      </w:pPr>
    </w:p>
    <w:sectPr w:rsidR="0051448F" w:rsidRPr="00EB227E" w:rsidSect="00A11771">
      <w:headerReference w:type="even" r:id="rId7"/>
      <w:headerReference w:type="default" r:id="rId8"/>
      <w:footerReference w:type="default" r:id="rId9"/>
      <w:pgSz w:w="11909" w:h="16834" w:code="9"/>
      <w:pgMar w:top="2160" w:right="1440" w:bottom="1800" w:left="2160" w:header="1800" w:footer="720" w:gutter="0"/>
      <w:pgNumType w:start="1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182C" w14:textId="77777777" w:rsidR="00D263B2" w:rsidRDefault="00D263B2" w:rsidP="00C077A1">
      <w:r>
        <w:separator/>
      </w:r>
    </w:p>
  </w:endnote>
  <w:endnote w:type="continuationSeparator" w:id="0">
    <w:p w14:paraId="3C3714F4" w14:textId="77777777" w:rsidR="00D263B2" w:rsidRDefault="00D263B2" w:rsidP="00C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SulekhaT">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AB9A" w14:textId="77777777" w:rsidR="005769DD" w:rsidRDefault="005769DD" w:rsidP="00593D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DD94" w14:textId="77777777" w:rsidR="00D263B2" w:rsidRDefault="00D263B2" w:rsidP="00C077A1">
      <w:r>
        <w:separator/>
      </w:r>
    </w:p>
  </w:footnote>
  <w:footnote w:type="continuationSeparator" w:id="0">
    <w:p w14:paraId="5299AE46" w14:textId="77777777" w:rsidR="00D263B2" w:rsidRDefault="00D263B2" w:rsidP="00C0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256D" w14:textId="77777777" w:rsidR="005769DD" w:rsidRDefault="005769DD" w:rsidP="00593D02">
    <w:pPr>
      <w:pStyle w:val="Header"/>
      <w:framePr w:wrap="auto"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97</w:t>
    </w:r>
    <w:r>
      <w:rPr>
        <w:rStyle w:val="PageNumber"/>
        <w:rFonts w:cs="Times New Roman"/>
      </w:rPr>
      <w:fldChar w:fldCharType="end"/>
    </w:r>
  </w:p>
  <w:p w14:paraId="77809618" w14:textId="77777777" w:rsidR="005769DD" w:rsidRDefault="00576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1FE7" w14:textId="77777777" w:rsidR="005769DD" w:rsidRPr="000C4798" w:rsidRDefault="005769DD" w:rsidP="00593D02">
    <w:pPr>
      <w:pStyle w:val="Header"/>
      <w:framePr w:wrap="auto" w:vAnchor="text" w:hAnchor="margin" w:xAlign="center" w:y="1"/>
      <w:tabs>
        <w:tab w:val="clear" w:pos="4320"/>
      </w:tabs>
      <w:rPr>
        <w:rStyle w:val="PageNumber"/>
        <w:rFonts w:ascii="Arial" w:hAnsi="Arial" w:cs="Times New Roman"/>
        <w:sz w:val="16"/>
        <w:szCs w:val="16"/>
      </w:rPr>
    </w:pPr>
    <w:r w:rsidRPr="000C4798">
      <w:rPr>
        <w:rStyle w:val="PageNumber"/>
        <w:rFonts w:ascii="Arial" w:hAnsi="Arial" w:cs="Times New Roman"/>
        <w:sz w:val="16"/>
        <w:szCs w:val="16"/>
      </w:rPr>
      <w:fldChar w:fldCharType="begin"/>
    </w:r>
    <w:r w:rsidRPr="000C4798">
      <w:rPr>
        <w:rStyle w:val="PageNumber"/>
        <w:rFonts w:ascii="Arial" w:hAnsi="Arial" w:cs="Times New Roman"/>
        <w:sz w:val="16"/>
        <w:szCs w:val="16"/>
      </w:rPr>
      <w:instrText xml:space="preserve">PAGE  </w:instrText>
    </w:r>
    <w:r w:rsidRPr="000C4798">
      <w:rPr>
        <w:rStyle w:val="PageNumber"/>
        <w:rFonts w:ascii="Arial" w:hAnsi="Arial" w:cs="Times New Roman"/>
        <w:sz w:val="16"/>
        <w:szCs w:val="16"/>
      </w:rPr>
      <w:fldChar w:fldCharType="separate"/>
    </w:r>
    <w:r w:rsidR="0031729E">
      <w:rPr>
        <w:rStyle w:val="PageNumber"/>
        <w:rFonts w:ascii="Arial" w:hAnsi="Arial" w:cs="Times New Roman"/>
        <w:noProof/>
        <w:sz w:val="16"/>
        <w:szCs w:val="16"/>
      </w:rPr>
      <w:t>109</w:t>
    </w:r>
    <w:r w:rsidRPr="000C4798">
      <w:rPr>
        <w:rStyle w:val="PageNumber"/>
        <w:rFonts w:ascii="Arial" w:hAnsi="Arial" w:cs="Times New Roman"/>
        <w:sz w:val="16"/>
        <w:szCs w:val="16"/>
      </w:rPr>
      <w:fldChar w:fldCharType="end"/>
    </w:r>
  </w:p>
  <w:p w14:paraId="5E34A1CE" w14:textId="77777777" w:rsidR="005769DD" w:rsidRDefault="005769DD" w:rsidP="00593D02">
    <w:pPr>
      <w:pStyle w:val="Header"/>
      <w:tabs>
        <w:tab w:val="left" w:pos="364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1065D1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D07A08"/>
    <w:multiLevelType w:val="hybridMultilevel"/>
    <w:tmpl w:val="C55873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 w15:restartNumberingAfterBreak="0">
    <w:nsid w:val="0F7947B6"/>
    <w:multiLevelType w:val="hybridMultilevel"/>
    <w:tmpl w:val="A1A4C0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0315C81"/>
    <w:multiLevelType w:val="hybridMultilevel"/>
    <w:tmpl w:val="CFB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F01BA"/>
    <w:multiLevelType w:val="hybridMultilevel"/>
    <w:tmpl w:val="CD5AA750"/>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7" w15:restartNumberingAfterBreak="0">
    <w:nsid w:val="1DD82A0D"/>
    <w:multiLevelType w:val="multilevel"/>
    <w:tmpl w:val="0EA8C8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F3143A2"/>
    <w:multiLevelType w:val="hybridMultilevel"/>
    <w:tmpl w:val="A9EE9ED6"/>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13CC8"/>
    <w:multiLevelType w:val="multilevel"/>
    <w:tmpl w:val="A1A4C0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bullet"/>
      <w:lvlText w:val="o"/>
      <w:lvlJc w:val="left"/>
      <w:pPr>
        <w:tabs>
          <w:tab w:val="num" w:pos="2051"/>
        </w:tabs>
        <w:ind w:left="2051" w:hanging="360"/>
      </w:pPr>
      <w:rPr>
        <w:rFonts w:ascii="Courier New" w:hAnsi="Courier New" w:hint="default"/>
      </w:rPr>
    </w:lvl>
    <w:lvl w:ilvl="2" w:tplc="04090005">
      <w:start w:val="1"/>
      <w:numFmt w:val="bullet"/>
      <w:lvlText w:val=""/>
      <w:lvlJc w:val="left"/>
      <w:pPr>
        <w:tabs>
          <w:tab w:val="num" w:pos="2771"/>
        </w:tabs>
        <w:ind w:left="2771" w:hanging="360"/>
      </w:pPr>
      <w:rPr>
        <w:rFonts w:ascii="Wingdings" w:hAnsi="Wingdings" w:hint="default"/>
      </w:rPr>
    </w:lvl>
    <w:lvl w:ilvl="3" w:tplc="04090001">
      <w:start w:val="1"/>
      <w:numFmt w:val="bullet"/>
      <w:lvlText w:val=""/>
      <w:lvlJc w:val="left"/>
      <w:pPr>
        <w:tabs>
          <w:tab w:val="num" w:pos="3491"/>
        </w:tabs>
        <w:ind w:left="3491" w:hanging="360"/>
      </w:pPr>
      <w:rPr>
        <w:rFonts w:ascii="Symbol" w:hAnsi="Symbol" w:hint="default"/>
      </w:rPr>
    </w:lvl>
    <w:lvl w:ilvl="4" w:tplc="04090003">
      <w:start w:val="1"/>
      <w:numFmt w:val="bullet"/>
      <w:lvlText w:val="o"/>
      <w:lvlJc w:val="left"/>
      <w:pPr>
        <w:tabs>
          <w:tab w:val="num" w:pos="4211"/>
        </w:tabs>
        <w:ind w:left="4211" w:hanging="360"/>
      </w:pPr>
      <w:rPr>
        <w:rFonts w:ascii="Courier New" w:hAnsi="Courier New" w:hint="default"/>
      </w:rPr>
    </w:lvl>
    <w:lvl w:ilvl="5" w:tplc="04090005">
      <w:start w:val="1"/>
      <w:numFmt w:val="bullet"/>
      <w:lvlText w:val=""/>
      <w:lvlJc w:val="left"/>
      <w:pPr>
        <w:tabs>
          <w:tab w:val="num" w:pos="4931"/>
        </w:tabs>
        <w:ind w:left="4931" w:hanging="360"/>
      </w:pPr>
      <w:rPr>
        <w:rFonts w:ascii="Wingdings" w:hAnsi="Wingdings" w:hint="default"/>
      </w:rPr>
    </w:lvl>
    <w:lvl w:ilvl="6" w:tplc="04090001">
      <w:start w:val="1"/>
      <w:numFmt w:val="bullet"/>
      <w:lvlText w:val=""/>
      <w:lvlJc w:val="left"/>
      <w:pPr>
        <w:tabs>
          <w:tab w:val="num" w:pos="5651"/>
        </w:tabs>
        <w:ind w:left="5651" w:hanging="360"/>
      </w:pPr>
      <w:rPr>
        <w:rFonts w:ascii="Symbol" w:hAnsi="Symbol" w:hint="default"/>
      </w:rPr>
    </w:lvl>
    <w:lvl w:ilvl="7" w:tplc="04090003">
      <w:start w:val="1"/>
      <w:numFmt w:val="bullet"/>
      <w:lvlText w:val="o"/>
      <w:lvlJc w:val="left"/>
      <w:pPr>
        <w:tabs>
          <w:tab w:val="num" w:pos="6371"/>
        </w:tabs>
        <w:ind w:left="6371" w:hanging="360"/>
      </w:pPr>
      <w:rPr>
        <w:rFonts w:ascii="Courier New" w:hAnsi="Courier New" w:hint="default"/>
      </w:rPr>
    </w:lvl>
    <w:lvl w:ilvl="8" w:tplc="04090005">
      <w:start w:val="1"/>
      <w:numFmt w:val="bullet"/>
      <w:lvlText w:val=""/>
      <w:lvlJc w:val="left"/>
      <w:pPr>
        <w:tabs>
          <w:tab w:val="num" w:pos="7091"/>
        </w:tabs>
        <w:ind w:left="7091" w:hanging="360"/>
      </w:pPr>
      <w:rPr>
        <w:rFonts w:ascii="Wingdings" w:hAnsi="Wingdings" w:hint="default"/>
      </w:rPr>
    </w:lvl>
  </w:abstractNum>
  <w:abstractNum w:abstractNumId="11" w15:restartNumberingAfterBreak="0">
    <w:nsid w:val="31CA5476"/>
    <w:multiLevelType w:val="multilevel"/>
    <w:tmpl w:val="E1D09A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A0225F6"/>
    <w:multiLevelType w:val="hybridMultilevel"/>
    <w:tmpl w:val="BA04D062"/>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BD22F29"/>
    <w:multiLevelType w:val="multilevel"/>
    <w:tmpl w:val="C9427526"/>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E04174"/>
    <w:multiLevelType w:val="hybridMultilevel"/>
    <w:tmpl w:val="D2A48286"/>
    <w:lvl w:ilvl="0" w:tplc="4CE2EB8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19" w15:restartNumberingAfterBreak="0">
    <w:nsid w:val="3F2240B9"/>
    <w:multiLevelType w:val="hybridMultilevel"/>
    <w:tmpl w:val="8AD6B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FD21DE7"/>
    <w:multiLevelType w:val="hybridMultilevel"/>
    <w:tmpl w:val="33F6B484"/>
    <w:lvl w:ilvl="0" w:tplc="0409000F">
      <w:start w:val="1"/>
      <w:numFmt w:val="decimal"/>
      <w:lvlText w:val="%1."/>
      <w:lvlJc w:val="left"/>
      <w:pPr>
        <w:ind w:left="720" w:hanging="360"/>
      </w:pPr>
      <w:rPr>
        <w:rFonts w:cs="Times New Roman"/>
      </w:rPr>
    </w:lvl>
    <w:lvl w:ilvl="1" w:tplc="C62E86C8">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3D454AE"/>
    <w:multiLevelType w:val="hybridMultilevel"/>
    <w:tmpl w:val="BC940522"/>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42715EA"/>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A826962"/>
    <w:multiLevelType w:val="hybridMultilevel"/>
    <w:tmpl w:val="97C6063C"/>
    <w:lvl w:ilvl="0" w:tplc="04090001">
      <w:start w:val="1"/>
      <w:numFmt w:val="bullet"/>
      <w:lvlText w:val=""/>
      <w:lvlJc w:val="left"/>
      <w:pPr>
        <w:tabs>
          <w:tab w:val="num" w:pos="759"/>
        </w:tabs>
        <w:ind w:left="759" w:hanging="360"/>
      </w:pPr>
      <w:rPr>
        <w:rFonts w:ascii="Symbol" w:hAnsi="Symbol" w:hint="default"/>
      </w:rPr>
    </w:lvl>
    <w:lvl w:ilvl="1" w:tplc="04090003">
      <w:start w:val="1"/>
      <w:numFmt w:val="bullet"/>
      <w:lvlText w:val="o"/>
      <w:lvlJc w:val="left"/>
      <w:pPr>
        <w:ind w:left="1479" w:hanging="360"/>
      </w:pPr>
      <w:rPr>
        <w:rFonts w:ascii="Courier New" w:hAnsi="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hint="default"/>
      </w:rPr>
    </w:lvl>
    <w:lvl w:ilvl="8" w:tplc="04090005">
      <w:start w:val="1"/>
      <w:numFmt w:val="bullet"/>
      <w:lvlText w:val=""/>
      <w:lvlJc w:val="left"/>
      <w:pPr>
        <w:ind w:left="6519" w:hanging="360"/>
      </w:pPr>
      <w:rPr>
        <w:rFonts w:ascii="Wingdings" w:hAnsi="Wingdings" w:hint="default"/>
      </w:rPr>
    </w:lvl>
  </w:abstractNum>
  <w:abstractNum w:abstractNumId="26"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F5F0217"/>
    <w:multiLevelType w:val="hybridMultilevel"/>
    <w:tmpl w:val="97FC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32BE0"/>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00124A"/>
    <w:multiLevelType w:val="hybridMultilevel"/>
    <w:tmpl w:val="8A0A06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01FC4"/>
    <w:multiLevelType w:val="hybridMultilevel"/>
    <w:tmpl w:val="8F76217A"/>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F677BE"/>
    <w:multiLevelType w:val="hybridMultilevel"/>
    <w:tmpl w:val="875A30F8"/>
    <w:lvl w:ilvl="0" w:tplc="0409000F">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5" w15:restartNumberingAfterBreak="0">
    <w:nsid w:val="793E22A9"/>
    <w:multiLevelType w:val="hybridMultilevel"/>
    <w:tmpl w:val="CD5AA750"/>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9836CDE"/>
    <w:multiLevelType w:val="hybridMultilevel"/>
    <w:tmpl w:val="E4728A72"/>
    <w:lvl w:ilvl="0" w:tplc="A4E8E62C">
      <w:start w:val="1"/>
      <w:numFmt w:val="lowerLetter"/>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7" w15:restartNumberingAfterBreak="0">
    <w:nsid w:val="7D962BDC"/>
    <w:multiLevelType w:val="hybridMultilevel"/>
    <w:tmpl w:val="88328F62"/>
    <w:lvl w:ilvl="0" w:tplc="9A66E680">
      <w:start w:val="1"/>
      <w:numFmt w:val="decimal"/>
      <w:lvlText w:val="%1."/>
      <w:lvlJc w:val="left"/>
      <w:pPr>
        <w:tabs>
          <w:tab w:val="num" w:pos="144"/>
        </w:tabs>
        <w:ind w:left="144" w:hanging="144"/>
      </w:pPr>
      <w:rPr>
        <w:rFonts w:ascii="Arial" w:hAnsi="Arial"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2"/>
  </w:num>
  <w:num w:numId="5">
    <w:abstractNumId w:val="6"/>
  </w:num>
  <w:num w:numId="6">
    <w:abstractNumId w:val="1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4"/>
  </w:num>
  <w:num w:numId="11">
    <w:abstractNumId w:val="36"/>
  </w:num>
  <w:num w:numId="12">
    <w:abstractNumId w:val="17"/>
  </w:num>
  <w:num w:numId="13">
    <w:abstractNumId w:val="34"/>
  </w:num>
  <w:num w:numId="14">
    <w:abstractNumId w:val="25"/>
  </w:num>
  <w:num w:numId="15">
    <w:abstractNumId w:val="20"/>
  </w:num>
  <w:num w:numId="16">
    <w:abstractNumId w:val="1"/>
  </w:num>
  <w:num w:numId="17">
    <w:abstractNumId w:val="16"/>
  </w:num>
  <w:num w:numId="18">
    <w:abstractNumId w:val="11"/>
  </w:num>
  <w:num w:numId="19">
    <w:abstractNumId w:val="21"/>
  </w:num>
  <w:num w:numId="20">
    <w:abstractNumId w:val="33"/>
  </w:num>
  <w:num w:numId="21">
    <w:abstractNumId w:val="15"/>
  </w:num>
  <w:num w:numId="22">
    <w:abstractNumId w:val="19"/>
  </w:num>
  <w:num w:numId="23">
    <w:abstractNumId w:val="3"/>
  </w:num>
  <w:num w:numId="24">
    <w:abstractNumId w:val="7"/>
  </w:num>
  <w:num w:numId="25">
    <w:abstractNumId w:val="9"/>
  </w:num>
  <w:num w:numId="26">
    <w:abstractNumId w:val="35"/>
  </w:num>
  <w:num w:numId="27">
    <w:abstractNumId w:val="30"/>
  </w:num>
  <w:num w:numId="28">
    <w:abstractNumId w:val="14"/>
  </w:num>
  <w:num w:numId="29">
    <w:abstractNumId w:val="24"/>
  </w:num>
  <w:num w:numId="30">
    <w:abstractNumId w:val="28"/>
  </w:num>
  <w:num w:numId="31">
    <w:abstractNumId w:val="23"/>
  </w:num>
  <w:num w:numId="32">
    <w:abstractNumId w:val="37"/>
  </w:num>
  <w:num w:numId="33">
    <w:abstractNumId w:val="32"/>
  </w:num>
  <w:num w:numId="34">
    <w:abstractNumId w:val="8"/>
  </w:num>
  <w:num w:numId="35">
    <w:abstractNumId w:val="27"/>
  </w:num>
  <w:num w:numId="36">
    <w:abstractNumId w:val="2"/>
  </w:num>
  <w:num w:numId="37">
    <w:abstractNumId w:val="38"/>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q5a34PhWmhnVPv2KZW/JPyD2MwIeUdiOlT9iN6bryCduMWWM3LaFdxeQcka80vFh3fWdG6XyAVb5CPMW8hy79w==" w:salt="4YxqQt/MdniJmQZXA5TdS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8F"/>
    <w:rsid w:val="000140B9"/>
    <w:rsid w:val="000146E9"/>
    <w:rsid w:val="000227AF"/>
    <w:rsid w:val="00032F31"/>
    <w:rsid w:val="00036B53"/>
    <w:rsid w:val="00042F9E"/>
    <w:rsid w:val="00047746"/>
    <w:rsid w:val="00055385"/>
    <w:rsid w:val="0006163E"/>
    <w:rsid w:val="00064037"/>
    <w:rsid w:val="00064F0F"/>
    <w:rsid w:val="00070597"/>
    <w:rsid w:val="00074999"/>
    <w:rsid w:val="0007766B"/>
    <w:rsid w:val="00093688"/>
    <w:rsid w:val="000B589F"/>
    <w:rsid w:val="000C74B3"/>
    <w:rsid w:val="000D3225"/>
    <w:rsid w:val="000D357F"/>
    <w:rsid w:val="000E7D35"/>
    <w:rsid w:val="000F0A15"/>
    <w:rsid w:val="000F11E7"/>
    <w:rsid w:val="000F3B4E"/>
    <w:rsid w:val="000F3E65"/>
    <w:rsid w:val="000F7B80"/>
    <w:rsid w:val="00106946"/>
    <w:rsid w:val="0011497C"/>
    <w:rsid w:val="00120F41"/>
    <w:rsid w:val="0013135A"/>
    <w:rsid w:val="0013762C"/>
    <w:rsid w:val="0014727A"/>
    <w:rsid w:val="0015205A"/>
    <w:rsid w:val="0016410D"/>
    <w:rsid w:val="0017401F"/>
    <w:rsid w:val="001833E0"/>
    <w:rsid w:val="00184950"/>
    <w:rsid w:val="00185894"/>
    <w:rsid w:val="00196452"/>
    <w:rsid w:val="001A199F"/>
    <w:rsid w:val="001A2161"/>
    <w:rsid w:val="001A5578"/>
    <w:rsid w:val="001B3044"/>
    <w:rsid w:val="001B62D2"/>
    <w:rsid w:val="001B66AE"/>
    <w:rsid w:val="001C2715"/>
    <w:rsid w:val="001C50A1"/>
    <w:rsid w:val="001C5C3F"/>
    <w:rsid w:val="001C7DE5"/>
    <w:rsid w:val="001E273E"/>
    <w:rsid w:val="001E2BE2"/>
    <w:rsid w:val="001F636E"/>
    <w:rsid w:val="00225066"/>
    <w:rsid w:val="00231C31"/>
    <w:rsid w:val="00243B01"/>
    <w:rsid w:val="00251EFC"/>
    <w:rsid w:val="00255404"/>
    <w:rsid w:val="00271C50"/>
    <w:rsid w:val="00273CA7"/>
    <w:rsid w:val="002748F7"/>
    <w:rsid w:val="002766A4"/>
    <w:rsid w:val="002770EA"/>
    <w:rsid w:val="00285739"/>
    <w:rsid w:val="002D090A"/>
    <w:rsid w:val="002E767C"/>
    <w:rsid w:val="00305CFD"/>
    <w:rsid w:val="00312C34"/>
    <w:rsid w:val="00314A4B"/>
    <w:rsid w:val="00315181"/>
    <w:rsid w:val="0031729E"/>
    <w:rsid w:val="003238CD"/>
    <w:rsid w:val="00327AA2"/>
    <w:rsid w:val="00330B8A"/>
    <w:rsid w:val="003370F4"/>
    <w:rsid w:val="003429AA"/>
    <w:rsid w:val="003448D4"/>
    <w:rsid w:val="003530B4"/>
    <w:rsid w:val="00355313"/>
    <w:rsid w:val="0036138C"/>
    <w:rsid w:val="0036241B"/>
    <w:rsid w:val="003635AA"/>
    <w:rsid w:val="00376DEB"/>
    <w:rsid w:val="00377F5A"/>
    <w:rsid w:val="0038497D"/>
    <w:rsid w:val="003C1A42"/>
    <w:rsid w:val="003C710C"/>
    <w:rsid w:val="003D02B0"/>
    <w:rsid w:val="003D64FD"/>
    <w:rsid w:val="003F3E83"/>
    <w:rsid w:val="00400811"/>
    <w:rsid w:val="0040096C"/>
    <w:rsid w:val="004054E3"/>
    <w:rsid w:val="00406F29"/>
    <w:rsid w:val="00412262"/>
    <w:rsid w:val="00413148"/>
    <w:rsid w:val="004136C2"/>
    <w:rsid w:val="00420E54"/>
    <w:rsid w:val="0042665D"/>
    <w:rsid w:val="00434D54"/>
    <w:rsid w:val="00437074"/>
    <w:rsid w:val="004452C7"/>
    <w:rsid w:val="00445BDD"/>
    <w:rsid w:val="00446231"/>
    <w:rsid w:val="004519D5"/>
    <w:rsid w:val="00452B91"/>
    <w:rsid w:val="00454AE9"/>
    <w:rsid w:val="004640A1"/>
    <w:rsid w:val="00477434"/>
    <w:rsid w:val="00490E1D"/>
    <w:rsid w:val="004A2482"/>
    <w:rsid w:val="004A58E7"/>
    <w:rsid w:val="004C4D02"/>
    <w:rsid w:val="004D76D3"/>
    <w:rsid w:val="004E4724"/>
    <w:rsid w:val="004F74BA"/>
    <w:rsid w:val="0051448F"/>
    <w:rsid w:val="005173B8"/>
    <w:rsid w:val="005179A2"/>
    <w:rsid w:val="00520C4A"/>
    <w:rsid w:val="00524C26"/>
    <w:rsid w:val="005315AD"/>
    <w:rsid w:val="00537C15"/>
    <w:rsid w:val="005420B6"/>
    <w:rsid w:val="005444B4"/>
    <w:rsid w:val="0054631D"/>
    <w:rsid w:val="005475EA"/>
    <w:rsid w:val="00547F61"/>
    <w:rsid w:val="00553D0A"/>
    <w:rsid w:val="00555C31"/>
    <w:rsid w:val="005769DD"/>
    <w:rsid w:val="00582ED0"/>
    <w:rsid w:val="005870CB"/>
    <w:rsid w:val="00591150"/>
    <w:rsid w:val="00593D02"/>
    <w:rsid w:val="005A06B8"/>
    <w:rsid w:val="005A1ADA"/>
    <w:rsid w:val="005B561C"/>
    <w:rsid w:val="005C334A"/>
    <w:rsid w:val="005C4FCE"/>
    <w:rsid w:val="005C7DDE"/>
    <w:rsid w:val="005E2F23"/>
    <w:rsid w:val="005E45AA"/>
    <w:rsid w:val="005E6512"/>
    <w:rsid w:val="005F328B"/>
    <w:rsid w:val="005F6B08"/>
    <w:rsid w:val="005F7C15"/>
    <w:rsid w:val="006247A3"/>
    <w:rsid w:val="00632CB2"/>
    <w:rsid w:val="006348FD"/>
    <w:rsid w:val="006549FC"/>
    <w:rsid w:val="00670CD0"/>
    <w:rsid w:val="00671E25"/>
    <w:rsid w:val="00672166"/>
    <w:rsid w:val="00675B13"/>
    <w:rsid w:val="00681FAF"/>
    <w:rsid w:val="00692D39"/>
    <w:rsid w:val="006A3DA5"/>
    <w:rsid w:val="006A413E"/>
    <w:rsid w:val="006A443A"/>
    <w:rsid w:val="006A6EA1"/>
    <w:rsid w:val="006B100B"/>
    <w:rsid w:val="006B3232"/>
    <w:rsid w:val="006B3BAF"/>
    <w:rsid w:val="006B74A1"/>
    <w:rsid w:val="006C1C2E"/>
    <w:rsid w:val="006D535C"/>
    <w:rsid w:val="00702E89"/>
    <w:rsid w:val="00713B51"/>
    <w:rsid w:val="007150EF"/>
    <w:rsid w:val="00716039"/>
    <w:rsid w:val="0071775F"/>
    <w:rsid w:val="00720E50"/>
    <w:rsid w:val="007210B1"/>
    <w:rsid w:val="00725614"/>
    <w:rsid w:val="007269BB"/>
    <w:rsid w:val="00742E18"/>
    <w:rsid w:val="00752C20"/>
    <w:rsid w:val="0076214D"/>
    <w:rsid w:val="00777D28"/>
    <w:rsid w:val="007822B8"/>
    <w:rsid w:val="007825E3"/>
    <w:rsid w:val="00791C4F"/>
    <w:rsid w:val="00795F10"/>
    <w:rsid w:val="007C4230"/>
    <w:rsid w:val="007D0035"/>
    <w:rsid w:val="007E03EA"/>
    <w:rsid w:val="007E0701"/>
    <w:rsid w:val="007E4E69"/>
    <w:rsid w:val="007F46EA"/>
    <w:rsid w:val="007F58EF"/>
    <w:rsid w:val="007F741E"/>
    <w:rsid w:val="0081782B"/>
    <w:rsid w:val="00834D35"/>
    <w:rsid w:val="00853817"/>
    <w:rsid w:val="00854368"/>
    <w:rsid w:val="008574E1"/>
    <w:rsid w:val="008756BB"/>
    <w:rsid w:val="00885C70"/>
    <w:rsid w:val="008A208F"/>
    <w:rsid w:val="008B31FC"/>
    <w:rsid w:val="008B3488"/>
    <w:rsid w:val="008E7525"/>
    <w:rsid w:val="008E7FC2"/>
    <w:rsid w:val="008F48BF"/>
    <w:rsid w:val="009122C8"/>
    <w:rsid w:val="0092194B"/>
    <w:rsid w:val="009232C8"/>
    <w:rsid w:val="00940271"/>
    <w:rsid w:val="0095533D"/>
    <w:rsid w:val="0096678C"/>
    <w:rsid w:val="00971B2F"/>
    <w:rsid w:val="009729FA"/>
    <w:rsid w:val="00985180"/>
    <w:rsid w:val="009877A6"/>
    <w:rsid w:val="009977CC"/>
    <w:rsid w:val="009A4140"/>
    <w:rsid w:val="009A7BBB"/>
    <w:rsid w:val="009B11E8"/>
    <w:rsid w:val="009B23C6"/>
    <w:rsid w:val="009B42A2"/>
    <w:rsid w:val="009B4DF8"/>
    <w:rsid w:val="009B6A3F"/>
    <w:rsid w:val="009C4070"/>
    <w:rsid w:val="009D331A"/>
    <w:rsid w:val="009E5535"/>
    <w:rsid w:val="009F449D"/>
    <w:rsid w:val="00A038E9"/>
    <w:rsid w:val="00A04F08"/>
    <w:rsid w:val="00A11771"/>
    <w:rsid w:val="00A23D0D"/>
    <w:rsid w:val="00A2680A"/>
    <w:rsid w:val="00A53C94"/>
    <w:rsid w:val="00A5670D"/>
    <w:rsid w:val="00A6102E"/>
    <w:rsid w:val="00A84CFC"/>
    <w:rsid w:val="00A9098B"/>
    <w:rsid w:val="00A91655"/>
    <w:rsid w:val="00A92A2C"/>
    <w:rsid w:val="00A932BD"/>
    <w:rsid w:val="00A95903"/>
    <w:rsid w:val="00AA291D"/>
    <w:rsid w:val="00AA78C1"/>
    <w:rsid w:val="00AB3B49"/>
    <w:rsid w:val="00AC2601"/>
    <w:rsid w:val="00AE0554"/>
    <w:rsid w:val="00AE44F1"/>
    <w:rsid w:val="00B23B53"/>
    <w:rsid w:val="00B24062"/>
    <w:rsid w:val="00B4050C"/>
    <w:rsid w:val="00B469E9"/>
    <w:rsid w:val="00B50F1F"/>
    <w:rsid w:val="00B53D5B"/>
    <w:rsid w:val="00B54C96"/>
    <w:rsid w:val="00B615CE"/>
    <w:rsid w:val="00B67351"/>
    <w:rsid w:val="00B73EE6"/>
    <w:rsid w:val="00B74BE5"/>
    <w:rsid w:val="00B862BB"/>
    <w:rsid w:val="00B92793"/>
    <w:rsid w:val="00B93317"/>
    <w:rsid w:val="00BA22E0"/>
    <w:rsid w:val="00BA4CBB"/>
    <w:rsid w:val="00BA68CD"/>
    <w:rsid w:val="00BC1EF7"/>
    <w:rsid w:val="00BC1F34"/>
    <w:rsid w:val="00BD41E9"/>
    <w:rsid w:val="00BD78F0"/>
    <w:rsid w:val="00BE3A90"/>
    <w:rsid w:val="00BF133C"/>
    <w:rsid w:val="00C077A1"/>
    <w:rsid w:val="00C2692E"/>
    <w:rsid w:val="00C32C5F"/>
    <w:rsid w:val="00C42BA7"/>
    <w:rsid w:val="00C472B0"/>
    <w:rsid w:val="00C72037"/>
    <w:rsid w:val="00C75DF2"/>
    <w:rsid w:val="00C9034A"/>
    <w:rsid w:val="00CA101F"/>
    <w:rsid w:val="00CA69FA"/>
    <w:rsid w:val="00CA6AA4"/>
    <w:rsid w:val="00CB44BF"/>
    <w:rsid w:val="00CC1104"/>
    <w:rsid w:val="00CC7A99"/>
    <w:rsid w:val="00CD7FDF"/>
    <w:rsid w:val="00CE02DF"/>
    <w:rsid w:val="00CE7BDD"/>
    <w:rsid w:val="00CF0194"/>
    <w:rsid w:val="00D03301"/>
    <w:rsid w:val="00D11326"/>
    <w:rsid w:val="00D116E4"/>
    <w:rsid w:val="00D222DC"/>
    <w:rsid w:val="00D263B2"/>
    <w:rsid w:val="00D26469"/>
    <w:rsid w:val="00D27827"/>
    <w:rsid w:val="00D330EC"/>
    <w:rsid w:val="00D4065C"/>
    <w:rsid w:val="00D4129A"/>
    <w:rsid w:val="00D61E35"/>
    <w:rsid w:val="00D72FCE"/>
    <w:rsid w:val="00D91566"/>
    <w:rsid w:val="00D92F90"/>
    <w:rsid w:val="00DA5493"/>
    <w:rsid w:val="00DA6237"/>
    <w:rsid w:val="00DB2EF9"/>
    <w:rsid w:val="00DD72F3"/>
    <w:rsid w:val="00E310AB"/>
    <w:rsid w:val="00E35CD9"/>
    <w:rsid w:val="00E41C9F"/>
    <w:rsid w:val="00E542EB"/>
    <w:rsid w:val="00E63BF3"/>
    <w:rsid w:val="00E843DD"/>
    <w:rsid w:val="00E8704B"/>
    <w:rsid w:val="00E9260C"/>
    <w:rsid w:val="00E97344"/>
    <w:rsid w:val="00EA6697"/>
    <w:rsid w:val="00EA7B62"/>
    <w:rsid w:val="00EB0BBF"/>
    <w:rsid w:val="00EB227E"/>
    <w:rsid w:val="00ED21E0"/>
    <w:rsid w:val="00ED5D3B"/>
    <w:rsid w:val="00EE6889"/>
    <w:rsid w:val="00EE7D6A"/>
    <w:rsid w:val="00EF0AA8"/>
    <w:rsid w:val="00F007BD"/>
    <w:rsid w:val="00F02D96"/>
    <w:rsid w:val="00F05A14"/>
    <w:rsid w:val="00F266F1"/>
    <w:rsid w:val="00F33AEA"/>
    <w:rsid w:val="00F35708"/>
    <w:rsid w:val="00F446D4"/>
    <w:rsid w:val="00F52708"/>
    <w:rsid w:val="00F539DF"/>
    <w:rsid w:val="00F53C2D"/>
    <w:rsid w:val="00F73C7E"/>
    <w:rsid w:val="00F82312"/>
    <w:rsid w:val="00F95332"/>
    <w:rsid w:val="00FA016A"/>
    <w:rsid w:val="00FB3B22"/>
    <w:rsid w:val="00FC5893"/>
    <w:rsid w:val="00FD091C"/>
    <w:rsid w:val="00FE12E7"/>
    <w:rsid w:val="00FE1477"/>
    <w:rsid w:val="00FF26E0"/>
    <w:rsid w:val="00FF6DC5"/>
    <w:rsid w:val="00FF781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F1C2"/>
  <w15:docId w15:val="{B0729BED-9184-4498-A895-1BE7AC17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8F"/>
    <w:rPr>
      <w:rFonts w:eastAsia="Times New Roman" w:cs="Times New Roman"/>
      <w:sz w:val="24"/>
      <w:szCs w:val="24"/>
      <w:lang w:val="en-GB"/>
    </w:rPr>
  </w:style>
  <w:style w:type="paragraph" w:styleId="Heading1">
    <w:name w:val="heading 1"/>
    <w:basedOn w:val="Normal"/>
    <w:next w:val="Normal"/>
    <w:link w:val="Heading1Char"/>
    <w:qFormat/>
    <w:rsid w:val="0051448F"/>
    <w:pPr>
      <w:keepNext/>
      <w:jc w:val="center"/>
      <w:outlineLvl w:val="0"/>
    </w:pPr>
    <w:rPr>
      <w:rFonts w:ascii="Times New Roman" w:hAnsi="Times New Roman" w:cs="Vrinda"/>
      <w:b/>
      <w:lang w:bidi="bn-BD"/>
    </w:rPr>
  </w:style>
  <w:style w:type="paragraph" w:styleId="Heading2">
    <w:name w:val="heading 2"/>
    <w:basedOn w:val="Normal"/>
    <w:next w:val="Normal"/>
    <w:link w:val="Heading2Char"/>
    <w:qFormat/>
    <w:rsid w:val="0051448F"/>
    <w:pPr>
      <w:keepNext/>
      <w:outlineLvl w:val="1"/>
    </w:pPr>
    <w:rPr>
      <w:rFonts w:ascii="Times New Roman" w:hAnsi="Times New Roman" w:cs="Vrinda"/>
      <w:b/>
      <w:lang w:bidi="bn-BD"/>
    </w:rPr>
  </w:style>
  <w:style w:type="paragraph" w:styleId="Heading3">
    <w:name w:val="heading 3"/>
    <w:basedOn w:val="Normal"/>
    <w:next w:val="Normal"/>
    <w:link w:val="Heading3Char"/>
    <w:qFormat/>
    <w:rsid w:val="0051448F"/>
    <w:pPr>
      <w:keepNext/>
      <w:ind w:left="360"/>
      <w:jc w:val="center"/>
      <w:outlineLvl w:val="2"/>
    </w:pPr>
    <w:rPr>
      <w:rFonts w:ascii="Times New Roman" w:hAnsi="Times New Roman" w:cs="Vrinda"/>
      <w:bCs/>
      <w:lang w:bidi="bn-BD"/>
    </w:rPr>
  </w:style>
  <w:style w:type="paragraph" w:styleId="Heading4">
    <w:name w:val="heading 4"/>
    <w:basedOn w:val="Normal"/>
    <w:next w:val="Normal"/>
    <w:link w:val="Heading4Char"/>
    <w:qFormat/>
    <w:rsid w:val="0051448F"/>
    <w:pPr>
      <w:keepNext/>
      <w:ind w:left="360"/>
      <w:jc w:val="center"/>
      <w:outlineLvl w:val="3"/>
    </w:pPr>
    <w:rPr>
      <w:rFonts w:ascii="Times New Roman" w:hAnsi="Times New Roman" w:cs="Vrinda"/>
      <w:b/>
      <w:lang w:bidi="bn-BD"/>
    </w:rPr>
  </w:style>
  <w:style w:type="paragraph" w:styleId="Heading5">
    <w:name w:val="heading 5"/>
    <w:basedOn w:val="Normal"/>
    <w:next w:val="Normal"/>
    <w:link w:val="Heading5Char"/>
    <w:qFormat/>
    <w:rsid w:val="0051448F"/>
    <w:pPr>
      <w:tabs>
        <w:tab w:val="num" w:pos="1800"/>
      </w:tabs>
      <w:spacing w:before="240" w:after="60"/>
      <w:ind w:left="1800" w:hanging="360"/>
      <w:outlineLvl w:val="4"/>
    </w:pPr>
    <w:rPr>
      <w:rFonts w:ascii="Times New Roman" w:hAnsi="Times New Roman" w:cs="Vrinda"/>
      <w:sz w:val="20"/>
      <w:szCs w:val="20"/>
      <w:lang w:bidi="bn-BD"/>
    </w:rPr>
  </w:style>
  <w:style w:type="paragraph" w:styleId="Heading6">
    <w:name w:val="heading 6"/>
    <w:basedOn w:val="Normal"/>
    <w:next w:val="Normal"/>
    <w:link w:val="Heading6Char"/>
    <w:qFormat/>
    <w:rsid w:val="0051448F"/>
    <w:pPr>
      <w:tabs>
        <w:tab w:val="num" w:pos="2160"/>
      </w:tabs>
      <w:spacing w:before="240" w:after="60"/>
      <w:ind w:left="2160" w:hanging="360"/>
      <w:outlineLvl w:val="5"/>
    </w:pPr>
    <w:rPr>
      <w:rFonts w:ascii="Times New Roman" w:hAnsi="Times New Roman" w:cs="Vrinda"/>
      <w:i/>
      <w:sz w:val="20"/>
      <w:szCs w:val="20"/>
      <w:lang w:bidi="bn-BD"/>
    </w:rPr>
  </w:style>
  <w:style w:type="paragraph" w:styleId="Heading7">
    <w:name w:val="heading 7"/>
    <w:basedOn w:val="Normal"/>
    <w:next w:val="Normal"/>
    <w:link w:val="Heading7Char"/>
    <w:qFormat/>
    <w:rsid w:val="0051448F"/>
    <w:pPr>
      <w:spacing w:before="240" w:after="60"/>
      <w:outlineLvl w:val="6"/>
    </w:pPr>
    <w:rPr>
      <w:rFonts w:ascii="Times New Roman" w:hAnsi="Times New Roman" w:cs="Vrinda"/>
      <w:lang w:bidi="bn-BD"/>
    </w:rPr>
  </w:style>
  <w:style w:type="paragraph" w:styleId="Heading8">
    <w:name w:val="heading 8"/>
    <w:basedOn w:val="Normal"/>
    <w:next w:val="Normal"/>
    <w:link w:val="Heading8Char"/>
    <w:qFormat/>
    <w:rsid w:val="0051448F"/>
    <w:pPr>
      <w:tabs>
        <w:tab w:val="num" w:pos="2880"/>
      </w:tabs>
      <w:spacing w:before="240" w:after="60"/>
      <w:ind w:left="2880" w:hanging="360"/>
      <w:outlineLvl w:val="7"/>
    </w:pPr>
    <w:rPr>
      <w:rFonts w:ascii="Arial" w:hAnsi="Arial" w:cs="Vrinda"/>
      <w:i/>
      <w:sz w:val="20"/>
      <w:szCs w:val="20"/>
      <w:lang w:bidi="bn-BD"/>
    </w:rPr>
  </w:style>
  <w:style w:type="paragraph" w:styleId="Heading9">
    <w:name w:val="heading 9"/>
    <w:basedOn w:val="Normal"/>
    <w:next w:val="Normal"/>
    <w:link w:val="Heading9Char"/>
    <w:qFormat/>
    <w:rsid w:val="0051448F"/>
    <w:pPr>
      <w:tabs>
        <w:tab w:val="num" w:pos="3240"/>
      </w:tabs>
      <w:spacing w:before="240" w:after="60"/>
      <w:ind w:left="3240" w:hanging="360"/>
      <w:outlineLvl w:val="8"/>
    </w:pPr>
    <w:rPr>
      <w:rFonts w:ascii="Arial" w:hAnsi="Arial" w:cs="Vrinda"/>
      <w:b/>
      <w:i/>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48F"/>
    <w:rPr>
      <w:rFonts w:ascii="Times New Roman" w:eastAsia="Times New Roman" w:hAnsi="Times New Roman" w:cs="Vrinda"/>
      <w:b/>
      <w:sz w:val="24"/>
      <w:szCs w:val="24"/>
      <w:lang w:val="en-GB" w:bidi="bn-BD"/>
    </w:rPr>
  </w:style>
  <w:style w:type="character" w:customStyle="1" w:styleId="Heading2Char">
    <w:name w:val="Heading 2 Char"/>
    <w:link w:val="Heading2"/>
    <w:rsid w:val="0051448F"/>
    <w:rPr>
      <w:rFonts w:ascii="Times New Roman" w:eastAsia="Times New Roman" w:hAnsi="Times New Roman" w:cs="Vrinda"/>
      <w:b/>
      <w:sz w:val="24"/>
      <w:szCs w:val="24"/>
      <w:lang w:val="en-GB" w:bidi="bn-BD"/>
    </w:rPr>
  </w:style>
  <w:style w:type="character" w:customStyle="1" w:styleId="Heading3Char">
    <w:name w:val="Heading 3 Char"/>
    <w:link w:val="Heading3"/>
    <w:rsid w:val="0051448F"/>
    <w:rPr>
      <w:rFonts w:ascii="Times New Roman" w:eastAsia="Times New Roman" w:hAnsi="Times New Roman" w:cs="Vrinda"/>
      <w:bCs/>
      <w:sz w:val="24"/>
      <w:szCs w:val="24"/>
      <w:lang w:val="en-GB" w:bidi="bn-BD"/>
    </w:rPr>
  </w:style>
  <w:style w:type="character" w:customStyle="1" w:styleId="Heading4Char">
    <w:name w:val="Heading 4 Char"/>
    <w:link w:val="Heading4"/>
    <w:rsid w:val="0051448F"/>
    <w:rPr>
      <w:rFonts w:ascii="Times New Roman" w:eastAsia="Times New Roman" w:hAnsi="Times New Roman" w:cs="Vrinda"/>
      <w:b/>
      <w:sz w:val="24"/>
      <w:szCs w:val="24"/>
      <w:lang w:val="en-GB" w:bidi="bn-BD"/>
    </w:rPr>
  </w:style>
  <w:style w:type="character" w:customStyle="1" w:styleId="Heading5Char">
    <w:name w:val="Heading 5 Char"/>
    <w:link w:val="Heading5"/>
    <w:rsid w:val="0051448F"/>
    <w:rPr>
      <w:rFonts w:ascii="Times New Roman" w:eastAsia="Times New Roman" w:hAnsi="Times New Roman" w:cs="Vrinda"/>
      <w:sz w:val="20"/>
      <w:szCs w:val="20"/>
      <w:lang w:val="en-GB" w:bidi="bn-BD"/>
    </w:rPr>
  </w:style>
  <w:style w:type="character" w:customStyle="1" w:styleId="Heading6Char">
    <w:name w:val="Heading 6 Char"/>
    <w:link w:val="Heading6"/>
    <w:rsid w:val="0051448F"/>
    <w:rPr>
      <w:rFonts w:ascii="Times New Roman" w:eastAsia="Times New Roman" w:hAnsi="Times New Roman" w:cs="Vrinda"/>
      <w:i/>
      <w:sz w:val="20"/>
      <w:szCs w:val="20"/>
      <w:lang w:val="en-GB" w:bidi="bn-BD"/>
    </w:rPr>
  </w:style>
  <w:style w:type="character" w:customStyle="1" w:styleId="Heading7Char">
    <w:name w:val="Heading 7 Char"/>
    <w:link w:val="Heading7"/>
    <w:rsid w:val="0051448F"/>
    <w:rPr>
      <w:rFonts w:ascii="Times New Roman" w:eastAsia="Times New Roman" w:hAnsi="Times New Roman" w:cs="Vrinda"/>
      <w:sz w:val="24"/>
      <w:szCs w:val="24"/>
      <w:lang w:val="en-GB" w:bidi="bn-BD"/>
    </w:rPr>
  </w:style>
  <w:style w:type="character" w:customStyle="1" w:styleId="Heading8Char">
    <w:name w:val="Heading 8 Char"/>
    <w:link w:val="Heading8"/>
    <w:rsid w:val="0051448F"/>
    <w:rPr>
      <w:rFonts w:ascii="Arial" w:eastAsia="Times New Roman" w:hAnsi="Arial" w:cs="Vrinda"/>
      <w:i/>
      <w:sz w:val="20"/>
      <w:szCs w:val="20"/>
      <w:lang w:val="en-GB" w:bidi="bn-BD"/>
    </w:rPr>
  </w:style>
  <w:style w:type="character" w:customStyle="1" w:styleId="Heading9Char">
    <w:name w:val="Heading 9 Char"/>
    <w:link w:val="Heading9"/>
    <w:rsid w:val="0051448F"/>
    <w:rPr>
      <w:rFonts w:ascii="Arial" w:eastAsia="Times New Roman" w:hAnsi="Arial" w:cs="Vrinda"/>
      <w:b/>
      <w:i/>
      <w:sz w:val="20"/>
      <w:szCs w:val="20"/>
      <w:lang w:val="en-GB" w:bidi="bn-BD"/>
    </w:rPr>
  </w:style>
  <w:style w:type="paragraph" w:styleId="BalloonText">
    <w:name w:val="Balloon Text"/>
    <w:basedOn w:val="Normal"/>
    <w:link w:val="BalloonTextChar"/>
    <w:semiHidden/>
    <w:rsid w:val="0051448F"/>
    <w:rPr>
      <w:rFonts w:ascii="Tahoma" w:hAnsi="Tahoma" w:cs="Vrinda"/>
      <w:sz w:val="16"/>
      <w:szCs w:val="16"/>
      <w:lang w:bidi="bn-BD"/>
    </w:rPr>
  </w:style>
  <w:style w:type="character" w:customStyle="1" w:styleId="BalloonTextChar">
    <w:name w:val="Balloon Text Char"/>
    <w:link w:val="BalloonText"/>
    <w:semiHidden/>
    <w:rsid w:val="0051448F"/>
    <w:rPr>
      <w:rFonts w:ascii="Tahoma" w:eastAsia="Times New Roman" w:hAnsi="Tahoma" w:cs="Vrinda"/>
      <w:sz w:val="16"/>
      <w:szCs w:val="16"/>
      <w:lang w:val="en-GB" w:bidi="bn-BD"/>
    </w:rPr>
  </w:style>
  <w:style w:type="paragraph" w:styleId="Header">
    <w:name w:val="header"/>
    <w:basedOn w:val="Normal"/>
    <w:link w:val="HeaderChar"/>
    <w:rsid w:val="0051448F"/>
    <w:pPr>
      <w:tabs>
        <w:tab w:val="center" w:pos="4320"/>
        <w:tab w:val="right" w:pos="8640"/>
      </w:tabs>
    </w:pPr>
    <w:rPr>
      <w:rFonts w:ascii="Times New Roman" w:hAnsi="Times New Roman" w:cs="Vrinda"/>
      <w:lang w:bidi="bn-BD"/>
    </w:rPr>
  </w:style>
  <w:style w:type="character" w:customStyle="1" w:styleId="HeaderChar">
    <w:name w:val="Header Char"/>
    <w:link w:val="Header"/>
    <w:rsid w:val="0051448F"/>
    <w:rPr>
      <w:rFonts w:ascii="Times New Roman" w:eastAsia="Times New Roman" w:hAnsi="Times New Roman" w:cs="Vrinda"/>
      <w:sz w:val="24"/>
      <w:szCs w:val="24"/>
      <w:lang w:val="en-GB" w:bidi="bn-BD"/>
    </w:rPr>
  </w:style>
  <w:style w:type="paragraph" w:styleId="Footer">
    <w:name w:val="footer"/>
    <w:basedOn w:val="Normal"/>
    <w:link w:val="FooterChar"/>
    <w:rsid w:val="0051448F"/>
    <w:pPr>
      <w:tabs>
        <w:tab w:val="center" w:pos="4320"/>
        <w:tab w:val="right" w:pos="8640"/>
      </w:tabs>
    </w:pPr>
    <w:rPr>
      <w:rFonts w:ascii="Times New Roman" w:hAnsi="Times New Roman" w:cs="Vrinda"/>
      <w:lang w:bidi="bn-BD"/>
    </w:rPr>
  </w:style>
  <w:style w:type="character" w:customStyle="1" w:styleId="FooterChar">
    <w:name w:val="Footer Char"/>
    <w:link w:val="Footer"/>
    <w:rsid w:val="0051448F"/>
    <w:rPr>
      <w:rFonts w:ascii="Times New Roman" w:eastAsia="Times New Roman" w:hAnsi="Times New Roman" w:cs="Vrinda"/>
      <w:sz w:val="24"/>
      <w:szCs w:val="24"/>
      <w:lang w:val="en-GB" w:bidi="bn-BD"/>
    </w:rPr>
  </w:style>
  <w:style w:type="character" w:styleId="PageNumber">
    <w:name w:val="page number"/>
    <w:basedOn w:val="DefaultParagraphFont"/>
    <w:rsid w:val="0051448F"/>
  </w:style>
  <w:style w:type="paragraph" w:styleId="BodyText">
    <w:name w:val="Body Text"/>
    <w:basedOn w:val="Normal"/>
    <w:link w:val="BodyTextChar"/>
    <w:rsid w:val="0051448F"/>
    <w:rPr>
      <w:rFonts w:ascii="Times New Roman" w:hAnsi="Times New Roman" w:cs="Vrinda"/>
      <w:bCs/>
      <w:lang w:bidi="bn-BD"/>
    </w:rPr>
  </w:style>
  <w:style w:type="character" w:customStyle="1" w:styleId="BodyTextChar">
    <w:name w:val="Body Text Char"/>
    <w:link w:val="BodyText"/>
    <w:rsid w:val="0051448F"/>
    <w:rPr>
      <w:rFonts w:ascii="Times New Roman" w:eastAsia="Times New Roman" w:hAnsi="Times New Roman" w:cs="Vrinda"/>
      <w:bCs/>
      <w:sz w:val="24"/>
      <w:szCs w:val="24"/>
      <w:lang w:val="en-GB" w:bidi="bn-BD"/>
    </w:rPr>
  </w:style>
  <w:style w:type="paragraph" w:styleId="BodyText2">
    <w:name w:val="Body Text 2"/>
    <w:basedOn w:val="Normal"/>
    <w:link w:val="BodyText2Char"/>
    <w:rsid w:val="0051448F"/>
    <w:pPr>
      <w:jc w:val="both"/>
    </w:pPr>
    <w:rPr>
      <w:rFonts w:ascii="Times New Roman" w:hAnsi="Times New Roman" w:cs="Vrinda"/>
      <w:bCs/>
      <w:lang w:bidi="bn-BD"/>
    </w:rPr>
  </w:style>
  <w:style w:type="character" w:customStyle="1" w:styleId="BodyText2Char">
    <w:name w:val="Body Text 2 Char"/>
    <w:link w:val="BodyText2"/>
    <w:rsid w:val="0051448F"/>
    <w:rPr>
      <w:rFonts w:ascii="Times New Roman" w:eastAsia="Times New Roman" w:hAnsi="Times New Roman" w:cs="Vrinda"/>
      <w:bCs/>
      <w:sz w:val="24"/>
      <w:szCs w:val="24"/>
      <w:lang w:val="en-GB" w:bidi="bn-BD"/>
    </w:rPr>
  </w:style>
  <w:style w:type="paragraph" w:styleId="BodyText3">
    <w:name w:val="Body Text 3"/>
    <w:basedOn w:val="Normal"/>
    <w:link w:val="BodyText3Char"/>
    <w:rsid w:val="0051448F"/>
    <w:pPr>
      <w:jc w:val="center"/>
    </w:pPr>
    <w:rPr>
      <w:rFonts w:ascii="Times New Roman" w:hAnsi="Times New Roman" w:cs="Vrinda"/>
      <w:b/>
      <w:lang w:bidi="bn-BD"/>
    </w:rPr>
  </w:style>
  <w:style w:type="character" w:customStyle="1" w:styleId="BodyText3Char">
    <w:name w:val="Body Text 3 Char"/>
    <w:link w:val="BodyText3"/>
    <w:rsid w:val="0051448F"/>
    <w:rPr>
      <w:rFonts w:ascii="Times New Roman" w:eastAsia="Times New Roman" w:hAnsi="Times New Roman" w:cs="Vrinda"/>
      <w:b/>
      <w:sz w:val="24"/>
      <w:szCs w:val="24"/>
      <w:lang w:val="en-GB" w:bidi="bn-BD"/>
    </w:rPr>
  </w:style>
  <w:style w:type="paragraph" w:styleId="BodyTextIndent">
    <w:name w:val="Body Text Indent"/>
    <w:basedOn w:val="Normal"/>
    <w:link w:val="BodyTextIndentChar"/>
    <w:rsid w:val="0051448F"/>
    <w:pPr>
      <w:ind w:left="360"/>
      <w:jc w:val="center"/>
    </w:pPr>
    <w:rPr>
      <w:rFonts w:ascii="Times New Roman" w:hAnsi="Times New Roman" w:cs="Vrinda"/>
      <w:b/>
      <w:lang w:bidi="bn-BD"/>
    </w:rPr>
  </w:style>
  <w:style w:type="character" w:customStyle="1" w:styleId="BodyTextIndentChar">
    <w:name w:val="Body Text Indent Char"/>
    <w:link w:val="BodyTextIndent"/>
    <w:rsid w:val="0051448F"/>
    <w:rPr>
      <w:rFonts w:ascii="Times New Roman" w:eastAsia="Times New Roman" w:hAnsi="Times New Roman" w:cs="Vrinda"/>
      <w:b/>
      <w:sz w:val="24"/>
      <w:szCs w:val="24"/>
      <w:lang w:val="en-GB" w:bidi="bn-BD"/>
    </w:rPr>
  </w:style>
  <w:style w:type="paragraph" w:styleId="BodyTextIndent2">
    <w:name w:val="Body Text Indent 2"/>
    <w:basedOn w:val="Normal"/>
    <w:link w:val="BodyTextIndent2Char"/>
    <w:rsid w:val="0051448F"/>
    <w:pPr>
      <w:ind w:firstLine="180"/>
      <w:jc w:val="center"/>
    </w:pPr>
    <w:rPr>
      <w:rFonts w:ascii="Times New Roman" w:hAnsi="Times New Roman" w:cs="Vrinda"/>
      <w:b/>
      <w:bCs/>
      <w:lang w:bidi="bn-BD"/>
    </w:rPr>
  </w:style>
  <w:style w:type="character" w:customStyle="1" w:styleId="BodyTextIndent2Char">
    <w:name w:val="Body Text Indent 2 Char"/>
    <w:link w:val="BodyTextIndent2"/>
    <w:rsid w:val="0051448F"/>
    <w:rPr>
      <w:rFonts w:ascii="Times New Roman" w:eastAsia="Times New Roman" w:hAnsi="Times New Roman" w:cs="Vrinda"/>
      <w:b/>
      <w:bCs/>
      <w:sz w:val="24"/>
      <w:szCs w:val="24"/>
      <w:lang w:val="en-GB" w:bidi="bn-BD"/>
    </w:rPr>
  </w:style>
  <w:style w:type="paragraph" w:styleId="FootnoteText">
    <w:name w:val="footnote text"/>
    <w:basedOn w:val="Normal"/>
    <w:link w:val="FootnoteTextChar"/>
    <w:semiHidden/>
    <w:rsid w:val="0051448F"/>
    <w:rPr>
      <w:rFonts w:ascii="Times New Roman" w:hAnsi="Times New Roman" w:cs="Vrinda"/>
      <w:sz w:val="20"/>
      <w:szCs w:val="20"/>
      <w:lang w:bidi="bn-BD"/>
    </w:rPr>
  </w:style>
  <w:style w:type="character" w:customStyle="1" w:styleId="FootnoteTextChar">
    <w:name w:val="Footnote Text Char"/>
    <w:link w:val="FootnoteText"/>
    <w:semiHidden/>
    <w:rsid w:val="0051448F"/>
    <w:rPr>
      <w:rFonts w:ascii="Times New Roman" w:eastAsia="Times New Roman" w:hAnsi="Times New Roman" w:cs="Vrinda"/>
      <w:sz w:val="20"/>
      <w:szCs w:val="20"/>
      <w:lang w:val="en-GB" w:bidi="bn-BD"/>
    </w:rPr>
  </w:style>
  <w:style w:type="character" w:styleId="FootnoteReference">
    <w:name w:val="footnote reference"/>
    <w:semiHidden/>
    <w:rsid w:val="0051448F"/>
    <w:rPr>
      <w:vertAlign w:val="superscript"/>
    </w:rPr>
  </w:style>
  <w:style w:type="paragraph" w:styleId="BodyTextIndent3">
    <w:name w:val="Body Text Indent 3"/>
    <w:basedOn w:val="Normal"/>
    <w:link w:val="BodyTextIndent3Char"/>
    <w:rsid w:val="0051448F"/>
    <w:pPr>
      <w:ind w:left="252"/>
      <w:jc w:val="both"/>
    </w:pPr>
    <w:rPr>
      <w:rFonts w:ascii="Times New Roman" w:hAnsi="Times New Roman" w:cs="Vrinda"/>
      <w:bCs/>
      <w:lang w:bidi="bn-BD"/>
    </w:rPr>
  </w:style>
  <w:style w:type="character" w:customStyle="1" w:styleId="BodyTextIndent3Char">
    <w:name w:val="Body Text Indent 3 Char"/>
    <w:link w:val="BodyTextIndent3"/>
    <w:rsid w:val="0051448F"/>
    <w:rPr>
      <w:rFonts w:ascii="Times New Roman" w:eastAsia="Times New Roman" w:hAnsi="Times New Roman" w:cs="Vrinda"/>
      <w:bCs/>
      <w:sz w:val="24"/>
      <w:szCs w:val="24"/>
      <w:lang w:val="en-GB" w:bidi="bn-BD"/>
    </w:rPr>
  </w:style>
  <w:style w:type="paragraph" w:customStyle="1" w:styleId="HeadingBold">
    <w:name w:val="Heading Bold"/>
    <w:basedOn w:val="Normal"/>
    <w:next w:val="Heading2"/>
    <w:rsid w:val="0051448F"/>
    <w:pPr>
      <w:keepNext/>
      <w:spacing w:before="240" w:after="120"/>
    </w:pPr>
    <w:rPr>
      <w:b/>
      <w:sz w:val="21"/>
      <w:szCs w:val="20"/>
    </w:rPr>
  </w:style>
  <w:style w:type="paragraph" w:customStyle="1" w:styleId="GeneralText">
    <w:name w:val="General Text"/>
    <w:basedOn w:val="Normal"/>
    <w:rsid w:val="0051448F"/>
    <w:pPr>
      <w:spacing w:before="120" w:after="60"/>
      <w:jc w:val="both"/>
    </w:pPr>
    <w:rPr>
      <w:sz w:val="21"/>
      <w:szCs w:val="20"/>
    </w:rPr>
  </w:style>
  <w:style w:type="paragraph" w:customStyle="1" w:styleId="BoxText">
    <w:name w:val="Box Text"/>
    <w:basedOn w:val="Normal"/>
    <w:rsid w:val="0051448F"/>
    <w:pPr>
      <w:spacing w:before="40" w:after="40"/>
    </w:pPr>
    <w:rPr>
      <w:sz w:val="17"/>
      <w:szCs w:val="20"/>
    </w:rPr>
  </w:style>
  <w:style w:type="paragraph" w:customStyle="1" w:styleId="TitleSmall">
    <w:name w:val="Title Small"/>
    <w:basedOn w:val="HeadingBold"/>
    <w:next w:val="HeadingBold"/>
    <w:rsid w:val="0051448F"/>
    <w:pPr>
      <w:spacing w:before="360" w:after="240"/>
      <w:jc w:val="center"/>
    </w:pPr>
    <w:rPr>
      <w:sz w:val="28"/>
    </w:rPr>
  </w:style>
  <w:style w:type="paragraph" w:styleId="Title">
    <w:name w:val="Title"/>
    <w:basedOn w:val="Normal"/>
    <w:link w:val="TitleChar"/>
    <w:qFormat/>
    <w:rsid w:val="0051448F"/>
    <w:pPr>
      <w:jc w:val="center"/>
    </w:pPr>
    <w:rPr>
      <w:rFonts w:ascii="Times New Roman" w:hAnsi="Times New Roman" w:cs="Vrinda"/>
      <w:b/>
      <w:bCs/>
      <w:lang w:bidi="bn-BD"/>
    </w:rPr>
  </w:style>
  <w:style w:type="character" w:customStyle="1" w:styleId="TitleChar">
    <w:name w:val="Title Char"/>
    <w:link w:val="Title"/>
    <w:rsid w:val="0051448F"/>
    <w:rPr>
      <w:rFonts w:ascii="Times New Roman" w:eastAsia="Times New Roman" w:hAnsi="Times New Roman" w:cs="Vrinda"/>
      <w:b/>
      <w:bCs/>
      <w:sz w:val="24"/>
      <w:szCs w:val="24"/>
      <w:lang w:val="en-GB" w:bidi="bn-BD"/>
    </w:rPr>
  </w:style>
  <w:style w:type="paragraph" w:customStyle="1" w:styleId="xl24">
    <w:name w:val="xl24"/>
    <w:basedOn w:val="Normal"/>
    <w:rsid w:val="0051448F"/>
    <w:pPr>
      <w:spacing w:before="100" w:beforeAutospacing="1" w:after="100" w:afterAutospacing="1"/>
    </w:pPr>
    <w:rPr>
      <w:rFonts w:ascii="AdarshaLipiNormal" w:hAnsi="AdarshaLipiNormal" w:cs="Arial Unicode MS"/>
      <w:sz w:val="26"/>
      <w:szCs w:val="26"/>
    </w:rPr>
  </w:style>
  <w:style w:type="character" w:styleId="CommentReference">
    <w:name w:val="annotation reference"/>
    <w:semiHidden/>
    <w:rsid w:val="0051448F"/>
    <w:rPr>
      <w:sz w:val="16"/>
    </w:rPr>
  </w:style>
  <w:style w:type="paragraph" w:styleId="CommentText">
    <w:name w:val="annotation text"/>
    <w:basedOn w:val="Normal"/>
    <w:link w:val="CommentTextChar"/>
    <w:semiHidden/>
    <w:rsid w:val="0051448F"/>
    <w:rPr>
      <w:rFonts w:ascii="Times New Roman" w:hAnsi="Times New Roman" w:cs="Vrinda"/>
      <w:sz w:val="20"/>
      <w:szCs w:val="20"/>
      <w:lang w:bidi="bn-BD"/>
    </w:rPr>
  </w:style>
  <w:style w:type="character" w:customStyle="1" w:styleId="CommentTextChar">
    <w:name w:val="Comment Text Char"/>
    <w:link w:val="CommentText"/>
    <w:semiHidden/>
    <w:rsid w:val="0051448F"/>
    <w:rPr>
      <w:rFonts w:ascii="Times New Roman" w:eastAsia="Times New Roman" w:hAnsi="Times New Roman" w:cs="Vrinda"/>
      <w:sz w:val="20"/>
      <w:szCs w:val="20"/>
      <w:lang w:val="en-GB" w:bidi="bn-BD"/>
    </w:rPr>
  </w:style>
  <w:style w:type="paragraph" w:customStyle="1" w:styleId="HeadingItalic">
    <w:name w:val="Heading Italic"/>
    <w:basedOn w:val="HeadingBold"/>
    <w:next w:val="Heading2"/>
    <w:rsid w:val="0051448F"/>
    <w:pPr>
      <w:spacing w:before="120" w:after="0"/>
      <w:ind w:left="360"/>
    </w:pPr>
    <w:rPr>
      <w:b w:val="0"/>
      <w:i/>
    </w:rPr>
  </w:style>
  <w:style w:type="paragraph" w:customStyle="1" w:styleId="BulletAB1">
    <w:name w:val="Bullet AB1"/>
    <w:basedOn w:val="GeneralText"/>
    <w:rsid w:val="0051448F"/>
    <w:pPr>
      <w:numPr>
        <w:numId w:val="4"/>
      </w:numPr>
      <w:tabs>
        <w:tab w:val="left" w:pos="1008"/>
      </w:tabs>
      <w:spacing w:before="0"/>
    </w:pPr>
  </w:style>
  <w:style w:type="paragraph" w:customStyle="1" w:styleId="BulletAB2">
    <w:name w:val="Bullet AB2"/>
    <w:basedOn w:val="Normal"/>
    <w:rsid w:val="0051448F"/>
    <w:pPr>
      <w:numPr>
        <w:numId w:val="6"/>
      </w:numPr>
      <w:tabs>
        <w:tab w:val="left" w:pos="1368"/>
      </w:tabs>
      <w:spacing w:after="60"/>
      <w:jc w:val="both"/>
    </w:pPr>
    <w:rPr>
      <w:sz w:val="21"/>
      <w:szCs w:val="20"/>
    </w:rPr>
  </w:style>
  <w:style w:type="paragraph" w:customStyle="1" w:styleId="BoxBullet">
    <w:name w:val="Box Bullet"/>
    <w:basedOn w:val="BoxText"/>
    <w:rsid w:val="0051448F"/>
    <w:pPr>
      <w:numPr>
        <w:numId w:val="2"/>
      </w:numPr>
      <w:tabs>
        <w:tab w:val="left" w:pos="144"/>
        <w:tab w:val="left" w:pos="432"/>
      </w:tabs>
      <w:spacing w:after="0"/>
    </w:pPr>
  </w:style>
  <w:style w:type="paragraph" w:customStyle="1" w:styleId="TitleLarge">
    <w:name w:val="Title Large"/>
    <w:basedOn w:val="TitleSmall"/>
    <w:rsid w:val="0051448F"/>
    <w:pPr>
      <w:spacing w:before="1200" w:after="600"/>
    </w:pPr>
    <w:rPr>
      <w:sz w:val="44"/>
    </w:rPr>
  </w:style>
  <w:style w:type="paragraph" w:customStyle="1" w:styleId="BoxBullet2">
    <w:name w:val="Box Bullet 2"/>
    <w:basedOn w:val="BoxText"/>
    <w:rsid w:val="0051448F"/>
    <w:pPr>
      <w:numPr>
        <w:numId w:val="3"/>
      </w:numPr>
      <w:tabs>
        <w:tab w:val="left" w:pos="288"/>
        <w:tab w:val="left" w:pos="360"/>
        <w:tab w:val="left" w:pos="576"/>
      </w:tabs>
      <w:spacing w:before="0" w:after="0"/>
    </w:pPr>
  </w:style>
  <w:style w:type="paragraph" w:customStyle="1" w:styleId="BulletAB3">
    <w:name w:val="Bullet AB3"/>
    <w:basedOn w:val="BodyText"/>
    <w:rsid w:val="0051448F"/>
    <w:pPr>
      <w:numPr>
        <w:numId w:val="5"/>
      </w:numPr>
      <w:tabs>
        <w:tab w:val="left" w:pos="1656"/>
        <w:tab w:val="left" w:pos="1728"/>
      </w:tabs>
      <w:spacing w:after="40"/>
      <w:jc w:val="both"/>
    </w:pPr>
    <w:rPr>
      <w:bCs w:val="0"/>
      <w:sz w:val="21"/>
      <w:szCs w:val="20"/>
    </w:rPr>
  </w:style>
  <w:style w:type="table" w:styleId="TableGrid">
    <w:name w:val="Table Grid"/>
    <w:basedOn w:val="TableNormal"/>
    <w:rsid w:val="0051448F"/>
    <w:rPr>
      <w:rFonts w:eastAsia="Times New Roman" w:cs="Times New Roman"/>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TitleSmall"/>
    <w:rsid w:val="0051448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51448F"/>
    <w:pPr>
      <w:tabs>
        <w:tab w:val="right" w:leader="dot" w:pos="9019"/>
      </w:tabs>
      <w:spacing w:before="120"/>
    </w:pPr>
    <w:rPr>
      <w:noProof/>
    </w:rPr>
  </w:style>
  <w:style w:type="paragraph" w:styleId="TOC2">
    <w:name w:val="toc 2"/>
    <w:basedOn w:val="TitleSmall"/>
    <w:next w:val="Normal"/>
    <w:autoRedefine/>
    <w:semiHidden/>
    <w:rsid w:val="0051448F"/>
    <w:pPr>
      <w:ind w:left="220"/>
    </w:pPr>
  </w:style>
  <w:style w:type="paragraph" w:styleId="TOC3">
    <w:name w:val="toc 3"/>
    <w:basedOn w:val="Normal"/>
    <w:next w:val="Normal"/>
    <w:autoRedefine/>
    <w:semiHidden/>
    <w:rsid w:val="0051448F"/>
    <w:pPr>
      <w:ind w:left="440"/>
    </w:pPr>
    <w:rPr>
      <w:sz w:val="22"/>
      <w:szCs w:val="20"/>
    </w:rPr>
  </w:style>
  <w:style w:type="paragraph" w:styleId="TOC4">
    <w:name w:val="toc 4"/>
    <w:basedOn w:val="Normal"/>
    <w:next w:val="Normal"/>
    <w:autoRedefine/>
    <w:semiHidden/>
    <w:rsid w:val="0051448F"/>
    <w:pPr>
      <w:ind w:left="660"/>
    </w:pPr>
    <w:rPr>
      <w:sz w:val="22"/>
      <w:szCs w:val="20"/>
    </w:rPr>
  </w:style>
  <w:style w:type="paragraph" w:styleId="TOC5">
    <w:name w:val="toc 5"/>
    <w:basedOn w:val="Normal"/>
    <w:next w:val="Normal"/>
    <w:autoRedefine/>
    <w:semiHidden/>
    <w:rsid w:val="0051448F"/>
    <w:pPr>
      <w:ind w:left="880"/>
    </w:pPr>
    <w:rPr>
      <w:sz w:val="22"/>
      <w:szCs w:val="20"/>
    </w:rPr>
  </w:style>
  <w:style w:type="paragraph" w:styleId="TOC6">
    <w:name w:val="toc 6"/>
    <w:basedOn w:val="Normal"/>
    <w:next w:val="Normal"/>
    <w:autoRedefine/>
    <w:semiHidden/>
    <w:rsid w:val="0051448F"/>
    <w:pPr>
      <w:ind w:left="1100"/>
    </w:pPr>
    <w:rPr>
      <w:sz w:val="22"/>
      <w:szCs w:val="20"/>
    </w:rPr>
  </w:style>
  <w:style w:type="paragraph" w:styleId="TOC7">
    <w:name w:val="toc 7"/>
    <w:basedOn w:val="Normal"/>
    <w:next w:val="Normal"/>
    <w:autoRedefine/>
    <w:semiHidden/>
    <w:rsid w:val="0051448F"/>
    <w:pPr>
      <w:ind w:left="1320"/>
    </w:pPr>
    <w:rPr>
      <w:sz w:val="22"/>
      <w:szCs w:val="20"/>
    </w:rPr>
  </w:style>
  <w:style w:type="paragraph" w:styleId="TOC8">
    <w:name w:val="toc 8"/>
    <w:basedOn w:val="Normal"/>
    <w:next w:val="Normal"/>
    <w:autoRedefine/>
    <w:semiHidden/>
    <w:rsid w:val="0051448F"/>
    <w:pPr>
      <w:ind w:left="1540"/>
    </w:pPr>
    <w:rPr>
      <w:sz w:val="22"/>
      <w:szCs w:val="20"/>
    </w:rPr>
  </w:style>
  <w:style w:type="paragraph" w:styleId="TOC9">
    <w:name w:val="toc 9"/>
    <w:basedOn w:val="Normal"/>
    <w:next w:val="Normal"/>
    <w:autoRedefine/>
    <w:semiHidden/>
    <w:rsid w:val="0051448F"/>
    <w:pPr>
      <w:ind w:left="1760"/>
    </w:pPr>
    <w:rPr>
      <w:sz w:val="22"/>
      <w:szCs w:val="20"/>
    </w:rPr>
  </w:style>
  <w:style w:type="character" w:styleId="Hyperlink">
    <w:name w:val="Hyperlink"/>
    <w:rsid w:val="0051448F"/>
    <w:rPr>
      <w:color w:val="0000FF"/>
      <w:u w:val="single"/>
    </w:rPr>
  </w:style>
  <w:style w:type="paragraph" w:styleId="ListParagraph">
    <w:name w:val="List Paragraph"/>
    <w:basedOn w:val="Normal"/>
    <w:uiPriority w:val="99"/>
    <w:qFormat/>
    <w:rsid w:val="0051448F"/>
    <w:pPr>
      <w:spacing w:after="200" w:line="276" w:lineRule="auto"/>
      <w:ind w:left="720"/>
    </w:pPr>
    <w:rPr>
      <w:sz w:val="22"/>
      <w:szCs w:val="22"/>
      <w:lang w:val="en-US"/>
    </w:rPr>
  </w:style>
  <w:style w:type="paragraph" w:styleId="CommentSubject">
    <w:name w:val="annotation subject"/>
    <w:basedOn w:val="CommentText"/>
    <w:next w:val="CommentText"/>
    <w:link w:val="CommentSubjectChar"/>
    <w:semiHidden/>
    <w:rsid w:val="0051448F"/>
    <w:rPr>
      <w:b/>
      <w:bCs/>
    </w:rPr>
  </w:style>
  <w:style w:type="character" w:customStyle="1" w:styleId="CommentSubjectChar">
    <w:name w:val="Comment Subject Char"/>
    <w:link w:val="CommentSubject"/>
    <w:semiHidden/>
    <w:rsid w:val="0051448F"/>
    <w:rPr>
      <w:rFonts w:ascii="Times New Roman" w:eastAsia="Times New Roman" w:hAnsi="Times New Roman" w:cs="Vrinda"/>
      <w:b/>
      <w:bCs/>
      <w:sz w:val="20"/>
      <w:szCs w:val="20"/>
      <w:lang w:val="en-GB" w:bidi="bn-BD"/>
    </w:rPr>
  </w:style>
  <w:style w:type="paragraph" w:customStyle="1" w:styleId="MRbullet">
    <w:name w:val="MR bullet"/>
    <w:basedOn w:val="Normal"/>
    <w:rsid w:val="0051448F"/>
    <w:pPr>
      <w:numPr>
        <w:numId w:val="7"/>
      </w:numPr>
    </w:pPr>
  </w:style>
  <w:style w:type="paragraph" w:styleId="HTMLPreformatted">
    <w:name w:val="HTML Preformatted"/>
    <w:basedOn w:val="Normal"/>
    <w:link w:val="HTMLPreformattedChar"/>
    <w:uiPriority w:val="99"/>
    <w:rsid w:val="0051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rinda"/>
      <w:sz w:val="20"/>
      <w:szCs w:val="20"/>
      <w:lang w:val="en-US" w:bidi="bn-BD"/>
    </w:rPr>
  </w:style>
  <w:style w:type="character" w:customStyle="1" w:styleId="HTMLPreformattedChar">
    <w:name w:val="HTML Preformatted Char"/>
    <w:link w:val="HTMLPreformatted"/>
    <w:uiPriority w:val="99"/>
    <w:rsid w:val="0051448F"/>
    <w:rPr>
      <w:rFonts w:ascii="Courier New" w:eastAsia="Times New Roman" w:hAnsi="Courier New" w:cs="Vrinda"/>
      <w:sz w:val="20"/>
      <w:szCs w:val="20"/>
      <w:lang w:bidi="bn-BD"/>
    </w:rPr>
  </w:style>
  <w:style w:type="paragraph" w:styleId="NormalWeb">
    <w:name w:val="Normal (Web)"/>
    <w:basedOn w:val="Normal"/>
    <w:uiPriority w:val="99"/>
    <w:rsid w:val="0051448F"/>
    <w:rPr>
      <w:lang w:val="en-US"/>
    </w:rPr>
  </w:style>
  <w:style w:type="paragraph" w:styleId="ListBullet2">
    <w:name w:val="List Bullet 2"/>
    <w:basedOn w:val="Normal"/>
    <w:rsid w:val="0051448F"/>
    <w:pPr>
      <w:numPr>
        <w:ilvl w:val="1"/>
        <w:numId w:val="9"/>
      </w:numPr>
    </w:pPr>
    <w:rPr>
      <w:lang w:val="en-US"/>
    </w:rPr>
  </w:style>
  <w:style w:type="paragraph" w:customStyle="1" w:styleId="xl25">
    <w:name w:val="xl25"/>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6">
    <w:name w:val="xl26"/>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7">
    <w:name w:val="xl27"/>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8">
    <w:name w:val="xl28"/>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9">
    <w:name w:val="xl29"/>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0">
    <w:name w:val="xl30"/>
    <w:basedOn w:val="Normal"/>
    <w:rsid w:val="0051448F"/>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1">
    <w:name w:val="xl31"/>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2">
    <w:name w:val="xl32"/>
    <w:basedOn w:val="Normal"/>
    <w:rsid w:val="0051448F"/>
    <w:pPr>
      <w:spacing w:before="100" w:beforeAutospacing="1" w:after="100" w:afterAutospacing="1"/>
    </w:pPr>
    <w:rPr>
      <w:rFonts w:ascii="SutonnyMJ" w:hAnsi="SutonnyMJ" w:cs="Arial Unicode MS"/>
      <w:lang w:val="en-US"/>
    </w:rPr>
  </w:style>
  <w:style w:type="paragraph" w:customStyle="1" w:styleId="xl33">
    <w:name w:val="xl33"/>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4">
    <w:name w:val="xl34"/>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5">
    <w:name w:val="xl35"/>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36">
    <w:name w:val="xl36"/>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7">
    <w:name w:val="xl37"/>
    <w:basedOn w:val="Normal"/>
    <w:rsid w:val="0051448F"/>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8">
    <w:name w:val="xl38"/>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39">
    <w:name w:val="xl39"/>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0">
    <w:name w:val="xl40"/>
    <w:basedOn w:val="Normal"/>
    <w:rsid w:val="0051448F"/>
    <w:pPr>
      <w:spacing w:before="100" w:beforeAutospacing="1" w:after="100" w:afterAutospacing="1"/>
    </w:pPr>
    <w:rPr>
      <w:rFonts w:ascii="SutonnyMJ" w:hAnsi="SutonnyMJ" w:cs="Arial Unicode MS"/>
      <w:b/>
      <w:bCs/>
      <w:lang w:val="en-US"/>
    </w:rPr>
  </w:style>
  <w:style w:type="paragraph" w:customStyle="1" w:styleId="xl41">
    <w:name w:val="xl41"/>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2">
    <w:name w:val="xl42"/>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43">
    <w:name w:val="xl43"/>
    <w:basedOn w:val="Normal"/>
    <w:rsid w:val="0051448F"/>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font5">
    <w:name w:val="font5"/>
    <w:basedOn w:val="Normal"/>
    <w:rsid w:val="0051448F"/>
    <w:pPr>
      <w:spacing w:before="100" w:beforeAutospacing="1" w:after="100" w:afterAutospacing="1"/>
    </w:pPr>
    <w:rPr>
      <w:sz w:val="20"/>
      <w:szCs w:val="20"/>
      <w:lang w:val="en-US"/>
    </w:rPr>
  </w:style>
  <w:style w:type="paragraph" w:customStyle="1" w:styleId="xl44">
    <w:name w:val="xl44"/>
    <w:basedOn w:val="Normal"/>
    <w:rsid w:val="0051448F"/>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rsid w:val="0051448F"/>
    <w:pPr>
      <w:pBdr>
        <w:top w:val="single" w:sz="4" w:space="0" w:color="auto"/>
        <w:bottom w:val="single" w:sz="4" w:space="0" w:color="auto"/>
      </w:pBdr>
      <w:spacing w:before="100" w:beforeAutospacing="1" w:after="100" w:afterAutospacing="1"/>
      <w:jc w:val="center"/>
    </w:pPr>
    <w:rPr>
      <w:rFonts w:ascii="SutonnyMJ" w:hAnsi="SutonnyMJ"/>
      <w:lang w:val="en-US"/>
    </w:rPr>
  </w:style>
  <w:style w:type="paragraph" w:styleId="Subtitle">
    <w:name w:val="Subtitle"/>
    <w:basedOn w:val="Normal"/>
    <w:link w:val="SubtitleChar"/>
    <w:qFormat/>
    <w:rsid w:val="0051448F"/>
    <w:pPr>
      <w:spacing w:after="60"/>
      <w:jc w:val="center"/>
      <w:outlineLvl w:val="1"/>
    </w:pPr>
    <w:rPr>
      <w:rFonts w:ascii="Arial" w:hAnsi="Arial" w:cs="Vrinda"/>
      <w:lang w:val="en-US" w:bidi="bn-BD"/>
    </w:rPr>
  </w:style>
  <w:style w:type="character" w:customStyle="1" w:styleId="SubtitleChar">
    <w:name w:val="Subtitle Char"/>
    <w:link w:val="Subtitle"/>
    <w:rsid w:val="0051448F"/>
    <w:rPr>
      <w:rFonts w:ascii="Arial" w:eastAsia="Times New Roman" w:hAnsi="Arial" w:cs="Vrinda"/>
      <w:sz w:val="24"/>
      <w:szCs w:val="24"/>
      <w:lang w:bidi="bn-BD"/>
    </w:rPr>
  </w:style>
  <w:style w:type="paragraph" w:customStyle="1" w:styleId="ReferenceLine">
    <w:name w:val="Reference Line"/>
    <w:basedOn w:val="BodyText"/>
    <w:rsid w:val="0051448F"/>
    <w:rPr>
      <w:rFonts w:ascii="SulekhaT" w:hAnsi="SulekhaT"/>
      <w:bCs w:val="0"/>
      <w:sz w:val="28"/>
      <w:szCs w:val="20"/>
      <w:lang w:val="en-US"/>
    </w:rPr>
  </w:style>
  <w:style w:type="paragraph" w:styleId="BodyTextFirstIndent2">
    <w:name w:val="Body Text First Indent 2"/>
    <w:basedOn w:val="BodyTextIndent"/>
    <w:link w:val="BodyTextFirstIndent2Char"/>
    <w:rsid w:val="0051448F"/>
    <w:pPr>
      <w:spacing w:after="120"/>
      <w:ind w:firstLine="210"/>
      <w:jc w:val="left"/>
    </w:pPr>
  </w:style>
  <w:style w:type="character" w:customStyle="1" w:styleId="BodyTextFirstIndent2Char">
    <w:name w:val="Body Text First Indent 2 Char"/>
    <w:link w:val="BodyTextFirstIndent2"/>
    <w:rsid w:val="0051448F"/>
    <w:rPr>
      <w:rFonts w:ascii="Times New Roman" w:eastAsia="Times New Roman" w:hAnsi="Times New Roman" w:cs="Vrinda"/>
      <w:b/>
      <w:sz w:val="24"/>
      <w:szCs w:val="24"/>
      <w:lang w:val="en-GB" w:bidi="bn-BD"/>
    </w:rPr>
  </w:style>
  <w:style w:type="character" w:styleId="FollowedHyperlink">
    <w:name w:val="FollowedHyperlink"/>
    <w:semiHidden/>
    <w:rsid w:val="0051448F"/>
    <w:rPr>
      <w:color w:val="800080"/>
      <w:u w:val="single"/>
    </w:rPr>
  </w:style>
  <w:style w:type="paragraph" w:styleId="NoSpacing">
    <w:name w:val="No Spacing"/>
    <w:qFormat/>
    <w:rsid w:val="0051448F"/>
    <w:rPr>
      <w:rFonts w:eastAsia="Times New Roman" w:cs="Times New Roman"/>
      <w:sz w:val="22"/>
      <w:szCs w:val="22"/>
    </w:rPr>
  </w:style>
  <w:style w:type="character" w:styleId="Strong">
    <w:name w:val="Strong"/>
    <w:qFormat/>
    <w:rsid w:val="0051448F"/>
    <w:rPr>
      <w:b/>
    </w:rPr>
  </w:style>
  <w:style w:type="paragraph" w:styleId="Revision">
    <w:name w:val="Revision"/>
    <w:hidden/>
    <w:semiHidden/>
    <w:rsid w:val="0051448F"/>
    <w:rPr>
      <w:rFonts w:eastAsia="Times New Roman" w:cs="Times New Roman"/>
      <w:sz w:val="24"/>
      <w:szCs w:val="24"/>
      <w:lang w:val="en-GB"/>
    </w:rPr>
  </w:style>
  <w:style w:type="numbering" w:customStyle="1" w:styleId="CurrentList1">
    <w:name w:val="Current List1"/>
    <w:rsid w:val="0051448F"/>
    <w:pPr>
      <w:numPr>
        <w:numId w:val="8"/>
      </w:numPr>
    </w:pPr>
  </w:style>
  <w:style w:type="character" w:customStyle="1" w:styleId="TitleChar1">
    <w:name w:val="Title Char1"/>
    <w:rsid w:val="00A6102E"/>
    <w:rPr>
      <w:rFonts w:ascii="AdarshaLipiNormal" w:hAnsi="AdarshaLipiNormal"/>
      <w:sz w:val="30"/>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0695">
      <w:bodyDiv w:val="1"/>
      <w:marLeft w:val="0"/>
      <w:marRight w:val="0"/>
      <w:marTop w:val="0"/>
      <w:marBottom w:val="0"/>
      <w:divBdr>
        <w:top w:val="none" w:sz="0" w:space="0" w:color="auto"/>
        <w:left w:val="none" w:sz="0" w:space="0" w:color="auto"/>
        <w:bottom w:val="none" w:sz="0" w:space="0" w:color="auto"/>
        <w:right w:val="none" w:sz="0" w:space="0" w:color="auto"/>
      </w:divBdr>
    </w:div>
    <w:div w:id="256865809">
      <w:bodyDiv w:val="1"/>
      <w:marLeft w:val="0"/>
      <w:marRight w:val="0"/>
      <w:marTop w:val="0"/>
      <w:marBottom w:val="0"/>
      <w:divBdr>
        <w:top w:val="none" w:sz="0" w:space="0" w:color="auto"/>
        <w:left w:val="none" w:sz="0" w:space="0" w:color="auto"/>
        <w:bottom w:val="none" w:sz="0" w:space="0" w:color="auto"/>
        <w:right w:val="none" w:sz="0" w:space="0" w:color="auto"/>
      </w:divBdr>
    </w:div>
    <w:div w:id="606888204">
      <w:bodyDiv w:val="1"/>
      <w:marLeft w:val="0"/>
      <w:marRight w:val="0"/>
      <w:marTop w:val="0"/>
      <w:marBottom w:val="0"/>
      <w:divBdr>
        <w:top w:val="none" w:sz="0" w:space="0" w:color="auto"/>
        <w:left w:val="none" w:sz="0" w:space="0" w:color="auto"/>
        <w:bottom w:val="none" w:sz="0" w:space="0" w:color="auto"/>
        <w:right w:val="none" w:sz="0" w:space="0" w:color="auto"/>
      </w:divBdr>
    </w:div>
    <w:div w:id="961615479">
      <w:bodyDiv w:val="1"/>
      <w:marLeft w:val="0"/>
      <w:marRight w:val="0"/>
      <w:marTop w:val="0"/>
      <w:marBottom w:val="0"/>
      <w:divBdr>
        <w:top w:val="none" w:sz="0" w:space="0" w:color="auto"/>
        <w:left w:val="none" w:sz="0" w:space="0" w:color="auto"/>
        <w:bottom w:val="none" w:sz="0" w:space="0" w:color="auto"/>
        <w:right w:val="none" w:sz="0" w:space="0" w:color="auto"/>
      </w:divBdr>
    </w:div>
    <w:div w:id="1403210998">
      <w:bodyDiv w:val="1"/>
      <w:marLeft w:val="0"/>
      <w:marRight w:val="0"/>
      <w:marTop w:val="0"/>
      <w:marBottom w:val="0"/>
      <w:divBdr>
        <w:top w:val="none" w:sz="0" w:space="0" w:color="auto"/>
        <w:left w:val="none" w:sz="0" w:space="0" w:color="auto"/>
        <w:bottom w:val="none" w:sz="0" w:space="0" w:color="auto"/>
        <w:right w:val="none" w:sz="0" w:space="0" w:color="auto"/>
      </w:divBdr>
    </w:div>
    <w:div w:id="1431702759">
      <w:bodyDiv w:val="1"/>
      <w:marLeft w:val="0"/>
      <w:marRight w:val="0"/>
      <w:marTop w:val="0"/>
      <w:marBottom w:val="0"/>
      <w:divBdr>
        <w:top w:val="none" w:sz="0" w:space="0" w:color="auto"/>
        <w:left w:val="none" w:sz="0" w:space="0" w:color="auto"/>
        <w:bottom w:val="none" w:sz="0" w:space="0" w:color="auto"/>
        <w:right w:val="none" w:sz="0" w:space="0" w:color="auto"/>
      </w:divBdr>
    </w:div>
    <w:div w:id="1646158497">
      <w:bodyDiv w:val="1"/>
      <w:marLeft w:val="0"/>
      <w:marRight w:val="0"/>
      <w:marTop w:val="0"/>
      <w:marBottom w:val="0"/>
      <w:divBdr>
        <w:top w:val="none" w:sz="0" w:space="0" w:color="auto"/>
        <w:left w:val="none" w:sz="0" w:space="0" w:color="auto"/>
        <w:bottom w:val="none" w:sz="0" w:space="0" w:color="auto"/>
        <w:right w:val="none" w:sz="0" w:space="0" w:color="auto"/>
      </w:divBdr>
    </w:div>
    <w:div w:id="1788885696">
      <w:bodyDiv w:val="1"/>
      <w:marLeft w:val="0"/>
      <w:marRight w:val="0"/>
      <w:marTop w:val="0"/>
      <w:marBottom w:val="0"/>
      <w:divBdr>
        <w:top w:val="none" w:sz="0" w:space="0" w:color="auto"/>
        <w:left w:val="none" w:sz="0" w:space="0" w:color="auto"/>
        <w:bottom w:val="none" w:sz="0" w:space="0" w:color="auto"/>
        <w:right w:val="none" w:sz="0" w:space="0" w:color="auto"/>
      </w:divBdr>
    </w:div>
    <w:div w:id="1808817326">
      <w:bodyDiv w:val="1"/>
      <w:marLeft w:val="0"/>
      <w:marRight w:val="0"/>
      <w:marTop w:val="0"/>
      <w:marBottom w:val="0"/>
      <w:divBdr>
        <w:top w:val="none" w:sz="0" w:space="0" w:color="auto"/>
        <w:left w:val="none" w:sz="0" w:space="0" w:color="auto"/>
        <w:bottom w:val="none" w:sz="0" w:space="0" w:color="auto"/>
        <w:right w:val="none" w:sz="0" w:space="0" w:color="auto"/>
      </w:divBdr>
    </w:div>
    <w:div w:id="1971594269">
      <w:bodyDiv w:val="1"/>
      <w:marLeft w:val="0"/>
      <w:marRight w:val="0"/>
      <w:marTop w:val="0"/>
      <w:marBottom w:val="0"/>
      <w:divBdr>
        <w:top w:val="none" w:sz="0" w:space="0" w:color="auto"/>
        <w:left w:val="none" w:sz="0" w:space="0" w:color="auto"/>
        <w:bottom w:val="none" w:sz="0" w:space="0" w:color="auto"/>
        <w:right w:val="none" w:sz="0" w:space="0" w:color="auto"/>
      </w:divBdr>
    </w:div>
    <w:div w:id="2033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2870</Words>
  <Characters>16360</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7</cp:revision>
  <cp:lastPrinted>2019-06-07T11:40:00Z</cp:lastPrinted>
  <dcterms:created xsi:type="dcterms:W3CDTF">2019-06-07T10:07:00Z</dcterms:created>
  <dcterms:modified xsi:type="dcterms:W3CDTF">2020-10-13T03:39:00Z</dcterms:modified>
</cp:coreProperties>
</file>