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7207"/>
      </w:tblGrid>
      <w:tr w:rsidR="00571C3E" w:rsidRPr="00337D64" w:rsidTr="00571C3E">
        <w:tc>
          <w:tcPr>
            <w:tcW w:w="7207" w:type="dxa"/>
            <w:shd w:val="clear" w:color="auto" w:fill="B6DDE8" w:themeFill="accent5" w:themeFillTint="66"/>
          </w:tcPr>
          <w:p w:rsidR="00571C3E" w:rsidRPr="00337D64" w:rsidRDefault="00571C3E" w:rsidP="00571C3E">
            <w:pPr>
              <w:tabs>
                <w:tab w:val="left" w:pos="540"/>
              </w:tabs>
              <w:spacing w:after="120"/>
              <w:jc w:val="center"/>
              <w:rPr>
                <w:rFonts w:ascii="Calibri" w:hAnsi="Calibri" w:cs="Calibri"/>
                <w:b/>
                <w:bCs/>
                <w:sz w:val="24"/>
                <w:szCs w:val="24"/>
                <w:lang w:val="sv-SE"/>
              </w:rPr>
            </w:pPr>
            <w:r w:rsidRPr="00337D64">
              <w:rPr>
                <w:rFonts w:ascii="Calibri" w:hAnsi="Calibri" w:cs="Calibri"/>
                <w:b/>
                <w:bCs/>
                <w:sz w:val="24"/>
                <w:szCs w:val="24"/>
                <w:lang w:val="sv-SE"/>
              </w:rPr>
              <w:t>Chapter-6</w:t>
            </w:r>
          </w:p>
          <w:p w:rsidR="00571C3E" w:rsidRPr="00337D64" w:rsidRDefault="00571C3E" w:rsidP="00571C3E">
            <w:pPr>
              <w:tabs>
                <w:tab w:val="left" w:pos="540"/>
              </w:tabs>
              <w:spacing w:after="120"/>
              <w:jc w:val="center"/>
              <w:rPr>
                <w:rFonts w:ascii="Calibri" w:hAnsi="Calibri" w:cs="Calibri"/>
                <w:b/>
                <w:bCs/>
                <w:sz w:val="24"/>
                <w:szCs w:val="24"/>
                <w:lang w:val="sv-SE"/>
              </w:rPr>
            </w:pPr>
            <w:r w:rsidRPr="00337D64">
              <w:rPr>
                <w:rFonts w:ascii="Calibri" w:hAnsi="Calibri" w:cs="Calibri"/>
                <w:b/>
                <w:bCs/>
                <w:sz w:val="24"/>
                <w:szCs w:val="24"/>
                <w:lang w:val="sv-SE"/>
              </w:rPr>
              <w:t>Ministry of Women and Children Affairs</w:t>
            </w:r>
          </w:p>
        </w:tc>
      </w:tr>
    </w:tbl>
    <w:p w:rsidR="00604669" w:rsidRPr="00337D64" w:rsidRDefault="00604669" w:rsidP="00604669">
      <w:pPr>
        <w:ind w:left="540" w:hanging="540"/>
        <w:jc w:val="both"/>
        <w:rPr>
          <w:rFonts w:ascii="Calibri" w:hAnsi="Calibri" w:cs="Calibri"/>
          <w:b/>
          <w:bCs/>
          <w:sz w:val="20"/>
          <w:cs/>
          <w:lang w:bidi="bn-IN"/>
        </w:rPr>
      </w:pPr>
      <w:r w:rsidRPr="00337D64">
        <w:rPr>
          <w:rFonts w:ascii="Calibri" w:hAnsi="Calibri" w:cs="Calibri"/>
          <w:b/>
          <w:bCs/>
          <w:sz w:val="20"/>
          <w:lang w:bidi="bn-IN"/>
        </w:rPr>
        <w:t>1.0</w:t>
      </w:r>
      <w:r w:rsidRPr="00337D64">
        <w:rPr>
          <w:rFonts w:ascii="Calibri" w:hAnsi="Calibri" w:cs="Calibri"/>
          <w:b/>
          <w:bCs/>
          <w:sz w:val="20"/>
          <w:lang w:bidi="bn-IN"/>
        </w:rPr>
        <w:tab/>
        <w:t>Introduction</w:t>
      </w:r>
    </w:p>
    <w:p w:rsidR="00604669" w:rsidRPr="00337D64" w:rsidRDefault="00C7707E" w:rsidP="001C6F2A">
      <w:pPr>
        <w:pStyle w:val="ListParagraph"/>
        <w:spacing w:before="120" w:after="120"/>
        <w:ind w:left="547"/>
        <w:jc w:val="both"/>
        <w:rPr>
          <w:rFonts w:eastAsia="MS Mincho" w:cs="Calibri"/>
          <w:sz w:val="20"/>
          <w:szCs w:val="20"/>
          <w:lang w:eastAsia="ja-JP" w:bidi="bn-IN"/>
        </w:rPr>
      </w:pPr>
      <w:permStart w:id="44506076" w:edGrp="everyone"/>
      <w:r w:rsidRPr="00337D64">
        <w:rPr>
          <w:rFonts w:cs="Calibri"/>
          <w:sz w:val="20"/>
          <w:szCs w:val="20"/>
          <w:cs/>
          <w:lang w:bidi="bn-IN"/>
        </w:rPr>
        <w:t>Children are the future</w:t>
      </w:r>
      <w:r w:rsidR="00002AC0" w:rsidRPr="00337D64">
        <w:rPr>
          <w:rFonts w:cs="Calibri"/>
          <w:sz w:val="20"/>
          <w:szCs w:val="20"/>
          <w:cs/>
          <w:lang w:bidi="bn-IN"/>
        </w:rPr>
        <w:t xml:space="preserve"> of the nation</w:t>
      </w:r>
      <w:r w:rsidRPr="00337D64">
        <w:rPr>
          <w:rFonts w:cs="Calibri"/>
          <w:sz w:val="20"/>
          <w:szCs w:val="20"/>
          <w:cs/>
          <w:lang w:bidi="bn-IN"/>
        </w:rPr>
        <w:t xml:space="preserve">, the father of the nation </w:t>
      </w:r>
      <w:r w:rsidR="00605166" w:rsidRPr="00337D64">
        <w:rPr>
          <w:rFonts w:cs="Calibri"/>
          <w:sz w:val="20"/>
          <w:szCs w:val="20"/>
          <w:cs/>
          <w:lang w:bidi="bn-IN"/>
        </w:rPr>
        <w:t xml:space="preserve">Bangabandhu </w:t>
      </w:r>
      <w:r w:rsidRPr="00337D64">
        <w:rPr>
          <w:rFonts w:cs="Calibri"/>
          <w:sz w:val="20"/>
          <w:szCs w:val="20"/>
          <w:lang w:bidi="bn-IN"/>
        </w:rPr>
        <w:t xml:space="preserve">Sheikh </w:t>
      </w:r>
      <w:proofErr w:type="spellStart"/>
      <w:r w:rsidRPr="00337D64">
        <w:rPr>
          <w:rFonts w:cs="Calibri"/>
          <w:sz w:val="20"/>
          <w:szCs w:val="20"/>
          <w:lang w:bidi="bn-IN"/>
        </w:rPr>
        <w:t>Mujibur</w:t>
      </w:r>
      <w:proofErr w:type="spellEnd"/>
      <w:r w:rsidRPr="00337D64">
        <w:rPr>
          <w:rFonts w:cs="Calibri"/>
          <w:sz w:val="20"/>
          <w:szCs w:val="20"/>
          <w:lang w:bidi="bn-IN"/>
        </w:rPr>
        <w:t xml:space="preserve"> Rahman acknowledged this and ensured that all their rights </w:t>
      </w:r>
      <w:r w:rsidR="00605166" w:rsidRPr="00337D64">
        <w:rPr>
          <w:rFonts w:cs="Calibri"/>
          <w:sz w:val="20"/>
          <w:szCs w:val="20"/>
          <w:lang w:bidi="bn-IN"/>
        </w:rPr>
        <w:t>were</w:t>
      </w:r>
      <w:r w:rsidRPr="00337D64">
        <w:rPr>
          <w:rFonts w:cs="Calibri"/>
          <w:sz w:val="20"/>
          <w:szCs w:val="20"/>
          <w:lang w:bidi="bn-IN"/>
        </w:rPr>
        <w:t xml:space="preserve"> protected </w:t>
      </w:r>
      <w:r w:rsidR="00605166" w:rsidRPr="00337D64">
        <w:rPr>
          <w:rFonts w:cs="Calibri"/>
          <w:sz w:val="20"/>
          <w:szCs w:val="20"/>
          <w:lang w:bidi="bn-IN"/>
        </w:rPr>
        <w:t>by</w:t>
      </w:r>
      <w:r w:rsidR="00571C3E" w:rsidRPr="00337D64">
        <w:rPr>
          <w:rFonts w:cs="Calibri"/>
          <w:sz w:val="20"/>
          <w:szCs w:val="20"/>
          <w:lang w:bidi="bn-IN"/>
        </w:rPr>
        <w:t xml:space="preserve"> </w:t>
      </w:r>
      <w:r w:rsidRPr="00337D64">
        <w:rPr>
          <w:rFonts w:cs="Calibri"/>
          <w:sz w:val="20"/>
          <w:szCs w:val="20"/>
          <w:lang w:bidi="bn-IN"/>
        </w:rPr>
        <w:t xml:space="preserve">the constitution of Bangladesh. In 1974, before United Nation created a charter on children rights, </w:t>
      </w:r>
      <w:r w:rsidR="00014CBD" w:rsidRPr="00337D64">
        <w:rPr>
          <w:rFonts w:cs="Calibri"/>
          <w:sz w:val="20"/>
          <w:szCs w:val="20"/>
          <w:lang w:bidi="bn-IN"/>
        </w:rPr>
        <w:t>Children Act was formulated</w:t>
      </w:r>
      <w:r w:rsidR="00571C3E" w:rsidRPr="00337D64">
        <w:rPr>
          <w:rFonts w:cs="Calibri"/>
          <w:sz w:val="20"/>
          <w:szCs w:val="20"/>
          <w:lang w:bidi="bn-IN"/>
        </w:rPr>
        <w:t xml:space="preserve"> </w:t>
      </w:r>
      <w:r w:rsidRPr="00337D64">
        <w:rPr>
          <w:rFonts w:cs="Calibri"/>
          <w:sz w:val="20"/>
          <w:szCs w:val="20"/>
          <w:lang w:bidi="bn-IN"/>
        </w:rPr>
        <w:t>and primary education was made mandatory. That is why National Children’s Day is celebrated on his birthday, 17</w:t>
      </w:r>
      <w:r w:rsidRPr="00337D64">
        <w:rPr>
          <w:rFonts w:cs="Calibri"/>
          <w:sz w:val="20"/>
          <w:szCs w:val="20"/>
          <w:vertAlign w:val="superscript"/>
          <w:lang w:bidi="bn-IN"/>
        </w:rPr>
        <w:t>th</w:t>
      </w:r>
      <w:r w:rsidRPr="00337D64">
        <w:rPr>
          <w:rFonts w:cs="Calibri"/>
          <w:sz w:val="20"/>
          <w:szCs w:val="20"/>
          <w:lang w:bidi="bn-IN"/>
        </w:rPr>
        <w:t xml:space="preserve"> March. Under the guidance of Honorable Prime Minster, </w:t>
      </w:r>
      <w:proofErr w:type="spellStart"/>
      <w:r w:rsidRPr="00337D64">
        <w:rPr>
          <w:rFonts w:cs="Calibri"/>
          <w:sz w:val="20"/>
          <w:szCs w:val="20"/>
          <w:lang w:bidi="bn-IN"/>
        </w:rPr>
        <w:t>Rupokolpo</w:t>
      </w:r>
      <w:proofErr w:type="spellEnd"/>
      <w:r w:rsidRPr="00337D64">
        <w:rPr>
          <w:rFonts w:cs="Calibri"/>
          <w:sz w:val="20"/>
          <w:szCs w:val="20"/>
          <w:lang w:bidi="bn-IN"/>
        </w:rPr>
        <w:t xml:space="preserve"> 2021 </w:t>
      </w:r>
      <w:r w:rsidR="00117CC4" w:rsidRPr="00337D64">
        <w:rPr>
          <w:rFonts w:cs="Calibri"/>
          <w:sz w:val="20"/>
          <w:szCs w:val="20"/>
          <w:lang w:bidi="bn-IN"/>
        </w:rPr>
        <w:t>has undertaken all-out efforts for the welfare of children, such as ,</w:t>
      </w:r>
      <w:r w:rsidR="00571C3E" w:rsidRPr="00337D64">
        <w:rPr>
          <w:rFonts w:cs="Calibri"/>
          <w:sz w:val="20"/>
          <w:szCs w:val="20"/>
          <w:lang w:bidi="bn-IN"/>
        </w:rPr>
        <w:t xml:space="preserve"> </w:t>
      </w:r>
      <w:r w:rsidR="00117CC4" w:rsidRPr="00337D64">
        <w:rPr>
          <w:rFonts w:cs="Calibri"/>
          <w:sz w:val="20"/>
          <w:szCs w:val="20"/>
          <w:lang w:bidi="bn-IN"/>
        </w:rPr>
        <w:t xml:space="preserve">to </w:t>
      </w:r>
      <w:r w:rsidRPr="00337D64">
        <w:rPr>
          <w:rFonts w:cs="Calibri"/>
          <w:sz w:val="20"/>
          <w:szCs w:val="20"/>
          <w:lang w:bidi="bn-IN"/>
        </w:rPr>
        <w:t xml:space="preserve">reduce the child and maternal mortality rate, </w:t>
      </w:r>
      <w:r w:rsidR="00117CC4" w:rsidRPr="00337D64">
        <w:rPr>
          <w:rFonts w:cs="Calibri"/>
          <w:sz w:val="20"/>
          <w:szCs w:val="20"/>
          <w:lang w:bidi="bn-IN"/>
        </w:rPr>
        <w:t xml:space="preserve">to </w:t>
      </w:r>
      <w:r w:rsidRPr="00337D64">
        <w:rPr>
          <w:rFonts w:cs="Calibri"/>
          <w:sz w:val="20"/>
          <w:szCs w:val="20"/>
          <w:lang w:bidi="bn-IN"/>
        </w:rPr>
        <w:t xml:space="preserve">eliminate child repression, </w:t>
      </w:r>
      <w:r w:rsidR="00117CC4" w:rsidRPr="00337D64">
        <w:rPr>
          <w:rFonts w:cs="Calibri"/>
          <w:sz w:val="20"/>
          <w:szCs w:val="20"/>
          <w:lang w:bidi="bn-IN"/>
        </w:rPr>
        <w:t xml:space="preserve">to </w:t>
      </w:r>
      <w:r w:rsidRPr="00337D64">
        <w:rPr>
          <w:rFonts w:cs="Calibri"/>
          <w:sz w:val="20"/>
          <w:szCs w:val="20"/>
          <w:lang w:bidi="bn-IN"/>
        </w:rPr>
        <w:t xml:space="preserve">prevent child trafficking, to prevent and rehabilitate children from risky work, to ensure safety and security of children and to ensure child development and empowerment. One of the important tasks of the Ministry of Women and Children Affairs is </w:t>
      </w:r>
      <w:r w:rsidR="0016791D" w:rsidRPr="00337D64">
        <w:rPr>
          <w:rFonts w:cs="Calibri"/>
          <w:sz w:val="20"/>
          <w:szCs w:val="20"/>
          <w:lang w:bidi="bn-IN"/>
        </w:rPr>
        <w:t>to protect</w:t>
      </w:r>
      <w:r w:rsidRPr="00337D64">
        <w:rPr>
          <w:rFonts w:cs="Calibri"/>
          <w:sz w:val="20"/>
          <w:szCs w:val="20"/>
          <w:lang w:bidi="bn-IN"/>
        </w:rPr>
        <w:t xml:space="preserve"> ch</w:t>
      </w:r>
      <w:r w:rsidR="0016791D" w:rsidRPr="00337D64">
        <w:rPr>
          <w:rFonts w:cs="Calibri"/>
          <w:sz w:val="20"/>
          <w:szCs w:val="20"/>
          <w:lang w:bidi="bn-IN"/>
        </w:rPr>
        <w:t>ild rights and implement</w:t>
      </w:r>
      <w:r w:rsidRPr="00337D64">
        <w:rPr>
          <w:rFonts w:cs="Calibri"/>
          <w:sz w:val="20"/>
          <w:szCs w:val="20"/>
          <w:lang w:bidi="bn-IN"/>
        </w:rPr>
        <w:t xml:space="preserve"> various pr</w:t>
      </w:r>
      <w:r w:rsidR="00002AC0" w:rsidRPr="00337D64">
        <w:rPr>
          <w:rFonts w:cs="Calibri"/>
          <w:sz w:val="20"/>
          <w:szCs w:val="20"/>
          <w:lang w:bidi="bn-IN"/>
        </w:rPr>
        <w:t xml:space="preserve">ograms </w:t>
      </w:r>
      <w:r w:rsidR="0016791D" w:rsidRPr="00337D64">
        <w:rPr>
          <w:rFonts w:cs="Calibri"/>
          <w:sz w:val="20"/>
          <w:szCs w:val="20"/>
          <w:lang w:bidi="bn-IN"/>
        </w:rPr>
        <w:t>to ensure those rights</w:t>
      </w:r>
      <w:r w:rsidR="00002AC0" w:rsidRPr="00337D64">
        <w:rPr>
          <w:rFonts w:cs="Calibri"/>
          <w:sz w:val="20"/>
          <w:szCs w:val="20"/>
          <w:lang w:bidi="bn-IN"/>
        </w:rPr>
        <w:t xml:space="preserve">. This </w:t>
      </w:r>
      <w:r w:rsidR="0016791D" w:rsidRPr="00337D64">
        <w:rPr>
          <w:rFonts w:cs="Calibri"/>
          <w:sz w:val="20"/>
          <w:szCs w:val="20"/>
          <w:lang w:bidi="bn-IN"/>
        </w:rPr>
        <w:t>ministry is</w:t>
      </w:r>
      <w:r w:rsidRPr="00337D64">
        <w:rPr>
          <w:rFonts w:cs="Calibri"/>
          <w:sz w:val="20"/>
          <w:szCs w:val="20"/>
          <w:lang w:bidi="bn-IN"/>
        </w:rPr>
        <w:t xml:space="preserve"> responsible for coordinating </w:t>
      </w:r>
      <w:r w:rsidR="0016791D" w:rsidRPr="00337D64">
        <w:rPr>
          <w:rFonts w:cs="Calibri"/>
          <w:sz w:val="20"/>
          <w:szCs w:val="20"/>
          <w:lang w:bidi="bn-IN"/>
        </w:rPr>
        <w:t xml:space="preserve">among different agencies of the government engaged in the welfare of children. </w:t>
      </w:r>
    </w:p>
    <w:permEnd w:id="44506076"/>
    <w:p w:rsidR="00604669" w:rsidRPr="00337D64" w:rsidRDefault="00604669" w:rsidP="00604669">
      <w:pPr>
        <w:spacing w:after="120" w:line="312" w:lineRule="auto"/>
        <w:ind w:left="540" w:hanging="540"/>
        <w:jc w:val="both"/>
        <w:rPr>
          <w:rFonts w:ascii="Calibri" w:hAnsi="Calibri" w:cs="Calibri"/>
          <w:b/>
          <w:color w:val="000000"/>
          <w:sz w:val="20"/>
        </w:rPr>
      </w:pPr>
      <w:r w:rsidRPr="00337D64">
        <w:rPr>
          <w:rFonts w:ascii="Calibri" w:hAnsi="Calibri" w:cs="Calibri"/>
          <w:b/>
          <w:color w:val="000000"/>
          <w:sz w:val="20"/>
        </w:rPr>
        <w:t xml:space="preserve">2.0 </w:t>
      </w:r>
      <w:r w:rsidRPr="00337D64">
        <w:rPr>
          <w:rFonts w:ascii="Calibri" w:hAnsi="Calibri" w:cs="Calibri"/>
          <w:b/>
          <w:color w:val="000000"/>
          <w:sz w:val="20"/>
        </w:rPr>
        <w:tab/>
        <w:t>Activities undertaken for the development of children in the light of National Policies and Strategies: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3697"/>
      </w:tblGrid>
      <w:tr w:rsidR="00604669" w:rsidRPr="00337D64" w:rsidTr="00571C3E">
        <w:trPr>
          <w:tblHeader/>
        </w:trPr>
        <w:tc>
          <w:tcPr>
            <w:tcW w:w="3495" w:type="dxa"/>
            <w:shd w:val="clear" w:color="auto" w:fill="B6DDE8" w:themeFill="accent5" w:themeFillTint="66"/>
            <w:hideMark/>
          </w:tcPr>
          <w:p w:rsidR="00604669" w:rsidRPr="00337D64" w:rsidRDefault="00604669" w:rsidP="00392766">
            <w:pPr>
              <w:spacing w:before="60" w:after="60"/>
              <w:jc w:val="center"/>
              <w:rPr>
                <w:rFonts w:ascii="Calibri" w:hAnsi="Calibri" w:cs="Calibri"/>
                <w:sz w:val="18"/>
                <w:szCs w:val="18"/>
                <w:lang w:bidi="bn-IN"/>
              </w:rPr>
            </w:pPr>
            <w:r w:rsidRPr="00337D64">
              <w:rPr>
                <w:rFonts w:ascii="Calibri" w:hAnsi="Calibri" w:cs="Calibri"/>
                <w:b/>
                <w:color w:val="000000"/>
                <w:sz w:val="18"/>
                <w:szCs w:val="18"/>
                <w:lang w:bidi="bn-IN"/>
              </w:rPr>
              <w:t>Policy/Strategy and its brief description</w:t>
            </w:r>
          </w:p>
        </w:tc>
        <w:tc>
          <w:tcPr>
            <w:tcW w:w="3697" w:type="dxa"/>
            <w:shd w:val="clear" w:color="auto" w:fill="B6DDE8" w:themeFill="accent5" w:themeFillTint="66"/>
            <w:hideMark/>
          </w:tcPr>
          <w:p w:rsidR="00604669" w:rsidRPr="00337D64" w:rsidRDefault="00604669" w:rsidP="00392766">
            <w:pPr>
              <w:spacing w:before="60" w:after="60"/>
              <w:jc w:val="center"/>
              <w:rPr>
                <w:rFonts w:ascii="Calibri" w:hAnsi="Calibri" w:cs="Calibri"/>
                <w:sz w:val="18"/>
                <w:szCs w:val="18"/>
                <w:lang w:bidi="bn-IN"/>
              </w:rPr>
            </w:pPr>
            <w:r w:rsidRPr="00337D64">
              <w:rPr>
                <w:rFonts w:ascii="Calibri" w:hAnsi="Calibri" w:cs="Calibri"/>
                <w:b/>
                <w:color w:val="000000"/>
                <w:sz w:val="18"/>
                <w:szCs w:val="18"/>
                <w:lang w:bidi="bn-IN"/>
              </w:rPr>
              <w:t>Activities</w:t>
            </w:r>
          </w:p>
        </w:tc>
      </w:tr>
      <w:tr w:rsidR="00604669" w:rsidRPr="00337D64" w:rsidTr="00571C3E">
        <w:tc>
          <w:tcPr>
            <w:tcW w:w="3495" w:type="dxa"/>
            <w:shd w:val="clear" w:color="auto" w:fill="auto"/>
            <w:hideMark/>
          </w:tcPr>
          <w:p w:rsidR="00604669" w:rsidRPr="00337D64" w:rsidRDefault="00604669" w:rsidP="00392766">
            <w:pPr>
              <w:pStyle w:val="HTMLPreformatted"/>
              <w:shd w:val="clear" w:color="auto" w:fill="FFFFFF"/>
              <w:tabs>
                <w:tab w:val="clear" w:pos="916"/>
                <w:tab w:val="clear" w:pos="2748"/>
              </w:tabs>
              <w:spacing w:before="60" w:after="60" w:line="276" w:lineRule="auto"/>
              <w:jc w:val="both"/>
              <w:rPr>
                <w:rFonts w:ascii="Calibri" w:eastAsia="MS Mincho" w:hAnsi="Calibri" w:cs="Calibri"/>
                <w:b/>
                <w:bCs/>
                <w:color w:val="212121"/>
                <w:sz w:val="18"/>
                <w:szCs w:val="18"/>
                <w:lang w:eastAsia="ja-JP"/>
              </w:rPr>
            </w:pPr>
            <w:permStart w:id="1552382829" w:edGrp="everyone" w:colFirst="0" w:colLast="0"/>
            <w:permStart w:id="883125566" w:edGrp="everyone" w:colFirst="1" w:colLast="1"/>
            <w:r w:rsidRPr="00337D64">
              <w:rPr>
                <w:rFonts w:ascii="Calibri" w:hAnsi="Calibri" w:cs="Calibri"/>
                <w:b/>
                <w:bCs/>
                <w:color w:val="212121"/>
                <w:sz w:val="18"/>
                <w:szCs w:val="18"/>
              </w:rPr>
              <w:t>Children Act, 2013:</w:t>
            </w:r>
          </w:p>
          <w:p w:rsidR="00604669" w:rsidRPr="00337D64" w:rsidRDefault="00604669" w:rsidP="00322FC5">
            <w:pPr>
              <w:pStyle w:val="HTMLPreformatted"/>
              <w:shd w:val="clear" w:color="auto" w:fill="FFFFFF"/>
              <w:jc w:val="both"/>
              <w:rPr>
                <w:rFonts w:ascii="Calibri" w:hAnsi="Calibri" w:cs="Calibri"/>
                <w:color w:val="212121"/>
                <w:sz w:val="18"/>
                <w:szCs w:val="18"/>
              </w:rPr>
            </w:pPr>
            <w:r w:rsidRPr="00337D64">
              <w:rPr>
                <w:rFonts w:ascii="Calibri" w:eastAsia="MS Mincho" w:hAnsi="Calibri" w:cs="Calibri"/>
                <w:sz w:val="18"/>
                <w:szCs w:val="18"/>
                <w:lang w:eastAsia="ja-JP" w:bidi="bn-IN"/>
              </w:rPr>
              <w:t xml:space="preserve">Bangladesh has enacted this law, to implement the objectives of UN Convention on the Rights of the Child, of which Bangladesh is a signatory. </w:t>
            </w:r>
            <w:r w:rsidR="00322FC5" w:rsidRPr="00337D64">
              <w:rPr>
                <w:rFonts w:ascii="Calibri" w:hAnsi="Calibri" w:cs="Calibri"/>
                <w:color w:val="212121"/>
                <w:sz w:val="18"/>
                <w:szCs w:val="18"/>
              </w:rPr>
              <w:t>In this law, arrangements have been made for institutional initiatives to provide protection to deprived children.</w:t>
            </w:r>
          </w:p>
        </w:tc>
        <w:tc>
          <w:tcPr>
            <w:tcW w:w="3697" w:type="dxa"/>
            <w:shd w:val="clear" w:color="auto" w:fill="auto"/>
            <w:hideMark/>
          </w:tcPr>
          <w:p w:rsidR="00604669" w:rsidRPr="00337D64" w:rsidRDefault="00604669" w:rsidP="00604669">
            <w:pPr>
              <w:numPr>
                <w:ilvl w:val="0"/>
                <w:numId w:val="43"/>
              </w:numPr>
              <w:spacing w:before="60" w:after="60" w:line="276" w:lineRule="auto"/>
              <w:ind w:left="237" w:hanging="237"/>
              <w:jc w:val="both"/>
              <w:rPr>
                <w:rFonts w:ascii="Calibri" w:hAnsi="Calibri" w:cs="Calibri"/>
                <w:sz w:val="18"/>
                <w:szCs w:val="18"/>
                <w:lang w:bidi="bn-IN"/>
              </w:rPr>
            </w:pPr>
            <w:r w:rsidRPr="00337D64">
              <w:rPr>
                <w:rFonts w:ascii="Calibri" w:hAnsi="Calibri" w:cs="Calibri"/>
                <w:sz w:val="18"/>
                <w:szCs w:val="18"/>
                <w:lang w:bidi="bn-IN"/>
              </w:rPr>
              <w:t>Ensure children's safety by setting up Day Care Centers ;</w:t>
            </w:r>
          </w:p>
          <w:p w:rsidR="00604669" w:rsidRPr="00337D64" w:rsidRDefault="00604669" w:rsidP="00604669">
            <w:pPr>
              <w:numPr>
                <w:ilvl w:val="0"/>
                <w:numId w:val="43"/>
              </w:numPr>
              <w:spacing w:before="60" w:after="60" w:line="276" w:lineRule="auto"/>
              <w:ind w:left="237" w:hanging="237"/>
              <w:jc w:val="both"/>
              <w:rPr>
                <w:rFonts w:ascii="Calibri" w:hAnsi="Calibri" w:cs="Calibri"/>
                <w:sz w:val="18"/>
                <w:szCs w:val="18"/>
                <w:lang w:bidi="bn-IN"/>
              </w:rPr>
            </w:pPr>
            <w:r w:rsidRPr="00337D64">
              <w:rPr>
                <w:rFonts w:ascii="Calibri" w:hAnsi="Calibri" w:cs="Calibri"/>
                <w:sz w:val="18"/>
                <w:szCs w:val="18"/>
                <w:lang w:bidi="bn-IN"/>
              </w:rPr>
              <w:t xml:space="preserve">Set up Child Development Centers to develop children's intellectual and cultural faculties; </w:t>
            </w:r>
          </w:p>
          <w:p w:rsidR="00604669" w:rsidRPr="00337D64" w:rsidRDefault="00604669" w:rsidP="00604669">
            <w:pPr>
              <w:numPr>
                <w:ilvl w:val="0"/>
                <w:numId w:val="43"/>
              </w:numPr>
              <w:spacing w:before="60" w:after="60" w:line="276" w:lineRule="auto"/>
              <w:ind w:left="237" w:hanging="237"/>
              <w:jc w:val="both"/>
              <w:rPr>
                <w:rFonts w:ascii="Calibri" w:hAnsi="Calibri" w:cs="Calibri"/>
                <w:sz w:val="18"/>
                <w:szCs w:val="18"/>
                <w:lang w:bidi="bn-IN"/>
              </w:rPr>
            </w:pPr>
            <w:r w:rsidRPr="00337D64">
              <w:rPr>
                <w:rFonts w:ascii="Calibri" w:hAnsi="Calibri" w:cs="Calibri"/>
                <w:sz w:val="18"/>
                <w:szCs w:val="18"/>
                <w:lang w:bidi="bn-IN"/>
              </w:rPr>
              <w:t xml:space="preserve">Establish Pre-primary Education Centers for socio-economically </w:t>
            </w:r>
            <w:r w:rsidRPr="00337D64">
              <w:rPr>
                <w:rFonts w:ascii="Calibri" w:eastAsia="MS Mincho" w:hAnsi="Calibri" w:cs="Calibri"/>
                <w:sz w:val="18"/>
                <w:szCs w:val="18"/>
                <w:lang w:eastAsia="ja-JP" w:bidi="bn-IN"/>
              </w:rPr>
              <w:t xml:space="preserve">deprived </w:t>
            </w:r>
            <w:r w:rsidRPr="00337D64">
              <w:rPr>
                <w:rFonts w:ascii="Calibri" w:hAnsi="Calibri" w:cs="Calibri"/>
                <w:sz w:val="18"/>
                <w:szCs w:val="18"/>
                <w:lang w:bidi="bn-IN"/>
              </w:rPr>
              <w:t>children;</w:t>
            </w:r>
          </w:p>
          <w:p w:rsidR="00604669" w:rsidRPr="00337D64" w:rsidRDefault="00604669" w:rsidP="00604669">
            <w:pPr>
              <w:numPr>
                <w:ilvl w:val="0"/>
                <w:numId w:val="43"/>
              </w:numPr>
              <w:spacing w:before="60" w:after="60" w:line="276" w:lineRule="auto"/>
              <w:ind w:left="237" w:hanging="237"/>
              <w:jc w:val="both"/>
              <w:rPr>
                <w:rFonts w:ascii="Calibri" w:hAnsi="Calibri" w:cs="Calibri"/>
                <w:sz w:val="18"/>
                <w:szCs w:val="18"/>
                <w:lang w:bidi="bn-IN"/>
              </w:rPr>
            </w:pPr>
            <w:r w:rsidRPr="00337D64">
              <w:rPr>
                <w:rFonts w:ascii="Calibri" w:hAnsi="Calibri" w:cs="Calibri"/>
                <w:sz w:val="18"/>
                <w:szCs w:val="18"/>
                <w:lang w:bidi="bn-IN"/>
              </w:rPr>
              <w:t>Establish District Children Complex;</w:t>
            </w:r>
          </w:p>
          <w:p w:rsidR="00604669" w:rsidRPr="00337D64" w:rsidRDefault="00604669" w:rsidP="00604669">
            <w:pPr>
              <w:numPr>
                <w:ilvl w:val="0"/>
                <w:numId w:val="43"/>
              </w:numPr>
              <w:spacing w:before="60" w:after="60" w:line="276" w:lineRule="auto"/>
              <w:ind w:left="237" w:hanging="237"/>
              <w:jc w:val="both"/>
              <w:rPr>
                <w:rFonts w:ascii="Calibri" w:hAnsi="Calibri" w:cs="Calibri"/>
                <w:sz w:val="18"/>
                <w:szCs w:val="18"/>
                <w:lang w:bidi="bn-IN"/>
              </w:rPr>
            </w:pPr>
            <w:r w:rsidRPr="00337D64">
              <w:rPr>
                <w:rFonts w:ascii="Calibri" w:hAnsi="Calibri" w:cs="Calibri"/>
                <w:sz w:val="18"/>
                <w:szCs w:val="18"/>
                <w:lang w:bidi="bn-IN"/>
              </w:rPr>
              <w:t>Operate Support Centers in 6 divisio</w:t>
            </w:r>
            <w:r w:rsidRPr="00337D64">
              <w:rPr>
                <w:rFonts w:ascii="Calibri" w:eastAsia="MS Mincho" w:hAnsi="Calibri" w:cs="Calibri"/>
                <w:sz w:val="18"/>
                <w:szCs w:val="18"/>
                <w:lang w:eastAsia="ja-JP" w:bidi="bn-IN"/>
              </w:rPr>
              <w:t>nal citie</w:t>
            </w:r>
            <w:r w:rsidRPr="00337D64">
              <w:rPr>
                <w:rFonts w:ascii="Calibri" w:hAnsi="Calibri" w:cs="Calibri"/>
                <w:sz w:val="18"/>
                <w:szCs w:val="18"/>
                <w:lang w:bidi="bn-IN"/>
              </w:rPr>
              <w:t xml:space="preserve">s; </w:t>
            </w:r>
          </w:p>
          <w:p w:rsidR="00604669" w:rsidRPr="00337D64" w:rsidRDefault="00604669" w:rsidP="00604669">
            <w:pPr>
              <w:numPr>
                <w:ilvl w:val="0"/>
                <w:numId w:val="43"/>
              </w:numPr>
              <w:spacing w:before="60" w:after="60" w:line="276" w:lineRule="auto"/>
              <w:ind w:left="237" w:hanging="237"/>
              <w:jc w:val="both"/>
              <w:rPr>
                <w:rFonts w:ascii="Calibri" w:hAnsi="Calibri" w:cs="Calibri"/>
                <w:sz w:val="18"/>
                <w:szCs w:val="18"/>
                <w:lang w:bidi="bn-IN"/>
              </w:rPr>
            </w:pPr>
            <w:r w:rsidRPr="00337D64">
              <w:rPr>
                <w:rFonts w:ascii="Calibri" w:hAnsi="Calibri" w:cs="Calibri"/>
                <w:sz w:val="18"/>
                <w:szCs w:val="18"/>
                <w:lang w:bidi="bn-IN"/>
              </w:rPr>
              <w:t xml:space="preserve">Establish Safe </w:t>
            </w:r>
            <w:r w:rsidRPr="00337D64">
              <w:rPr>
                <w:rFonts w:ascii="Calibri" w:eastAsia="MS Mincho" w:hAnsi="Calibri" w:cs="Calibri"/>
                <w:sz w:val="18"/>
                <w:szCs w:val="18"/>
                <w:lang w:eastAsia="ja-JP" w:bidi="bn-IN"/>
              </w:rPr>
              <w:t>Home</w:t>
            </w:r>
            <w:r w:rsidRPr="00337D64">
              <w:rPr>
                <w:rFonts w:ascii="Calibri" w:hAnsi="Calibri" w:cs="Calibri"/>
                <w:sz w:val="18"/>
                <w:szCs w:val="18"/>
                <w:lang w:bidi="bn-IN"/>
              </w:rPr>
              <w:t xml:space="preserve"> for women, children and adolescents.</w:t>
            </w:r>
          </w:p>
        </w:tc>
      </w:tr>
      <w:tr w:rsidR="00604669" w:rsidRPr="00337D64" w:rsidTr="00571C3E">
        <w:tc>
          <w:tcPr>
            <w:tcW w:w="3495" w:type="dxa"/>
            <w:shd w:val="clear" w:color="auto" w:fill="auto"/>
            <w:hideMark/>
          </w:tcPr>
          <w:p w:rsidR="00604669" w:rsidRPr="00337D64" w:rsidRDefault="00604669" w:rsidP="00392766">
            <w:pPr>
              <w:spacing w:before="60" w:after="60"/>
              <w:jc w:val="both"/>
              <w:rPr>
                <w:rFonts w:ascii="Calibri" w:hAnsi="Calibri" w:cs="Calibri"/>
                <w:b/>
                <w:bCs/>
                <w:sz w:val="18"/>
                <w:szCs w:val="18"/>
                <w:lang w:bidi="bn-IN"/>
              </w:rPr>
            </w:pPr>
            <w:permStart w:id="1704140677" w:edGrp="everyone" w:colFirst="0" w:colLast="0"/>
            <w:permStart w:id="966792304" w:edGrp="everyone" w:colFirst="1" w:colLast="1"/>
            <w:permEnd w:id="1552382829"/>
            <w:permEnd w:id="883125566"/>
            <w:r w:rsidRPr="00337D64">
              <w:rPr>
                <w:rFonts w:ascii="Calibri" w:hAnsi="Calibri" w:cs="Calibri"/>
                <w:b/>
                <w:bCs/>
                <w:sz w:val="18"/>
                <w:szCs w:val="18"/>
                <w:lang w:bidi="bn-IN"/>
              </w:rPr>
              <w:t>National Child Policy, 2011:</w:t>
            </w:r>
          </w:p>
          <w:p w:rsidR="00604669" w:rsidRPr="00337D64" w:rsidRDefault="00604669" w:rsidP="00604669">
            <w:pPr>
              <w:pStyle w:val="ListParagraph"/>
              <w:numPr>
                <w:ilvl w:val="0"/>
                <w:numId w:val="43"/>
              </w:numPr>
              <w:spacing w:before="60" w:after="60"/>
              <w:ind w:left="270" w:hanging="270"/>
              <w:jc w:val="both"/>
              <w:rPr>
                <w:rFonts w:eastAsia="MS Mincho" w:cs="Calibri"/>
                <w:sz w:val="18"/>
                <w:szCs w:val="18"/>
                <w:lang w:eastAsia="ja-JP" w:bidi="bn-IN"/>
              </w:rPr>
            </w:pPr>
            <w:r w:rsidRPr="00337D64">
              <w:rPr>
                <w:rFonts w:cs="Calibri"/>
                <w:sz w:val="18"/>
                <w:szCs w:val="18"/>
                <w:lang w:bidi="bn-IN"/>
              </w:rPr>
              <w:lastRenderedPageBreak/>
              <w:t>The government had adopted the National Child Policy in 2011. The main objective of the policy is to ensure child rights in the light of the constitution. It also mentions that children should be given priority in policies, plans, programs and national budget for the ove</w:t>
            </w:r>
            <w:r w:rsidR="004B37EE" w:rsidRPr="00337D64">
              <w:rPr>
                <w:rFonts w:cs="Calibri"/>
                <w:sz w:val="18"/>
                <w:szCs w:val="18"/>
                <w:lang w:bidi="bn-IN"/>
              </w:rPr>
              <w:t>rall national development. I</w:t>
            </w:r>
            <w:r w:rsidRPr="00337D64">
              <w:rPr>
                <w:rFonts w:cs="Calibri"/>
                <w:sz w:val="18"/>
                <w:szCs w:val="18"/>
                <w:lang w:bidi="bn-IN"/>
              </w:rPr>
              <w:t>mportant aspects of national child policy are as follows</w:t>
            </w:r>
            <w:r w:rsidRPr="00337D64">
              <w:rPr>
                <w:rFonts w:eastAsia="MS Mincho" w:cs="Calibri"/>
                <w:sz w:val="18"/>
                <w:szCs w:val="18"/>
                <w:lang w:eastAsia="ja-JP" w:bidi="bn-IN"/>
              </w:rPr>
              <w:t>:</w:t>
            </w:r>
          </w:p>
          <w:p w:rsidR="00604669" w:rsidRPr="00337D64" w:rsidRDefault="00604669" w:rsidP="00604669">
            <w:pPr>
              <w:numPr>
                <w:ilvl w:val="0"/>
                <w:numId w:val="43"/>
              </w:numPr>
              <w:spacing w:before="60" w:after="60" w:line="276" w:lineRule="auto"/>
              <w:ind w:left="270" w:hanging="270"/>
              <w:jc w:val="both"/>
              <w:rPr>
                <w:rFonts w:ascii="Calibri" w:eastAsia="MS Mincho" w:hAnsi="Calibri" w:cs="Calibri"/>
                <w:sz w:val="18"/>
                <w:szCs w:val="18"/>
                <w:lang w:eastAsia="ja-JP" w:bidi="bn-IN"/>
              </w:rPr>
            </w:pPr>
            <w:r w:rsidRPr="00337D64">
              <w:rPr>
                <w:rFonts w:ascii="Calibri" w:eastAsia="MS Mincho" w:hAnsi="Calibri" w:cs="Calibri"/>
                <w:sz w:val="18"/>
                <w:szCs w:val="18"/>
                <w:lang w:eastAsia="ja-JP" w:bidi="bn-IN"/>
              </w:rPr>
              <w:t>Ensure children’s optimum development and growth by providing essential services irrespective of their age, sex, religion, occupation, social, regional and ethnic backgrounds; in the matters of rights concerning education, health, nutrition, safety, recreation and so on;</w:t>
            </w:r>
          </w:p>
          <w:p w:rsidR="00604669" w:rsidRPr="00337D64" w:rsidRDefault="00604669" w:rsidP="00604669">
            <w:pPr>
              <w:numPr>
                <w:ilvl w:val="0"/>
                <w:numId w:val="43"/>
              </w:numPr>
              <w:spacing w:before="60" w:after="60" w:line="276" w:lineRule="auto"/>
              <w:ind w:left="270" w:hanging="270"/>
              <w:jc w:val="both"/>
              <w:rPr>
                <w:rFonts w:ascii="Calibri" w:eastAsia="MS Mincho" w:hAnsi="Calibri" w:cs="Calibri"/>
                <w:sz w:val="18"/>
                <w:szCs w:val="18"/>
                <w:lang w:eastAsia="ja-JP" w:bidi="bn-IN"/>
              </w:rPr>
            </w:pPr>
            <w:r w:rsidRPr="00337D64">
              <w:rPr>
                <w:rFonts w:ascii="Calibri" w:eastAsia="MS Mincho" w:hAnsi="Calibri" w:cs="Calibri"/>
                <w:sz w:val="18"/>
                <w:szCs w:val="18"/>
                <w:lang w:eastAsia="ja-JP" w:bidi="bn-IN"/>
              </w:rPr>
              <w:t>Take Initiatives to extend facilities to girl child, disabled child and child with special needs;</w:t>
            </w:r>
          </w:p>
          <w:p w:rsidR="00604669" w:rsidRPr="00337D64" w:rsidRDefault="00604669" w:rsidP="00604669">
            <w:pPr>
              <w:numPr>
                <w:ilvl w:val="0"/>
                <w:numId w:val="43"/>
              </w:numPr>
              <w:spacing w:before="60" w:after="60" w:line="276" w:lineRule="auto"/>
              <w:ind w:left="270" w:hanging="270"/>
              <w:jc w:val="both"/>
              <w:rPr>
                <w:rFonts w:ascii="Calibri" w:eastAsia="MS Mincho" w:hAnsi="Calibri" w:cs="Calibri"/>
                <w:sz w:val="18"/>
                <w:szCs w:val="18"/>
                <w:lang w:eastAsia="ja-JP" w:bidi="bn-IN"/>
              </w:rPr>
            </w:pPr>
            <w:r w:rsidRPr="00337D64">
              <w:rPr>
                <w:rFonts w:ascii="Calibri" w:eastAsia="MS Mincho" w:hAnsi="Calibri" w:cs="Calibri"/>
                <w:sz w:val="18"/>
                <w:szCs w:val="18"/>
                <w:lang w:eastAsia="ja-JP" w:bidi="bn-IN"/>
              </w:rPr>
              <w:t>Create an environment and education system that will help children grow up as honest, patriotic and responsible citizens;</w:t>
            </w:r>
          </w:p>
          <w:p w:rsidR="00604669" w:rsidRPr="00337D64" w:rsidRDefault="00604669" w:rsidP="00604669">
            <w:pPr>
              <w:numPr>
                <w:ilvl w:val="0"/>
                <w:numId w:val="43"/>
              </w:numPr>
              <w:spacing w:before="60" w:after="60" w:line="276" w:lineRule="auto"/>
              <w:ind w:left="270" w:hanging="270"/>
              <w:jc w:val="both"/>
              <w:rPr>
                <w:rFonts w:ascii="Calibri" w:eastAsia="MS Mincho" w:hAnsi="Calibri" w:cs="Calibri"/>
                <w:sz w:val="18"/>
                <w:szCs w:val="18"/>
                <w:lang w:eastAsia="ja-JP" w:bidi="bn-IN"/>
              </w:rPr>
            </w:pPr>
            <w:r w:rsidRPr="00337D64">
              <w:rPr>
                <w:rFonts w:ascii="Calibri" w:eastAsia="MS Mincho" w:hAnsi="Calibri" w:cs="Calibri"/>
                <w:sz w:val="18"/>
                <w:szCs w:val="18"/>
                <w:lang w:eastAsia="ja-JP" w:bidi="bn-IN"/>
              </w:rPr>
              <w:t>Arouse scientific inquisitiveness among children so that they can grow up as a generation capable of keeping pace with the demand of the nation and the world in future;</w:t>
            </w:r>
          </w:p>
          <w:p w:rsidR="00604669" w:rsidRPr="00337D64" w:rsidRDefault="00604669" w:rsidP="00604669">
            <w:pPr>
              <w:numPr>
                <w:ilvl w:val="0"/>
                <w:numId w:val="43"/>
              </w:numPr>
              <w:spacing w:before="60" w:after="60" w:line="276" w:lineRule="auto"/>
              <w:ind w:left="270" w:hanging="270"/>
              <w:jc w:val="both"/>
              <w:rPr>
                <w:rFonts w:ascii="Calibri" w:eastAsia="MS Mincho" w:hAnsi="Calibri" w:cs="Calibri"/>
                <w:sz w:val="18"/>
                <w:szCs w:val="18"/>
                <w:lang w:eastAsia="ja-JP" w:bidi="bn-IN"/>
              </w:rPr>
            </w:pPr>
            <w:r w:rsidRPr="00337D64">
              <w:rPr>
                <w:rFonts w:ascii="Calibri" w:eastAsia="MS Mincho" w:hAnsi="Calibri" w:cs="Calibri"/>
                <w:sz w:val="18"/>
                <w:szCs w:val="18"/>
                <w:lang w:eastAsia="ja-JP" w:bidi="bn-IN"/>
              </w:rPr>
              <w:t>Take initiative to create congenial family environment;</w:t>
            </w:r>
          </w:p>
          <w:p w:rsidR="00604669" w:rsidRPr="00337D64" w:rsidRDefault="00604669" w:rsidP="00604669">
            <w:pPr>
              <w:numPr>
                <w:ilvl w:val="0"/>
                <w:numId w:val="43"/>
              </w:numPr>
              <w:spacing w:before="60" w:after="60" w:line="276" w:lineRule="auto"/>
              <w:ind w:left="270" w:hanging="270"/>
              <w:jc w:val="both"/>
              <w:rPr>
                <w:rFonts w:ascii="Calibri" w:eastAsia="MS Mincho" w:hAnsi="Calibri" w:cs="Calibri"/>
                <w:sz w:val="18"/>
                <w:szCs w:val="18"/>
                <w:lang w:eastAsia="ja-JP" w:bidi="bn-IN"/>
              </w:rPr>
            </w:pPr>
            <w:r w:rsidRPr="00337D64">
              <w:rPr>
                <w:rFonts w:ascii="Calibri" w:eastAsia="MS Mincho" w:hAnsi="Calibri" w:cs="Calibri"/>
                <w:sz w:val="18"/>
                <w:szCs w:val="18"/>
                <w:lang w:eastAsia="ja-JP" w:bidi="bn-IN"/>
              </w:rPr>
              <w:t>Take initiative to reflect their views in any decision making process that affect the lives of the children and adolescents;</w:t>
            </w:r>
          </w:p>
          <w:p w:rsidR="00604669" w:rsidRPr="00337D64" w:rsidRDefault="00604669" w:rsidP="00604669">
            <w:pPr>
              <w:numPr>
                <w:ilvl w:val="0"/>
                <w:numId w:val="43"/>
              </w:numPr>
              <w:spacing w:before="60" w:after="60" w:line="276" w:lineRule="auto"/>
              <w:ind w:left="270" w:hanging="270"/>
              <w:jc w:val="both"/>
              <w:rPr>
                <w:rFonts w:ascii="Calibri" w:eastAsia="MS Mincho" w:hAnsi="Calibri" w:cs="Calibri"/>
                <w:sz w:val="18"/>
                <w:szCs w:val="18"/>
                <w:lang w:eastAsia="ja-JP" w:bidi="bn-IN"/>
              </w:rPr>
            </w:pPr>
            <w:r w:rsidRPr="00337D64">
              <w:rPr>
                <w:rFonts w:ascii="Calibri" w:eastAsia="MS Mincho" w:hAnsi="Calibri" w:cs="Calibri"/>
                <w:sz w:val="18"/>
                <w:szCs w:val="18"/>
                <w:lang w:eastAsia="ja-JP" w:bidi="bn-IN"/>
              </w:rPr>
              <w:t>Take Initiative to make necessary legislations and provisions to materialize child rights.</w:t>
            </w:r>
          </w:p>
        </w:tc>
        <w:tc>
          <w:tcPr>
            <w:tcW w:w="3697" w:type="dxa"/>
            <w:shd w:val="clear" w:color="auto" w:fill="auto"/>
          </w:tcPr>
          <w:p w:rsidR="00604669" w:rsidRPr="00337D64" w:rsidRDefault="00604669" w:rsidP="00604669">
            <w:pPr>
              <w:numPr>
                <w:ilvl w:val="0"/>
                <w:numId w:val="43"/>
              </w:numPr>
              <w:spacing w:before="60" w:after="60" w:line="276" w:lineRule="auto"/>
              <w:ind w:left="237" w:hanging="237"/>
              <w:jc w:val="both"/>
              <w:rPr>
                <w:rFonts w:ascii="Calibri" w:eastAsia="Nikosh" w:hAnsi="Calibri" w:cs="Calibri"/>
                <w:sz w:val="18"/>
                <w:szCs w:val="18"/>
                <w:lang w:bidi="bn-BD"/>
              </w:rPr>
            </w:pPr>
            <w:r w:rsidRPr="00337D64">
              <w:rPr>
                <w:rFonts w:ascii="Calibri" w:eastAsia="Nikosh" w:hAnsi="Calibri" w:cs="Calibri"/>
                <w:sz w:val="18"/>
                <w:szCs w:val="18"/>
                <w:lang w:bidi="bn-BD"/>
              </w:rPr>
              <w:lastRenderedPageBreak/>
              <w:t>Establish Adolescent Club</w:t>
            </w:r>
            <w:r w:rsidRPr="00337D64">
              <w:rPr>
                <w:rFonts w:ascii="Calibri" w:hAnsi="Calibri" w:cs="Calibri"/>
                <w:sz w:val="18"/>
                <w:szCs w:val="18"/>
                <w:lang w:bidi="bn-IN"/>
              </w:rPr>
              <w:t xml:space="preserve"> for ending</w:t>
            </w:r>
            <w:r w:rsidRPr="00337D64">
              <w:rPr>
                <w:rFonts w:ascii="Calibri" w:eastAsia="Nikosh" w:hAnsi="Calibri" w:cs="Calibri"/>
                <w:sz w:val="18"/>
                <w:szCs w:val="18"/>
                <w:lang w:bidi="bn-BD"/>
              </w:rPr>
              <w:t xml:space="preserve"> child </w:t>
            </w:r>
            <w:r w:rsidRPr="00337D64">
              <w:rPr>
                <w:rFonts w:ascii="Calibri" w:eastAsia="Nikosh" w:hAnsi="Calibri" w:cs="Calibri"/>
                <w:sz w:val="18"/>
                <w:szCs w:val="18"/>
                <w:lang w:bidi="bn-BD"/>
              </w:rPr>
              <w:lastRenderedPageBreak/>
              <w:t>marriage ,ensure adolescents’ right to health care ;</w:t>
            </w:r>
          </w:p>
          <w:p w:rsidR="00604669" w:rsidRPr="00337D64" w:rsidRDefault="00604669" w:rsidP="00604669">
            <w:pPr>
              <w:numPr>
                <w:ilvl w:val="0"/>
                <w:numId w:val="43"/>
              </w:numPr>
              <w:spacing w:before="60" w:after="60" w:line="276" w:lineRule="auto"/>
              <w:ind w:left="237" w:hanging="237"/>
              <w:jc w:val="both"/>
              <w:rPr>
                <w:rFonts w:ascii="Calibri" w:eastAsia="Nikosh" w:hAnsi="Calibri" w:cs="Calibri"/>
                <w:sz w:val="18"/>
                <w:szCs w:val="18"/>
                <w:lang w:bidi="bn-BD"/>
              </w:rPr>
            </w:pPr>
            <w:r w:rsidRPr="00337D64">
              <w:rPr>
                <w:rFonts w:ascii="Calibri" w:eastAsia="Nikosh" w:hAnsi="Calibri" w:cs="Calibri"/>
                <w:sz w:val="18"/>
                <w:szCs w:val="18"/>
                <w:lang w:bidi="bn-BD"/>
              </w:rPr>
              <w:t>Publish books and magazines for children regularly;</w:t>
            </w:r>
          </w:p>
          <w:p w:rsidR="00604669" w:rsidRPr="00337D64" w:rsidRDefault="00604669" w:rsidP="00604669">
            <w:pPr>
              <w:numPr>
                <w:ilvl w:val="0"/>
                <w:numId w:val="43"/>
              </w:numPr>
              <w:spacing w:before="60" w:after="60" w:line="276" w:lineRule="auto"/>
              <w:ind w:left="237" w:hanging="237"/>
              <w:jc w:val="both"/>
              <w:rPr>
                <w:rFonts w:ascii="Calibri" w:eastAsia="Nikosh" w:hAnsi="Calibri" w:cs="Calibri"/>
                <w:sz w:val="18"/>
                <w:szCs w:val="18"/>
                <w:lang w:bidi="bn-BD"/>
              </w:rPr>
            </w:pPr>
            <w:r w:rsidRPr="00337D64">
              <w:rPr>
                <w:rFonts w:ascii="Calibri" w:eastAsia="Nikosh" w:hAnsi="Calibri" w:cs="Calibri"/>
                <w:sz w:val="18"/>
                <w:szCs w:val="18"/>
                <w:lang w:bidi="bn-BD"/>
              </w:rPr>
              <w:t xml:space="preserve">Provide training for cultural and intellectual development of children such as music, dance, painting, drama, recitation, guitar </w:t>
            </w:r>
            <w:proofErr w:type="spellStart"/>
            <w:r w:rsidRPr="00337D64">
              <w:rPr>
                <w:rFonts w:ascii="Calibri" w:eastAsia="Nikosh" w:hAnsi="Calibri" w:cs="Calibri"/>
                <w:i/>
                <w:iCs/>
                <w:sz w:val="18"/>
                <w:szCs w:val="18"/>
                <w:lang w:bidi="bn-BD"/>
              </w:rPr>
              <w:t>tabla</w:t>
            </w:r>
            <w:proofErr w:type="spellEnd"/>
            <w:r w:rsidRPr="00337D64">
              <w:rPr>
                <w:rFonts w:ascii="Calibri" w:eastAsia="Nikosh" w:hAnsi="Calibri" w:cs="Calibri"/>
                <w:sz w:val="18"/>
                <w:szCs w:val="18"/>
                <w:lang w:bidi="bn-BD"/>
              </w:rPr>
              <w:t xml:space="preserve">, English language, computer, handwriting, chess violin and so on </w:t>
            </w:r>
            <w:r w:rsidRPr="00337D64">
              <w:rPr>
                <w:rFonts w:ascii="Calibri" w:hAnsi="Calibri" w:cs="Calibri"/>
                <w:sz w:val="18"/>
                <w:szCs w:val="18"/>
                <w:cs/>
                <w:lang w:bidi="bn-IN"/>
              </w:rPr>
              <w:t>;</w:t>
            </w:r>
          </w:p>
          <w:p w:rsidR="00604669" w:rsidRPr="00337D64" w:rsidRDefault="00604669" w:rsidP="00604669">
            <w:pPr>
              <w:numPr>
                <w:ilvl w:val="0"/>
                <w:numId w:val="43"/>
              </w:numPr>
              <w:spacing w:before="60" w:after="60" w:line="276" w:lineRule="auto"/>
              <w:ind w:left="237" w:hanging="237"/>
              <w:jc w:val="both"/>
              <w:rPr>
                <w:rFonts w:ascii="Calibri" w:eastAsia="Nikosh" w:hAnsi="Calibri" w:cs="Calibri"/>
                <w:sz w:val="18"/>
                <w:szCs w:val="18"/>
                <w:lang w:bidi="bn-IN"/>
              </w:rPr>
            </w:pPr>
            <w:r w:rsidRPr="00337D64">
              <w:rPr>
                <w:rFonts w:ascii="Calibri" w:hAnsi="Calibri" w:cs="Calibri"/>
                <w:sz w:val="18"/>
                <w:szCs w:val="18"/>
                <w:lang w:bidi="bn-IN"/>
              </w:rPr>
              <w:t xml:space="preserve">Publish Encyclopedia, dictionary ,classics, and books on traditions and heritage for children under a </w:t>
            </w:r>
            <w:r w:rsidR="004B37EE" w:rsidRPr="00337D64">
              <w:rPr>
                <w:rFonts w:ascii="Calibri" w:hAnsi="Calibri" w:cs="Calibri"/>
                <w:sz w:val="18"/>
                <w:szCs w:val="18"/>
                <w:lang w:bidi="bn-IN"/>
              </w:rPr>
              <w:t>well-managed</w:t>
            </w:r>
            <w:r w:rsidRPr="00337D64">
              <w:rPr>
                <w:rFonts w:ascii="Calibri" w:hAnsi="Calibri" w:cs="Calibri"/>
                <w:sz w:val="18"/>
                <w:szCs w:val="18"/>
                <w:lang w:bidi="bn-IN"/>
              </w:rPr>
              <w:t xml:space="preserve"> program</w:t>
            </w:r>
            <w:r w:rsidR="004B37EE" w:rsidRPr="00337D64">
              <w:rPr>
                <w:rFonts w:ascii="Calibri" w:hAnsi="Calibri" w:cs="Calibri"/>
                <w:sz w:val="18"/>
                <w:szCs w:val="18"/>
                <w:lang w:bidi="bn-IN"/>
              </w:rPr>
              <w:t>s</w:t>
            </w:r>
            <w:r w:rsidRPr="00337D64">
              <w:rPr>
                <w:rFonts w:ascii="Calibri" w:hAnsi="Calibri" w:cs="Calibri"/>
                <w:sz w:val="18"/>
                <w:szCs w:val="18"/>
                <w:lang w:bidi="bn-IN"/>
              </w:rPr>
              <w:t>;</w:t>
            </w:r>
          </w:p>
          <w:p w:rsidR="00604669" w:rsidRPr="00337D64" w:rsidRDefault="00604669" w:rsidP="00604669">
            <w:pPr>
              <w:numPr>
                <w:ilvl w:val="0"/>
                <w:numId w:val="43"/>
              </w:numPr>
              <w:spacing w:before="60" w:after="60" w:line="276" w:lineRule="auto"/>
              <w:ind w:left="237" w:hanging="237"/>
              <w:jc w:val="both"/>
              <w:rPr>
                <w:rFonts w:ascii="Calibri" w:eastAsia="Nikosh" w:hAnsi="Calibri" w:cs="Calibri"/>
                <w:sz w:val="18"/>
                <w:szCs w:val="18"/>
                <w:lang w:bidi="bn-IN"/>
              </w:rPr>
            </w:pPr>
            <w:r w:rsidRPr="00337D64">
              <w:rPr>
                <w:rFonts w:ascii="Calibri" w:hAnsi="Calibri" w:cs="Calibri"/>
                <w:sz w:val="18"/>
                <w:szCs w:val="18"/>
                <w:lang w:bidi="bn-IN"/>
              </w:rPr>
              <w:t xml:space="preserve">Implement programs for the automation and digitization Bangladesh </w:t>
            </w:r>
            <w:proofErr w:type="spellStart"/>
            <w:r w:rsidRPr="00337D64">
              <w:rPr>
                <w:rFonts w:ascii="Calibri" w:hAnsi="Calibri" w:cs="Calibri"/>
                <w:i/>
                <w:sz w:val="18"/>
                <w:szCs w:val="18"/>
                <w:lang w:bidi="bn-IN"/>
              </w:rPr>
              <w:t>Shishu</w:t>
            </w:r>
            <w:proofErr w:type="spellEnd"/>
            <w:r w:rsidRPr="00337D64">
              <w:rPr>
                <w:rFonts w:ascii="Calibri" w:hAnsi="Calibri" w:cs="Calibri"/>
                <w:i/>
                <w:sz w:val="18"/>
                <w:szCs w:val="18"/>
                <w:lang w:bidi="bn-IN"/>
              </w:rPr>
              <w:t xml:space="preserve"> </w:t>
            </w:r>
            <w:r w:rsidRPr="00337D64">
              <w:rPr>
                <w:rFonts w:ascii="Calibri" w:hAnsi="Calibri" w:cs="Calibri"/>
                <w:sz w:val="18"/>
                <w:szCs w:val="18"/>
                <w:lang w:bidi="bn-IN"/>
              </w:rPr>
              <w:t>Academy library;</w:t>
            </w:r>
          </w:p>
          <w:p w:rsidR="00604669" w:rsidRPr="00337D64" w:rsidRDefault="00604669" w:rsidP="00604669">
            <w:pPr>
              <w:numPr>
                <w:ilvl w:val="0"/>
                <w:numId w:val="43"/>
              </w:numPr>
              <w:spacing w:before="60" w:after="60" w:line="276" w:lineRule="auto"/>
              <w:ind w:left="237" w:hanging="237"/>
              <w:jc w:val="both"/>
              <w:rPr>
                <w:rFonts w:ascii="Calibri" w:eastAsia="Nikosh" w:hAnsi="Calibri" w:cs="Calibri"/>
                <w:sz w:val="18"/>
                <w:szCs w:val="18"/>
                <w:lang w:bidi="bn-BD"/>
              </w:rPr>
            </w:pPr>
            <w:r w:rsidRPr="00337D64">
              <w:rPr>
                <w:rFonts w:ascii="Calibri" w:eastAsia="Nikosh" w:hAnsi="Calibri" w:cs="Calibri"/>
                <w:sz w:val="18"/>
                <w:szCs w:val="18"/>
                <w:lang w:bidi="bn-IN"/>
              </w:rPr>
              <w:t>P</w:t>
            </w:r>
            <w:r w:rsidRPr="00337D64">
              <w:rPr>
                <w:rFonts w:ascii="Calibri" w:hAnsi="Calibri" w:cs="Calibri"/>
                <w:sz w:val="18"/>
                <w:szCs w:val="18"/>
                <w:lang w:bidi="bn-IN"/>
              </w:rPr>
              <w:t>rovide training for improving handwriting ;</w:t>
            </w:r>
          </w:p>
          <w:p w:rsidR="00604669" w:rsidRPr="00337D64" w:rsidRDefault="00604669" w:rsidP="00604669">
            <w:pPr>
              <w:numPr>
                <w:ilvl w:val="0"/>
                <w:numId w:val="43"/>
              </w:numPr>
              <w:spacing w:before="60" w:after="60" w:line="276" w:lineRule="auto"/>
              <w:ind w:left="237" w:hanging="237"/>
              <w:jc w:val="both"/>
              <w:rPr>
                <w:rFonts w:ascii="Calibri" w:eastAsia="Nikosh" w:hAnsi="Calibri" w:cs="Calibri"/>
                <w:sz w:val="18"/>
                <w:szCs w:val="18"/>
                <w:lang w:bidi="bn-BD"/>
              </w:rPr>
            </w:pPr>
            <w:r w:rsidRPr="00337D64">
              <w:rPr>
                <w:rFonts w:ascii="Calibri" w:hAnsi="Calibri" w:cs="Calibri"/>
                <w:sz w:val="18"/>
                <w:szCs w:val="18"/>
                <w:lang w:bidi="bn-IN"/>
              </w:rPr>
              <w:t>Make movies for children;</w:t>
            </w:r>
          </w:p>
          <w:p w:rsidR="00604669" w:rsidRPr="00337D64" w:rsidRDefault="00604669" w:rsidP="00604669">
            <w:pPr>
              <w:numPr>
                <w:ilvl w:val="0"/>
                <w:numId w:val="43"/>
              </w:numPr>
              <w:spacing w:before="60" w:after="60" w:line="276" w:lineRule="auto"/>
              <w:ind w:left="237" w:hanging="237"/>
              <w:jc w:val="both"/>
              <w:rPr>
                <w:rFonts w:ascii="Calibri" w:eastAsia="Nikosh" w:hAnsi="Calibri" w:cs="Calibri"/>
                <w:sz w:val="18"/>
                <w:szCs w:val="18"/>
                <w:lang w:bidi="bn-IN"/>
              </w:rPr>
            </w:pPr>
            <w:r w:rsidRPr="00337D64">
              <w:rPr>
                <w:rFonts w:ascii="Calibri" w:eastAsia="Nikosh" w:hAnsi="Calibri" w:cs="Calibri"/>
                <w:sz w:val="18"/>
                <w:szCs w:val="18"/>
                <w:lang w:bidi="bn-BD"/>
              </w:rPr>
              <w:t xml:space="preserve">Provide Prime Minister Award to the winners of </w:t>
            </w:r>
            <w:proofErr w:type="spellStart"/>
            <w:r w:rsidRPr="00337D64">
              <w:rPr>
                <w:rFonts w:ascii="Calibri" w:eastAsia="Nikosh" w:hAnsi="Calibri" w:cs="Calibri"/>
                <w:sz w:val="18"/>
                <w:szCs w:val="18"/>
                <w:lang w:bidi="bn-BD"/>
              </w:rPr>
              <w:t>upazilla</w:t>
            </w:r>
            <w:proofErr w:type="spellEnd"/>
            <w:r w:rsidRPr="00337D64">
              <w:rPr>
                <w:rFonts w:ascii="Calibri" w:eastAsia="Nikosh" w:hAnsi="Calibri" w:cs="Calibri"/>
                <w:sz w:val="18"/>
                <w:szCs w:val="18"/>
                <w:lang w:bidi="bn-BD"/>
              </w:rPr>
              <w:t xml:space="preserve"> level competitions; </w:t>
            </w:r>
          </w:p>
          <w:p w:rsidR="00604669" w:rsidRPr="00337D64" w:rsidRDefault="00604669" w:rsidP="00510BE2">
            <w:pPr>
              <w:numPr>
                <w:ilvl w:val="0"/>
                <w:numId w:val="43"/>
              </w:numPr>
              <w:spacing w:before="60" w:after="60" w:line="276" w:lineRule="auto"/>
              <w:ind w:left="237" w:hanging="237"/>
              <w:jc w:val="both"/>
              <w:rPr>
                <w:rFonts w:ascii="Calibri" w:hAnsi="Calibri" w:cs="Calibri"/>
                <w:sz w:val="18"/>
                <w:szCs w:val="18"/>
                <w:lang w:bidi="bn-IN"/>
              </w:rPr>
            </w:pPr>
            <w:r w:rsidRPr="00337D64">
              <w:rPr>
                <w:rFonts w:ascii="Calibri" w:eastAsia="Nikosh" w:hAnsi="Calibri" w:cs="Calibri"/>
                <w:sz w:val="18"/>
                <w:szCs w:val="18"/>
                <w:lang w:bidi="bn-BD"/>
              </w:rPr>
              <w:t>Create opportunities for the winners to travel abroad including Japan, India, an</w:t>
            </w:r>
            <w:r w:rsidRPr="00337D64">
              <w:rPr>
                <w:rFonts w:ascii="Calibri" w:hAnsi="Calibri" w:cs="Calibri"/>
                <w:sz w:val="18"/>
                <w:szCs w:val="18"/>
                <w:lang w:bidi="bn-IN"/>
              </w:rPr>
              <w:t>d Turkey.</w:t>
            </w:r>
          </w:p>
        </w:tc>
      </w:tr>
      <w:tr w:rsidR="00604669" w:rsidRPr="00337D64" w:rsidTr="00571C3E">
        <w:tc>
          <w:tcPr>
            <w:tcW w:w="3495" w:type="dxa"/>
            <w:shd w:val="clear" w:color="auto" w:fill="auto"/>
          </w:tcPr>
          <w:p w:rsidR="00604669" w:rsidRPr="00337D64" w:rsidRDefault="00604669" w:rsidP="00392766">
            <w:pPr>
              <w:spacing w:before="60" w:after="60"/>
              <w:jc w:val="both"/>
              <w:rPr>
                <w:rFonts w:ascii="Calibri" w:hAnsi="Calibri" w:cs="Calibri"/>
                <w:b/>
                <w:bCs/>
                <w:sz w:val="18"/>
                <w:szCs w:val="18"/>
                <w:lang w:bidi="bn-IN"/>
              </w:rPr>
            </w:pPr>
            <w:permStart w:id="771648690" w:edGrp="everyone" w:colFirst="0" w:colLast="0"/>
            <w:permStart w:id="1960844022" w:edGrp="everyone" w:colFirst="1" w:colLast="1"/>
            <w:permEnd w:id="1704140677"/>
            <w:permEnd w:id="966792304"/>
            <w:r w:rsidRPr="00337D64">
              <w:rPr>
                <w:rFonts w:ascii="Calibri" w:hAnsi="Calibri" w:cs="Calibri"/>
                <w:b/>
                <w:bCs/>
                <w:sz w:val="18"/>
                <w:szCs w:val="18"/>
                <w:lang w:bidi="bn-IN"/>
              </w:rPr>
              <w:lastRenderedPageBreak/>
              <w:t>Comprehensive Policy for Early</w:t>
            </w:r>
            <w:r w:rsidR="004B37EE" w:rsidRPr="00337D64">
              <w:rPr>
                <w:rFonts w:ascii="Calibri" w:hAnsi="Calibri" w:cs="Calibri"/>
                <w:b/>
                <w:bCs/>
                <w:sz w:val="18"/>
                <w:szCs w:val="18"/>
                <w:lang w:bidi="bn-IN"/>
              </w:rPr>
              <w:t xml:space="preserve"> </w:t>
            </w:r>
            <w:r w:rsidRPr="00337D64">
              <w:rPr>
                <w:rFonts w:ascii="Calibri" w:hAnsi="Calibri" w:cs="Calibri"/>
                <w:b/>
                <w:bCs/>
                <w:sz w:val="18"/>
                <w:szCs w:val="18"/>
                <w:lang w:bidi="bn-IN"/>
              </w:rPr>
              <w:t>Childhood Care and Development,2013:</w:t>
            </w:r>
          </w:p>
          <w:p w:rsidR="00604669" w:rsidRPr="00337D64" w:rsidRDefault="00604669" w:rsidP="004B37EE">
            <w:pPr>
              <w:pStyle w:val="ListParagraph"/>
              <w:spacing w:before="60" w:after="60"/>
              <w:ind w:left="270"/>
              <w:jc w:val="both"/>
              <w:rPr>
                <w:rFonts w:cs="Calibri"/>
                <w:sz w:val="18"/>
                <w:szCs w:val="18"/>
                <w:lang w:bidi="bn-IN"/>
              </w:rPr>
            </w:pPr>
            <w:r w:rsidRPr="00337D64">
              <w:rPr>
                <w:rFonts w:cs="Calibri"/>
                <w:sz w:val="18"/>
                <w:szCs w:val="18"/>
                <w:lang w:bidi="bn-IN"/>
              </w:rPr>
              <w:t>The important a</w:t>
            </w:r>
            <w:r w:rsidRPr="00337D64">
              <w:rPr>
                <w:rFonts w:eastAsia="Nikosh" w:cs="Calibri"/>
                <w:sz w:val="18"/>
                <w:szCs w:val="18"/>
                <w:lang w:bidi="bn-BD"/>
              </w:rPr>
              <w:t>s</w:t>
            </w:r>
            <w:r w:rsidRPr="00337D64">
              <w:rPr>
                <w:rFonts w:cs="Calibri"/>
                <w:sz w:val="18"/>
                <w:szCs w:val="18"/>
                <w:lang w:bidi="bn-IN"/>
              </w:rPr>
              <w:t>pects of this policy are as follows:</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Provid</w:t>
            </w:r>
            <w:r w:rsidRPr="00337D64">
              <w:rPr>
                <w:rFonts w:ascii="Calibri" w:eastAsia="MS Mincho" w:hAnsi="Calibri" w:cs="Calibri"/>
                <w:sz w:val="18"/>
                <w:szCs w:val="18"/>
                <w:lang w:eastAsia="ja-JP" w:bidi="bn-IN"/>
              </w:rPr>
              <w:t xml:space="preserve">e </w:t>
            </w:r>
            <w:r w:rsidRPr="00337D64">
              <w:rPr>
                <w:rFonts w:ascii="Calibri" w:hAnsi="Calibri" w:cs="Calibri"/>
                <w:sz w:val="18"/>
                <w:szCs w:val="18"/>
                <w:lang w:bidi="bn-IN"/>
              </w:rPr>
              <w:t>assistance for the protection of physical and mental health of mothers during pregnancy</w:t>
            </w:r>
            <w:r w:rsidRPr="00337D64">
              <w:rPr>
                <w:rFonts w:ascii="Calibri" w:eastAsia="MS Mincho" w:hAnsi="Calibri" w:cs="Calibri"/>
                <w:sz w:val="18"/>
                <w:szCs w:val="18"/>
                <w:lang w:eastAsia="ja-JP" w:bidi="bn-IN"/>
              </w:rPr>
              <w:t>;</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Provid</w:t>
            </w:r>
            <w:r w:rsidRPr="00337D64">
              <w:rPr>
                <w:rFonts w:ascii="Calibri" w:eastAsia="MS Mincho" w:hAnsi="Calibri" w:cs="Calibri"/>
                <w:sz w:val="18"/>
                <w:szCs w:val="18"/>
                <w:lang w:eastAsia="ja-JP" w:bidi="bn-IN"/>
              </w:rPr>
              <w:t>e</w:t>
            </w:r>
            <w:r w:rsidRPr="00337D64">
              <w:rPr>
                <w:rFonts w:ascii="Calibri" w:hAnsi="Calibri" w:cs="Calibri"/>
                <w:sz w:val="18"/>
                <w:szCs w:val="18"/>
                <w:lang w:bidi="bn-IN"/>
              </w:rPr>
              <w:t xml:space="preserve"> necessary services for safe delivery </w:t>
            </w:r>
            <w:r w:rsidRPr="00337D64">
              <w:rPr>
                <w:rFonts w:ascii="Calibri" w:eastAsia="MS Mincho" w:hAnsi="Calibri" w:cs="Calibri"/>
                <w:sz w:val="18"/>
                <w:szCs w:val="18"/>
                <w:lang w:eastAsia="ja-JP" w:bidi="bn-IN"/>
              </w:rPr>
              <w:t xml:space="preserve">and ensure that </w:t>
            </w:r>
            <w:r w:rsidRPr="00337D64">
              <w:rPr>
                <w:rFonts w:ascii="Calibri" w:hAnsi="Calibri" w:cs="Calibri"/>
                <w:sz w:val="18"/>
                <w:szCs w:val="18"/>
                <w:lang w:bidi="bn-IN"/>
              </w:rPr>
              <w:t xml:space="preserve">newborn and mother are kept </w:t>
            </w:r>
            <w:r w:rsidRPr="00337D64">
              <w:rPr>
                <w:rFonts w:ascii="Calibri" w:eastAsia="MS Mincho" w:hAnsi="Calibri" w:cs="Calibri"/>
                <w:sz w:val="18"/>
                <w:szCs w:val="18"/>
                <w:lang w:eastAsia="ja-JP" w:bidi="bn-IN"/>
              </w:rPr>
              <w:t>out of</w:t>
            </w:r>
            <w:r w:rsidRPr="00337D64">
              <w:rPr>
                <w:rFonts w:ascii="Calibri" w:hAnsi="Calibri" w:cs="Calibri"/>
                <w:sz w:val="18"/>
                <w:szCs w:val="18"/>
                <w:lang w:bidi="bn-IN"/>
              </w:rPr>
              <w:t xml:space="preserve"> risk</w:t>
            </w:r>
            <w:r w:rsidRPr="00337D64">
              <w:rPr>
                <w:rFonts w:ascii="Calibri" w:eastAsia="MS Mincho" w:hAnsi="Calibri" w:cs="Calibri"/>
                <w:sz w:val="18"/>
                <w:szCs w:val="18"/>
                <w:lang w:eastAsia="ja-JP" w:bidi="bn-IN"/>
              </w:rPr>
              <w:t>;</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color w:val="212121"/>
                <w:sz w:val="18"/>
                <w:szCs w:val="18"/>
                <w:shd w:val="clear" w:color="auto" w:fill="FFFFFF"/>
              </w:rPr>
              <w:t>Ensure overall development of the child through providing health, nutrition and safety related services</w:t>
            </w:r>
            <w:r w:rsidRPr="00337D64">
              <w:rPr>
                <w:rFonts w:ascii="Calibri" w:eastAsia="MS Mincho" w:hAnsi="Calibri" w:cs="Calibri"/>
                <w:color w:val="212121"/>
                <w:sz w:val="18"/>
                <w:szCs w:val="18"/>
                <w:shd w:val="clear" w:color="auto" w:fill="FFFFFF"/>
                <w:lang w:eastAsia="ja-JP"/>
              </w:rPr>
              <w:t>;</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Ensure formal primary education for all children</w:t>
            </w:r>
            <w:r w:rsidRPr="00337D64">
              <w:rPr>
                <w:rFonts w:ascii="Calibri" w:eastAsia="MS Mincho" w:hAnsi="Calibri" w:cs="Calibri"/>
                <w:sz w:val="18"/>
                <w:szCs w:val="18"/>
                <w:lang w:eastAsia="ja-JP" w:bidi="bn-IN"/>
              </w:rPr>
              <w:t>;</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Ensure proper opportunities for children with special needs</w:t>
            </w:r>
            <w:r w:rsidRPr="00337D64">
              <w:rPr>
                <w:rFonts w:ascii="Calibri" w:eastAsia="MS Mincho" w:hAnsi="Calibri" w:cs="Calibri"/>
                <w:sz w:val="18"/>
                <w:szCs w:val="18"/>
                <w:lang w:eastAsia="ja-JP" w:bidi="bn-IN"/>
              </w:rPr>
              <w:t>;</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eastAsia="MS Mincho" w:hAnsi="Calibri" w:cs="Calibri"/>
                <w:sz w:val="18"/>
                <w:szCs w:val="18"/>
                <w:lang w:eastAsia="ja-JP" w:bidi="bn-IN"/>
              </w:rPr>
              <w:t>E</w:t>
            </w:r>
            <w:r w:rsidRPr="00337D64">
              <w:rPr>
                <w:rFonts w:ascii="Calibri" w:hAnsi="Calibri" w:cs="Calibri"/>
                <w:sz w:val="18"/>
                <w:szCs w:val="18"/>
                <w:lang w:bidi="bn-IN"/>
              </w:rPr>
              <w:t>nsure basic needs of orphans, disadvantaged and homeless children</w:t>
            </w:r>
            <w:r w:rsidRPr="00337D64">
              <w:rPr>
                <w:rFonts w:ascii="Calibri" w:eastAsia="MS Mincho" w:hAnsi="Calibri" w:cs="Calibri"/>
                <w:sz w:val="18"/>
                <w:szCs w:val="18"/>
                <w:lang w:eastAsia="ja-JP" w:bidi="bn-IN"/>
              </w:rPr>
              <w:t>;</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Protect all children from discrimination</w:t>
            </w:r>
            <w:r w:rsidRPr="00337D64">
              <w:rPr>
                <w:rFonts w:ascii="Calibri" w:eastAsia="MS Mincho" w:hAnsi="Calibri" w:cs="Calibri"/>
                <w:sz w:val="18"/>
                <w:szCs w:val="18"/>
                <w:lang w:eastAsia="ja-JP" w:bidi="bn-IN"/>
              </w:rPr>
              <w:t>;</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 xml:space="preserve">Provide non-formal education to </w:t>
            </w:r>
            <w:r w:rsidRPr="00337D64">
              <w:rPr>
                <w:rFonts w:ascii="Calibri" w:eastAsia="MS Mincho" w:hAnsi="Calibri" w:cs="Calibri"/>
                <w:sz w:val="18"/>
                <w:szCs w:val="18"/>
                <w:lang w:eastAsia="ja-JP" w:bidi="bn-IN"/>
              </w:rPr>
              <w:t>underprivileged</w:t>
            </w:r>
            <w:r w:rsidRPr="00337D64">
              <w:rPr>
                <w:rFonts w:ascii="Calibri" w:hAnsi="Calibri" w:cs="Calibri"/>
                <w:sz w:val="18"/>
                <w:szCs w:val="18"/>
                <w:lang w:bidi="bn-IN"/>
              </w:rPr>
              <w:t xml:space="preserve"> children.</w:t>
            </w:r>
          </w:p>
        </w:tc>
        <w:tc>
          <w:tcPr>
            <w:tcW w:w="3697" w:type="dxa"/>
            <w:shd w:val="clear" w:color="auto" w:fill="auto"/>
            <w:hideMark/>
          </w:tcPr>
          <w:p w:rsidR="00604669" w:rsidRPr="00337D64" w:rsidRDefault="00604669" w:rsidP="00604669">
            <w:pPr>
              <w:numPr>
                <w:ilvl w:val="0"/>
                <w:numId w:val="43"/>
              </w:numPr>
              <w:spacing w:before="60" w:after="60" w:line="276" w:lineRule="auto"/>
              <w:ind w:left="237" w:hanging="237"/>
              <w:jc w:val="both"/>
              <w:rPr>
                <w:rFonts w:ascii="Calibri" w:eastAsia="Nikosh" w:hAnsi="Calibri" w:cs="Calibri"/>
                <w:sz w:val="18"/>
                <w:szCs w:val="18"/>
                <w:lang w:bidi="bn-BD"/>
              </w:rPr>
            </w:pPr>
            <w:r w:rsidRPr="00337D64">
              <w:rPr>
                <w:rFonts w:ascii="Calibri" w:eastAsia="Nikosh" w:hAnsi="Calibri" w:cs="Calibri"/>
                <w:sz w:val="18"/>
                <w:szCs w:val="18"/>
                <w:lang w:bidi="bn-BD"/>
              </w:rPr>
              <w:t>Continue maternity allowance program and working lactating mother support fund for poor mothers;</w:t>
            </w:r>
          </w:p>
          <w:p w:rsidR="00604669" w:rsidRPr="00337D64" w:rsidRDefault="00604669" w:rsidP="00604669">
            <w:pPr>
              <w:numPr>
                <w:ilvl w:val="0"/>
                <w:numId w:val="43"/>
              </w:numPr>
              <w:spacing w:before="60" w:after="60" w:line="276" w:lineRule="auto"/>
              <w:ind w:left="237" w:hanging="237"/>
              <w:jc w:val="both"/>
              <w:rPr>
                <w:rFonts w:ascii="Calibri" w:hAnsi="Calibri" w:cs="Calibri"/>
                <w:sz w:val="18"/>
                <w:szCs w:val="18"/>
                <w:lang w:bidi="bn-IN"/>
              </w:rPr>
            </w:pPr>
            <w:r w:rsidRPr="00337D64">
              <w:rPr>
                <w:rFonts w:ascii="Calibri" w:hAnsi="Calibri" w:cs="Calibri"/>
                <w:sz w:val="18"/>
                <w:szCs w:val="18"/>
                <w:lang w:bidi="bn-IN"/>
              </w:rPr>
              <w:t>Rehabilitate distressed children through Child Development Center</w:t>
            </w:r>
            <w:r w:rsidR="004B37EE" w:rsidRPr="00337D64">
              <w:rPr>
                <w:rFonts w:ascii="Calibri" w:hAnsi="Calibri" w:cs="Calibri"/>
                <w:sz w:val="18"/>
                <w:szCs w:val="18"/>
                <w:lang w:bidi="bn-IN"/>
              </w:rPr>
              <w:t>s</w:t>
            </w:r>
            <w:r w:rsidRPr="00337D64">
              <w:rPr>
                <w:rFonts w:ascii="Calibri" w:hAnsi="Calibri" w:cs="Calibri"/>
                <w:sz w:val="18"/>
                <w:szCs w:val="18"/>
                <w:lang w:bidi="bn-IN"/>
              </w:rPr>
              <w:t>;</w:t>
            </w:r>
          </w:p>
          <w:p w:rsidR="00604669" w:rsidRPr="00337D64" w:rsidRDefault="00604669" w:rsidP="00B6312A">
            <w:pPr>
              <w:numPr>
                <w:ilvl w:val="0"/>
                <w:numId w:val="43"/>
              </w:numPr>
              <w:spacing w:before="60" w:after="60" w:line="276" w:lineRule="auto"/>
              <w:ind w:left="237" w:hanging="237"/>
              <w:jc w:val="both"/>
              <w:rPr>
                <w:rFonts w:ascii="Calibri" w:hAnsi="Calibri" w:cs="Calibri"/>
                <w:sz w:val="18"/>
                <w:szCs w:val="18"/>
                <w:lang w:bidi="bn-IN"/>
              </w:rPr>
            </w:pPr>
            <w:r w:rsidRPr="00337D64">
              <w:rPr>
                <w:rFonts w:ascii="Calibri" w:eastAsia="Nikosh" w:hAnsi="Calibri" w:cs="Calibri"/>
                <w:sz w:val="18"/>
                <w:szCs w:val="18"/>
                <w:lang w:eastAsia="zh-CN" w:bidi="bn-IN"/>
              </w:rPr>
              <w:t xml:space="preserve">Implement Life Skills Training program for development of children till five years of age; </w:t>
            </w:r>
          </w:p>
          <w:p w:rsidR="00604669" w:rsidRPr="00337D64" w:rsidRDefault="00604669" w:rsidP="00604669">
            <w:pPr>
              <w:numPr>
                <w:ilvl w:val="0"/>
                <w:numId w:val="43"/>
              </w:numPr>
              <w:spacing w:before="60" w:after="60" w:line="276" w:lineRule="auto"/>
              <w:ind w:left="237" w:hanging="237"/>
              <w:jc w:val="both"/>
              <w:rPr>
                <w:rFonts w:ascii="Calibri" w:eastAsia="Nikosh" w:hAnsi="Calibri" w:cs="Calibri"/>
                <w:sz w:val="18"/>
                <w:szCs w:val="18"/>
                <w:lang w:val="pl-PL" w:bidi="bn-BD"/>
              </w:rPr>
            </w:pPr>
            <w:r w:rsidRPr="00337D64">
              <w:rPr>
                <w:rFonts w:ascii="Calibri" w:eastAsia="Nikosh" w:hAnsi="Calibri" w:cs="Calibri"/>
                <w:sz w:val="18"/>
                <w:szCs w:val="18"/>
                <w:lang w:val="pl-PL" w:bidi="bn-BD"/>
              </w:rPr>
              <w:t>Impliment programs for early merit development ;</w:t>
            </w:r>
          </w:p>
          <w:p w:rsidR="00B6312A" w:rsidRPr="00337D64" w:rsidRDefault="00B67421" w:rsidP="00604669">
            <w:pPr>
              <w:numPr>
                <w:ilvl w:val="0"/>
                <w:numId w:val="43"/>
              </w:numPr>
              <w:spacing w:before="60" w:after="60" w:line="276" w:lineRule="auto"/>
              <w:ind w:left="237" w:hanging="237"/>
              <w:jc w:val="both"/>
              <w:rPr>
                <w:rFonts w:ascii="Calibri" w:eastAsia="Nikosh" w:hAnsi="Calibri" w:cs="Calibri"/>
                <w:color w:val="000000" w:themeColor="text1"/>
                <w:sz w:val="18"/>
                <w:szCs w:val="18"/>
                <w:lang w:val="pl-PL" w:bidi="bn-BD"/>
              </w:rPr>
            </w:pPr>
            <w:r w:rsidRPr="00337D64">
              <w:rPr>
                <w:rFonts w:ascii="Calibri" w:eastAsia="Nikosh" w:hAnsi="Calibri" w:cs="Calibri"/>
                <w:color w:val="000000" w:themeColor="text1"/>
                <w:sz w:val="18"/>
                <w:szCs w:val="18"/>
                <w:lang w:val="pl-PL" w:bidi="bn-BD"/>
              </w:rPr>
              <w:t xml:space="preserve">Carry on </w:t>
            </w:r>
            <w:r w:rsidR="00B6312A" w:rsidRPr="00337D64">
              <w:rPr>
                <w:rFonts w:ascii="Calibri" w:eastAsia="Nikosh" w:hAnsi="Calibri" w:cs="Calibri"/>
                <w:color w:val="000000" w:themeColor="text1"/>
                <w:sz w:val="18"/>
                <w:szCs w:val="18"/>
                <w:lang w:val="pl-PL" w:bidi="bn-BD"/>
              </w:rPr>
              <w:t>Nari o Shishu saystha Unnayaner shikkha Bishayak programe</w:t>
            </w:r>
            <w:r w:rsidR="00E46AF3" w:rsidRPr="00337D64">
              <w:rPr>
                <w:rFonts w:ascii="Calibri" w:eastAsia="Nikosh" w:hAnsi="Calibri" w:cs="Calibri"/>
                <w:color w:val="000000" w:themeColor="text1"/>
                <w:sz w:val="18"/>
                <w:szCs w:val="18"/>
                <w:lang w:val="pl-PL" w:bidi="bn-BD"/>
              </w:rPr>
              <w:t>;</w:t>
            </w:r>
          </w:p>
          <w:p w:rsidR="00B6312A" w:rsidRPr="00337D64" w:rsidRDefault="00B67421" w:rsidP="00604669">
            <w:pPr>
              <w:numPr>
                <w:ilvl w:val="0"/>
                <w:numId w:val="43"/>
              </w:numPr>
              <w:spacing w:before="60" w:after="60" w:line="276" w:lineRule="auto"/>
              <w:ind w:left="237" w:hanging="237"/>
              <w:jc w:val="both"/>
              <w:rPr>
                <w:rFonts w:ascii="Calibri" w:eastAsia="Nikosh" w:hAnsi="Calibri" w:cs="Calibri"/>
                <w:color w:val="000000" w:themeColor="text1"/>
                <w:sz w:val="18"/>
                <w:szCs w:val="18"/>
                <w:lang w:val="pl-PL" w:bidi="bn-BD"/>
              </w:rPr>
            </w:pPr>
            <w:r w:rsidRPr="00337D64">
              <w:rPr>
                <w:rFonts w:ascii="Calibri" w:eastAsia="Nikosh" w:hAnsi="Calibri" w:cs="Calibri"/>
                <w:color w:val="000000" w:themeColor="text1"/>
                <w:sz w:val="18"/>
                <w:szCs w:val="18"/>
              </w:rPr>
              <w:t>S</w:t>
            </w:r>
            <w:r w:rsidR="008F5336" w:rsidRPr="00337D64">
              <w:rPr>
                <w:rFonts w:ascii="Calibri" w:eastAsia="Nikosh" w:hAnsi="Calibri" w:cs="Calibri"/>
                <w:color w:val="000000" w:themeColor="text1"/>
                <w:sz w:val="18"/>
                <w:szCs w:val="18"/>
              </w:rPr>
              <w:t>trengthen campaign and branding activities of the Ministry</w:t>
            </w:r>
            <w:r w:rsidR="00E46AF3" w:rsidRPr="00337D64">
              <w:rPr>
                <w:rFonts w:ascii="Calibri" w:eastAsia="Nikosh" w:hAnsi="Calibri" w:cs="Calibri"/>
                <w:color w:val="000000" w:themeColor="text1"/>
                <w:sz w:val="18"/>
                <w:szCs w:val="18"/>
              </w:rPr>
              <w:t>;</w:t>
            </w:r>
            <w:r w:rsidR="008F5336" w:rsidRPr="00337D64">
              <w:rPr>
                <w:rFonts w:ascii="Calibri" w:eastAsia="Nikosh" w:hAnsi="Calibri" w:cs="Calibri"/>
                <w:color w:val="000000" w:themeColor="text1"/>
                <w:sz w:val="18"/>
                <w:szCs w:val="18"/>
              </w:rPr>
              <w:t xml:space="preserve"> </w:t>
            </w:r>
          </w:p>
          <w:p w:rsidR="008F5336" w:rsidRPr="00337D64" w:rsidRDefault="00E46AF3" w:rsidP="008F5336">
            <w:pPr>
              <w:numPr>
                <w:ilvl w:val="0"/>
                <w:numId w:val="43"/>
              </w:numPr>
              <w:autoSpaceDE w:val="0"/>
              <w:autoSpaceDN w:val="0"/>
              <w:adjustRightInd w:val="0"/>
              <w:spacing w:before="60" w:after="60" w:line="276" w:lineRule="auto"/>
              <w:ind w:left="237" w:hanging="237"/>
              <w:jc w:val="both"/>
              <w:rPr>
                <w:rFonts w:ascii="Calibri" w:eastAsia="Nikosh" w:hAnsi="Calibri" w:cs="Calibri"/>
                <w:color w:val="000000" w:themeColor="text1"/>
                <w:sz w:val="18"/>
                <w:szCs w:val="18"/>
                <w:cs/>
              </w:rPr>
            </w:pPr>
            <w:r w:rsidRPr="00337D64">
              <w:rPr>
                <w:rFonts w:ascii="Calibri" w:eastAsia="Nikosh" w:hAnsi="Calibri" w:cs="Calibri"/>
                <w:color w:val="000000" w:themeColor="text1"/>
                <w:sz w:val="18"/>
                <w:szCs w:val="18"/>
              </w:rPr>
              <w:t>Carry on t</w:t>
            </w:r>
            <w:r w:rsidR="008F5336" w:rsidRPr="00337D64">
              <w:rPr>
                <w:rFonts w:ascii="Calibri" w:eastAsia="Nikosh" w:hAnsi="Calibri" w:cs="Calibri"/>
                <w:color w:val="000000" w:themeColor="text1"/>
                <w:sz w:val="18"/>
                <w:szCs w:val="18"/>
              </w:rPr>
              <w:t>raining and awareness building programs for parents and dropout children</w:t>
            </w:r>
            <w:r w:rsidRPr="00337D64">
              <w:rPr>
                <w:rFonts w:ascii="Calibri" w:eastAsia="Nikosh" w:hAnsi="Calibri" w:cs="Calibri"/>
                <w:color w:val="000000" w:themeColor="text1"/>
                <w:sz w:val="18"/>
                <w:szCs w:val="18"/>
              </w:rPr>
              <w:t>;</w:t>
            </w:r>
          </w:p>
          <w:p w:rsidR="0069706C" w:rsidRPr="00337D64" w:rsidRDefault="00E46AF3" w:rsidP="0069706C">
            <w:pPr>
              <w:numPr>
                <w:ilvl w:val="0"/>
                <w:numId w:val="43"/>
              </w:numPr>
              <w:spacing w:before="60" w:after="60" w:line="276" w:lineRule="auto"/>
              <w:ind w:left="237" w:hanging="237"/>
              <w:jc w:val="both"/>
              <w:rPr>
                <w:rFonts w:ascii="Calibri" w:eastAsia="Nikosh" w:hAnsi="Calibri" w:cs="Calibri"/>
                <w:color w:val="000000" w:themeColor="text1"/>
                <w:sz w:val="18"/>
                <w:szCs w:val="18"/>
                <w:lang w:val="pl-PL" w:bidi="bn-BD"/>
              </w:rPr>
            </w:pPr>
            <w:r w:rsidRPr="00337D64">
              <w:rPr>
                <w:rFonts w:ascii="Calibri" w:hAnsi="Calibri" w:cs="Calibri"/>
                <w:color w:val="000000" w:themeColor="text1"/>
                <w:sz w:val="18"/>
                <w:szCs w:val="18"/>
              </w:rPr>
              <w:t>Undertake Program</w:t>
            </w:r>
            <w:r w:rsidR="00715E72" w:rsidRPr="00337D64">
              <w:rPr>
                <w:rFonts w:ascii="Calibri" w:hAnsi="Calibri" w:cs="Calibri"/>
                <w:color w:val="000000" w:themeColor="text1"/>
                <w:sz w:val="18"/>
                <w:szCs w:val="18"/>
              </w:rPr>
              <w:t xml:space="preserve"> for health ca</w:t>
            </w:r>
            <w:r w:rsidRPr="00337D64">
              <w:rPr>
                <w:rFonts w:ascii="Calibri" w:hAnsi="Calibri" w:cs="Calibri"/>
                <w:color w:val="000000" w:themeColor="text1"/>
                <w:sz w:val="18"/>
                <w:szCs w:val="18"/>
              </w:rPr>
              <w:t>re awareness building, provide health service and ensure</w:t>
            </w:r>
            <w:r w:rsidR="00715E72" w:rsidRPr="00337D64">
              <w:rPr>
                <w:rFonts w:ascii="Calibri" w:hAnsi="Calibri" w:cs="Calibri"/>
                <w:color w:val="000000" w:themeColor="text1"/>
                <w:sz w:val="18"/>
                <w:szCs w:val="18"/>
              </w:rPr>
              <w:t xml:space="preserve"> child education </w:t>
            </w:r>
            <w:r w:rsidRPr="00337D64">
              <w:rPr>
                <w:rFonts w:ascii="Calibri" w:hAnsi="Calibri" w:cs="Calibri"/>
                <w:color w:val="000000" w:themeColor="text1"/>
                <w:sz w:val="18"/>
                <w:szCs w:val="18"/>
              </w:rPr>
              <w:t>among</w:t>
            </w:r>
            <w:r w:rsidR="00571C3E" w:rsidRPr="00337D64">
              <w:rPr>
                <w:rFonts w:ascii="Calibri" w:hAnsi="Calibri" w:cs="Calibri"/>
                <w:color w:val="000000" w:themeColor="text1"/>
                <w:sz w:val="18"/>
                <w:szCs w:val="18"/>
              </w:rPr>
              <w:t xml:space="preserve"> </w:t>
            </w:r>
            <w:r w:rsidR="00715E72" w:rsidRPr="00337D64">
              <w:rPr>
                <w:rFonts w:ascii="Calibri" w:hAnsi="Calibri" w:cs="Calibri"/>
                <w:color w:val="000000" w:themeColor="text1"/>
                <w:sz w:val="18"/>
                <w:szCs w:val="18"/>
              </w:rPr>
              <w:t xml:space="preserve">the </w:t>
            </w:r>
            <w:proofErr w:type="spellStart"/>
            <w:r w:rsidR="00715E72" w:rsidRPr="00337D64">
              <w:rPr>
                <w:rFonts w:ascii="Calibri" w:hAnsi="Calibri" w:cs="Calibri"/>
                <w:color w:val="000000" w:themeColor="text1"/>
                <w:sz w:val="18"/>
                <w:szCs w:val="18"/>
              </w:rPr>
              <w:t>horijon</w:t>
            </w:r>
            <w:proofErr w:type="spellEnd"/>
            <w:r w:rsidR="00715E72" w:rsidRPr="00337D64">
              <w:rPr>
                <w:rFonts w:ascii="Calibri" w:hAnsi="Calibri" w:cs="Calibri"/>
                <w:color w:val="000000" w:themeColor="text1"/>
                <w:sz w:val="18"/>
                <w:szCs w:val="18"/>
              </w:rPr>
              <w:t>. ( 2</w:t>
            </w:r>
            <w:r w:rsidR="00715E72" w:rsidRPr="00337D64">
              <w:rPr>
                <w:rFonts w:ascii="Calibri" w:hAnsi="Calibri" w:cs="Calibri"/>
                <w:color w:val="000000" w:themeColor="text1"/>
                <w:sz w:val="18"/>
                <w:szCs w:val="18"/>
                <w:vertAlign w:val="superscript"/>
              </w:rPr>
              <w:t>nd</w:t>
            </w:r>
            <w:r w:rsidR="00715E72" w:rsidRPr="00337D64">
              <w:rPr>
                <w:rFonts w:ascii="Calibri" w:hAnsi="Calibri" w:cs="Calibri"/>
                <w:color w:val="000000" w:themeColor="text1"/>
                <w:sz w:val="18"/>
                <w:szCs w:val="18"/>
              </w:rPr>
              <w:t xml:space="preserve"> p</w:t>
            </w:r>
            <w:r w:rsidRPr="00337D64">
              <w:rPr>
                <w:rFonts w:ascii="Calibri" w:hAnsi="Calibri" w:cs="Calibri"/>
                <w:color w:val="000000" w:themeColor="text1"/>
                <w:sz w:val="18"/>
                <w:szCs w:val="18"/>
              </w:rPr>
              <w:t xml:space="preserve">hase </w:t>
            </w:r>
            <w:r w:rsidR="00715E72" w:rsidRPr="00337D64">
              <w:rPr>
                <w:rFonts w:ascii="Calibri" w:hAnsi="Calibri" w:cs="Calibri"/>
                <w:color w:val="000000" w:themeColor="text1"/>
                <w:sz w:val="18"/>
                <w:szCs w:val="18"/>
              </w:rPr>
              <w:t>)</w:t>
            </w:r>
          </w:p>
          <w:p w:rsidR="0069706C" w:rsidRPr="00337D64" w:rsidRDefault="00BC7716" w:rsidP="00E46AF3">
            <w:pPr>
              <w:numPr>
                <w:ilvl w:val="0"/>
                <w:numId w:val="43"/>
              </w:numPr>
              <w:spacing w:before="60" w:after="60" w:line="276" w:lineRule="auto"/>
              <w:ind w:left="237" w:hanging="237"/>
              <w:jc w:val="both"/>
              <w:rPr>
                <w:rFonts w:ascii="Calibri" w:eastAsia="Nikosh" w:hAnsi="Calibri" w:cs="Calibri"/>
                <w:color w:val="FF0000"/>
                <w:sz w:val="18"/>
                <w:szCs w:val="18"/>
                <w:lang w:val="pl-PL" w:bidi="bn-BD"/>
              </w:rPr>
            </w:pPr>
            <w:r w:rsidRPr="00337D64">
              <w:rPr>
                <w:rFonts w:ascii="Calibri" w:eastAsia="Nikosh" w:hAnsi="Calibri" w:cs="Calibri"/>
                <w:color w:val="000000" w:themeColor="text1"/>
                <w:sz w:val="18"/>
                <w:szCs w:val="18"/>
                <w:lang w:val="pl-PL" w:bidi="bn-BD"/>
              </w:rPr>
              <w:t xml:space="preserve">Provide Pre-primary Early education </w:t>
            </w:r>
            <w:r w:rsidR="00F81413" w:rsidRPr="00337D64">
              <w:rPr>
                <w:rFonts w:ascii="Calibri" w:hAnsi="Calibri" w:cs="Calibri"/>
                <w:color w:val="000000" w:themeColor="text1"/>
                <w:sz w:val="18"/>
                <w:szCs w:val="18"/>
              </w:rPr>
              <w:t>(</w:t>
            </w:r>
            <w:r w:rsidRPr="00337D64">
              <w:rPr>
                <w:rFonts w:ascii="Calibri" w:hAnsi="Calibri" w:cs="Calibri"/>
                <w:color w:val="000000" w:themeColor="text1"/>
                <w:sz w:val="18"/>
                <w:szCs w:val="18"/>
              </w:rPr>
              <w:t>3</w:t>
            </w:r>
            <w:r w:rsidRPr="00337D64">
              <w:rPr>
                <w:rFonts w:ascii="Calibri" w:hAnsi="Calibri" w:cs="Calibri"/>
                <w:color w:val="000000" w:themeColor="text1"/>
                <w:sz w:val="18"/>
                <w:szCs w:val="18"/>
                <w:vertAlign w:val="superscript"/>
              </w:rPr>
              <w:t>nd</w:t>
            </w:r>
            <w:r w:rsidRPr="00337D64">
              <w:rPr>
                <w:rFonts w:ascii="Calibri" w:hAnsi="Calibri" w:cs="Calibri"/>
                <w:color w:val="000000" w:themeColor="text1"/>
                <w:sz w:val="18"/>
                <w:szCs w:val="18"/>
              </w:rPr>
              <w:t xml:space="preserve"> </w:t>
            </w:r>
            <w:r w:rsidR="00E46AF3" w:rsidRPr="00337D64">
              <w:rPr>
                <w:rFonts w:ascii="Calibri" w:hAnsi="Calibri" w:cs="Calibri"/>
                <w:color w:val="000000" w:themeColor="text1"/>
                <w:sz w:val="18"/>
                <w:szCs w:val="18"/>
              </w:rPr>
              <w:t xml:space="preserve">phase </w:t>
            </w:r>
            <w:r w:rsidRPr="00337D64">
              <w:rPr>
                <w:rFonts w:ascii="Calibri" w:hAnsi="Calibri" w:cs="Calibri"/>
                <w:color w:val="000000" w:themeColor="text1"/>
                <w:sz w:val="18"/>
                <w:szCs w:val="18"/>
              </w:rPr>
              <w:t>)</w:t>
            </w:r>
          </w:p>
        </w:tc>
      </w:tr>
      <w:tr w:rsidR="00604669" w:rsidRPr="00337D64" w:rsidTr="00571C3E">
        <w:tc>
          <w:tcPr>
            <w:tcW w:w="3495" w:type="dxa"/>
            <w:shd w:val="clear" w:color="auto" w:fill="auto"/>
            <w:hideMark/>
          </w:tcPr>
          <w:p w:rsidR="00604669" w:rsidRPr="00337D64" w:rsidRDefault="00604669" w:rsidP="00392766">
            <w:pPr>
              <w:spacing w:before="60" w:after="60"/>
              <w:jc w:val="both"/>
              <w:rPr>
                <w:rFonts w:ascii="Calibri" w:hAnsi="Calibri" w:cs="Calibri"/>
                <w:b/>
                <w:bCs/>
                <w:sz w:val="18"/>
                <w:szCs w:val="18"/>
                <w:lang w:bidi="bn-IN"/>
              </w:rPr>
            </w:pPr>
            <w:permStart w:id="1495692995" w:edGrp="everyone" w:colFirst="0" w:colLast="0"/>
            <w:permStart w:id="1738957375" w:edGrp="everyone" w:colFirst="1" w:colLast="1"/>
            <w:permEnd w:id="771648690"/>
            <w:permEnd w:id="1960844022"/>
            <w:r w:rsidRPr="00337D64">
              <w:rPr>
                <w:rFonts w:ascii="Calibri" w:hAnsi="Calibri" w:cs="Calibri"/>
                <w:b/>
                <w:bCs/>
                <w:sz w:val="18"/>
                <w:szCs w:val="18"/>
                <w:lang w:bidi="bn-IN"/>
              </w:rPr>
              <w:t>National Social Security Strategy</w:t>
            </w:r>
            <w:r w:rsidRPr="00337D64">
              <w:rPr>
                <w:rFonts w:ascii="Calibri" w:hAnsi="Calibri" w:cs="Calibri"/>
                <w:b/>
                <w:bCs/>
                <w:sz w:val="18"/>
                <w:szCs w:val="18"/>
                <w:cs/>
                <w:lang w:bidi="bn-IN"/>
              </w:rPr>
              <w:t xml:space="preserve"> (</w:t>
            </w:r>
            <w:r w:rsidRPr="00337D64">
              <w:rPr>
                <w:rFonts w:ascii="Calibri" w:hAnsi="Calibri" w:cs="Calibri"/>
                <w:b/>
                <w:bCs/>
                <w:sz w:val="18"/>
                <w:szCs w:val="18"/>
                <w:lang w:bidi="bn-IN"/>
              </w:rPr>
              <w:t>NSSS</w:t>
            </w:r>
            <w:r w:rsidRPr="00337D64">
              <w:rPr>
                <w:rFonts w:ascii="Calibri" w:hAnsi="Calibri" w:cs="Calibri"/>
                <w:b/>
                <w:bCs/>
                <w:sz w:val="18"/>
                <w:szCs w:val="18"/>
                <w:cs/>
                <w:lang w:bidi="bn-IN"/>
              </w:rPr>
              <w:t>):</w:t>
            </w:r>
          </w:p>
          <w:p w:rsidR="00604669" w:rsidRPr="00337D64" w:rsidRDefault="00107EF1" w:rsidP="00604669">
            <w:pPr>
              <w:pStyle w:val="ListParagraph"/>
              <w:numPr>
                <w:ilvl w:val="0"/>
                <w:numId w:val="43"/>
              </w:numPr>
              <w:spacing w:before="60" w:after="60"/>
              <w:ind w:left="270" w:hanging="270"/>
              <w:jc w:val="both"/>
              <w:rPr>
                <w:rFonts w:cs="Calibri"/>
                <w:sz w:val="18"/>
                <w:szCs w:val="18"/>
                <w:lang w:bidi="bn-IN"/>
              </w:rPr>
            </w:pPr>
            <w:r w:rsidRPr="00337D64">
              <w:rPr>
                <w:rFonts w:cs="Calibri"/>
                <w:sz w:val="18"/>
                <w:szCs w:val="18"/>
                <w:lang w:bidi="bn-IN"/>
              </w:rPr>
              <w:t>The government</w:t>
            </w:r>
            <w:r w:rsidR="00604669" w:rsidRPr="00337D64">
              <w:rPr>
                <w:rFonts w:cs="Calibri"/>
                <w:sz w:val="18"/>
                <w:szCs w:val="18"/>
                <w:lang w:bidi="bn-IN"/>
              </w:rPr>
              <w:t xml:space="preserve"> formulated National Social Security Strategy in the year 2015. The vision of the NSSS is to build an inclusive social security system for all that effectively tackles and prevents poverty and inequality and contributes to broader human development, employment and economic growth. Five core</w:t>
            </w:r>
            <w:r w:rsidR="00BD5B34" w:rsidRPr="00337D64">
              <w:rPr>
                <w:rFonts w:cs="Calibri"/>
                <w:sz w:val="18"/>
                <w:szCs w:val="18"/>
                <w:lang w:bidi="bn-IN"/>
              </w:rPr>
              <w:t xml:space="preserve"> </w:t>
            </w:r>
            <w:r w:rsidR="00604669" w:rsidRPr="00337D64">
              <w:rPr>
                <w:rFonts w:cs="Calibri"/>
                <w:sz w:val="18"/>
                <w:szCs w:val="18"/>
                <w:lang w:bidi="bn-IN"/>
              </w:rPr>
              <w:t>life cycle programs have been suggested by NSSS of which one is suggested for children. The strategy advocates following programs for children:</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lastRenderedPageBreak/>
              <w:t>Provide ‘child grant’ to children of poor and vulnerable family up to age 4. The grant will be limited to a maximum of two children per family to avoid adverse impact on population &amp; management thereof.</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 xml:space="preserve">Establish child center in every work place; </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 xml:space="preserve">Introduce school Tiffin and stipend for orphans; </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Introduce stipend for below four year children of poor families;</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 xml:space="preserve">Provide ‘disability stipend’ for all under-18 children with disabilities; </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 xml:space="preserve"> Provide stipend for all primary and secondary school going children and adolescents belonging to poor and vulnerable households;</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 xml:space="preserve">Introduce financial support for abandoned children; </w:t>
            </w:r>
          </w:p>
          <w:p w:rsidR="00604669" w:rsidRPr="00337D64" w:rsidRDefault="00712933"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Provide s</w:t>
            </w:r>
            <w:r w:rsidR="00604669" w:rsidRPr="00337D64">
              <w:rPr>
                <w:rFonts w:ascii="Calibri" w:hAnsi="Calibri" w:cs="Calibri"/>
                <w:sz w:val="18"/>
                <w:szCs w:val="18"/>
                <w:lang w:bidi="bn-IN"/>
              </w:rPr>
              <w:t>upply side interventions relating to immunization, child health care</w:t>
            </w:r>
            <w:r w:rsidRPr="00337D64">
              <w:rPr>
                <w:rFonts w:ascii="Calibri" w:hAnsi="Calibri" w:cs="Calibri"/>
                <w:sz w:val="18"/>
                <w:szCs w:val="18"/>
                <w:lang w:bidi="bn-IN"/>
              </w:rPr>
              <w:t>,</w:t>
            </w:r>
            <w:r w:rsidR="00604669" w:rsidRPr="00337D64">
              <w:rPr>
                <w:rFonts w:ascii="Calibri" w:hAnsi="Calibri" w:cs="Calibri"/>
                <w:sz w:val="18"/>
                <w:szCs w:val="18"/>
                <w:lang w:bidi="bn-IN"/>
              </w:rPr>
              <w:t xml:space="preserve"> nutrition, water supply and sanitation for outreach areas. </w:t>
            </w:r>
          </w:p>
        </w:tc>
        <w:tc>
          <w:tcPr>
            <w:tcW w:w="3697" w:type="dxa"/>
            <w:vMerge w:val="restart"/>
            <w:shd w:val="clear" w:color="auto" w:fill="auto"/>
          </w:tcPr>
          <w:p w:rsidR="00604669" w:rsidRPr="00337D64" w:rsidRDefault="00604669" w:rsidP="00604669">
            <w:pPr>
              <w:numPr>
                <w:ilvl w:val="0"/>
                <w:numId w:val="43"/>
              </w:numPr>
              <w:spacing w:before="60" w:after="60" w:line="276" w:lineRule="auto"/>
              <w:ind w:left="237" w:hanging="237"/>
              <w:jc w:val="both"/>
              <w:rPr>
                <w:rFonts w:ascii="Calibri" w:hAnsi="Calibri" w:cs="Calibri"/>
                <w:color w:val="212121"/>
                <w:sz w:val="18"/>
                <w:szCs w:val="18"/>
                <w:shd w:val="clear" w:color="auto" w:fill="FFFFFF"/>
              </w:rPr>
            </w:pPr>
            <w:r w:rsidRPr="00337D64">
              <w:rPr>
                <w:rFonts w:ascii="Calibri" w:hAnsi="Calibri" w:cs="Calibri"/>
                <w:color w:val="212121"/>
                <w:sz w:val="18"/>
                <w:szCs w:val="18"/>
                <w:shd w:val="clear" w:color="auto" w:fill="FFFFFF"/>
              </w:rPr>
              <w:lastRenderedPageBreak/>
              <w:t xml:space="preserve">Provide allowance of Tk. 2000/- through ECR (Enabling Environment for Child Right) project; </w:t>
            </w:r>
          </w:p>
          <w:p w:rsidR="00604669" w:rsidRPr="00337D64" w:rsidRDefault="00604669" w:rsidP="00604669">
            <w:pPr>
              <w:numPr>
                <w:ilvl w:val="0"/>
                <w:numId w:val="43"/>
              </w:numPr>
              <w:spacing w:before="60" w:after="60" w:line="276" w:lineRule="auto"/>
              <w:ind w:left="237" w:hanging="237"/>
              <w:jc w:val="both"/>
              <w:rPr>
                <w:rFonts w:ascii="Calibri" w:hAnsi="Calibri" w:cs="Calibri"/>
                <w:color w:val="212121"/>
                <w:sz w:val="18"/>
                <w:szCs w:val="18"/>
                <w:shd w:val="clear" w:color="auto" w:fill="FFFFFF"/>
              </w:rPr>
            </w:pPr>
            <w:r w:rsidRPr="00337D64">
              <w:rPr>
                <w:rFonts w:ascii="Calibri" w:hAnsi="Calibri" w:cs="Calibri"/>
                <w:color w:val="212121"/>
                <w:sz w:val="18"/>
                <w:szCs w:val="18"/>
                <w:shd w:val="clear" w:color="auto" w:fill="FFFFFF"/>
              </w:rPr>
              <w:t>Provide pre-primary education to poor children</w:t>
            </w:r>
            <w:r w:rsidRPr="00337D64">
              <w:rPr>
                <w:rFonts w:ascii="Calibri" w:hAnsi="Calibri" w:cs="Calibri"/>
                <w:color w:val="212121"/>
                <w:sz w:val="18"/>
                <w:szCs w:val="18"/>
                <w:shd w:val="clear" w:color="auto" w:fill="FFFFFF"/>
                <w:cs/>
                <w:lang w:bidi="bn-IN"/>
              </w:rPr>
              <w:t>;</w:t>
            </w:r>
          </w:p>
          <w:p w:rsidR="00604669" w:rsidRPr="00337D64" w:rsidRDefault="00604669" w:rsidP="00604669">
            <w:pPr>
              <w:numPr>
                <w:ilvl w:val="0"/>
                <w:numId w:val="43"/>
              </w:numPr>
              <w:spacing w:before="60" w:after="60" w:line="276" w:lineRule="auto"/>
              <w:ind w:left="237" w:hanging="237"/>
              <w:jc w:val="both"/>
              <w:rPr>
                <w:rFonts w:ascii="Calibri" w:hAnsi="Calibri" w:cs="Calibri"/>
                <w:color w:val="212121"/>
                <w:sz w:val="18"/>
                <w:szCs w:val="18"/>
                <w:shd w:val="clear" w:color="auto" w:fill="FFFFFF"/>
              </w:rPr>
            </w:pPr>
            <w:r w:rsidRPr="00337D64">
              <w:rPr>
                <w:rFonts w:ascii="Calibri" w:hAnsi="Calibri" w:cs="Calibri"/>
                <w:color w:val="212121"/>
                <w:sz w:val="18"/>
                <w:szCs w:val="18"/>
                <w:shd w:val="clear" w:color="auto" w:fill="FFFFFF"/>
              </w:rPr>
              <w:t>Celebrate World Autism Awareness Day</w:t>
            </w:r>
            <w:r w:rsidRPr="00337D64">
              <w:rPr>
                <w:rFonts w:ascii="Calibri" w:hAnsi="Calibri" w:cs="Calibri"/>
                <w:color w:val="212121"/>
                <w:sz w:val="18"/>
                <w:szCs w:val="18"/>
                <w:shd w:val="clear" w:color="auto" w:fill="FFFFFF"/>
                <w:cs/>
                <w:lang w:bidi="bn-IN"/>
              </w:rPr>
              <w:t>;</w:t>
            </w:r>
          </w:p>
          <w:p w:rsidR="00604669" w:rsidRPr="00337D64" w:rsidRDefault="00604669" w:rsidP="00604669">
            <w:pPr>
              <w:numPr>
                <w:ilvl w:val="0"/>
                <w:numId w:val="43"/>
              </w:numPr>
              <w:spacing w:before="60" w:after="60" w:line="276" w:lineRule="auto"/>
              <w:ind w:left="237" w:hanging="237"/>
              <w:jc w:val="both"/>
              <w:rPr>
                <w:rFonts w:ascii="Calibri" w:hAnsi="Calibri" w:cs="Calibri"/>
                <w:color w:val="212121"/>
                <w:sz w:val="18"/>
                <w:szCs w:val="18"/>
                <w:shd w:val="clear" w:color="auto" w:fill="FFFFFF"/>
                <w:lang w:bidi="bn-IN"/>
              </w:rPr>
            </w:pPr>
            <w:r w:rsidRPr="00337D64">
              <w:rPr>
                <w:rFonts w:ascii="Calibri" w:hAnsi="Calibri" w:cs="Calibri"/>
                <w:color w:val="212121"/>
                <w:sz w:val="18"/>
                <w:szCs w:val="18"/>
                <w:shd w:val="clear" w:color="auto" w:fill="FFFFFF"/>
              </w:rPr>
              <w:t>Provide study materials and conduct health awareness programs for underprivileged children</w:t>
            </w:r>
            <w:r w:rsidRPr="00337D64">
              <w:rPr>
                <w:rFonts w:ascii="Calibri" w:hAnsi="Calibri" w:cs="Calibri"/>
                <w:color w:val="212121"/>
                <w:sz w:val="18"/>
                <w:szCs w:val="18"/>
                <w:shd w:val="clear" w:color="auto" w:fill="FFFFFF"/>
                <w:cs/>
                <w:lang w:bidi="bn-BD"/>
              </w:rPr>
              <w:t xml:space="preserve">; </w:t>
            </w:r>
          </w:p>
          <w:p w:rsidR="00604669" w:rsidRPr="00337D64" w:rsidRDefault="00604669" w:rsidP="00604669">
            <w:pPr>
              <w:numPr>
                <w:ilvl w:val="0"/>
                <w:numId w:val="43"/>
              </w:numPr>
              <w:spacing w:before="60" w:after="60" w:line="276" w:lineRule="auto"/>
              <w:ind w:left="237" w:hanging="237"/>
              <w:jc w:val="both"/>
              <w:rPr>
                <w:rFonts w:ascii="Calibri" w:hAnsi="Calibri" w:cs="Calibri"/>
                <w:color w:val="212121"/>
                <w:sz w:val="18"/>
                <w:szCs w:val="18"/>
                <w:shd w:val="clear" w:color="auto" w:fill="FFFFFF"/>
              </w:rPr>
            </w:pPr>
            <w:r w:rsidRPr="00337D64">
              <w:rPr>
                <w:rFonts w:ascii="Calibri" w:hAnsi="Calibri" w:cs="Calibri"/>
                <w:color w:val="212121"/>
                <w:sz w:val="18"/>
                <w:szCs w:val="18"/>
                <w:shd w:val="clear" w:color="auto" w:fill="FFFFFF"/>
              </w:rPr>
              <w:t>Enhance health care, build health awareness among ‘</w:t>
            </w:r>
            <w:proofErr w:type="spellStart"/>
            <w:r w:rsidRPr="00337D64">
              <w:rPr>
                <w:rFonts w:ascii="Calibri" w:hAnsi="Calibri" w:cs="Calibri"/>
                <w:color w:val="212121"/>
                <w:sz w:val="18"/>
                <w:szCs w:val="18"/>
                <w:shd w:val="clear" w:color="auto" w:fill="FFFFFF"/>
              </w:rPr>
              <w:t>Harijan</w:t>
            </w:r>
            <w:proofErr w:type="spellEnd"/>
            <w:r w:rsidRPr="00337D64">
              <w:rPr>
                <w:rFonts w:ascii="Calibri" w:hAnsi="Calibri" w:cs="Calibri"/>
                <w:color w:val="212121"/>
                <w:sz w:val="18"/>
                <w:szCs w:val="18"/>
                <w:shd w:val="clear" w:color="auto" w:fill="FFFFFF"/>
              </w:rPr>
              <w:t xml:space="preserve">’ women and children and ensure education for members of this community; </w:t>
            </w:r>
          </w:p>
          <w:p w:rsidR="00604669" w:rsidRPr="00337D64" w:rsidRDefault="00604669" w:rsidP="00604669">
            <w:pPr>
              <w:numPr>
                <w:ilvl w:val="0"/>
                <w:numId w:val="43"/>
              </w:numPr>
              <w:spacing w:before="60" w:after="60" w:line="276" w:lineRule="auto"/>
              <w:ind w:left="237" w:hanging="237"/>
              <w:jc w:val="both"/>
              <w:rPr>
                <w:rFonts w:ascii="Calibri" w:hAnsi="Calibri" w:cs="Calibri"/>
                <w:color w:val="212121"/>
                <w:sz w:val="18"/>
                <w:szCs w:val="18"/>
                <w:shd w:val="clear" w:color="auto" w:fill="FFFFFF"/>
                <w:rtl/>
                <w:cs/>
              </w:rPr>
            </w:pPr>
            <w:r w:rsidRPr="00337D64">
              <w:rPr>
                <w:rFonts w:ascii="Calibri" w:hAnsi="Calibri" w:cs="Calibri"/>
                <w:color w:val="212121"/>
                <w:sz w:val="18"/>
                <w:szCs w:val="18"/>
                <w:shd w:val="clear" w:color="auto" w:fill="FFFFFF"/>
              </w:rPr>
              <w:lastRenderedPageBreak/>
              <w:t>Provide counseling to women and children under the ‘Multi-sector Wide Program’ for prevention of violence against women</w:t>
            </w:r>
            <w:r w:rsidRPr="00337D64">
              <w:rPr>
                <w:rFonts w:ascii="Calibri" w:hAnsi="Calibri" w:cs="Calibri"/>
                <w:color w:val="212121"/>
                <w:sz w:val="18"/>
                <w:szCs w:val="18"/>
                <w:shd w:val="clear" w:color="auto" w:fill="FFFFFF"/>
                <w:cs/>
                <w:lang w:bidi="bn-IN"/>
              </w:rPr>
              <w:t>;</w:t>
            </w:r>
          </w:p>
          <w:p w:rsidR="00604669" w:rsidRPr="00337D64" w:rsidRDefault="00604669" w:rsidP="00604669">
            <w:pPr>
              <w:numPr>
                <w:ilvl w:val="0"/>
                <w:numId w:val="43"/>
              </w:numPr>
              <w:spacing w:before="60" w:after="60" w:line="276" w:lineRule="auto"/>
              <w:ind w:left="237" w:hanging="237"/>
              <w:jc w:val="both"/>
              <w:rPr>
                <w:rFonts w:ascii="Calibri" w:hAnsi="Calibri" w:cs="Calibri"/>
                <w:color w:val="212121"/>
                <w:sz w:val="18"/>
                <w:szCs w:val="18"/>
                <w:shd w:val="clear" w:color="auto" w:fill="FFFFFF"/>
              </w:rPr>
            </w:pPr>
            <w:r w:rsidRPr="00337D64">
              <w:rPr>
                <w:rFonts w:ascii="Calibri" w:hAnsi="Calibri" w:cs="Calibri"/>
                <w:color w:val="212121"/>
                <w:sz w:val="18"/>
                <w:szCs w:val="18"/>
                <w:shd w:val="clear" w:color="auto" w:fill="FFFFFF"/>
              </w:rPr>
              <w:t>Establish 09 One-Stop Crisis Centers, 60 One-Stop Crisis Cell, National Trauma Counseling Center, National Forensic DNA Profiling Laboratory to assist women and children victims of violence;</w:t>
            </w:r>
          </w:p>
          <w:p w:rsidR="00604669" w:rsidRPr="00337D64" w:rsidRDefault="00604669" w:rsidP="00604669">
            <w:pPr>
              <w:numPr>
                <w:ilvl w:val="0"/>
                <w:numId w:val="43"/>
              </w:numPr>
              <w:spacing w:before="60" w:after="60" w:line="276" w:lineRule="auto"/>
              <w:ind w:left="237" w:hanging="237"/>
              <w:jc w:val="both"/>
              <w:rPr>
                <w:rFonts w:ascii="Calibri" w:hAnsi="Calibri" w:cs="Calibri"/>
                <w:color w:val="212121"/>
                <w:sz w:val="18"/>
                <w:szCs w:val="18"/>
                <w:shd w:val="clear" w:color="auto" w:fill="FFFFFF"/>
              </w:rPr>
            </w:pPr>
            <w:r w:rsidRPr="00337D64">
              <w:rPr>
                <w:rFonts w:ascii="Calibri" w:hAnsi="Calibri" w:cs="Calibri"/>
                <w:color w:val="212121"/>
                <w:sz w:val="18"/>
                <w:szCs w:val="18"/>
                <w:shd w:val="clear" w:color="auto" w:fill="FFFFFF"/>
              </w:rPr>
              <w:t>Establish toll-free helpline 109 for providing 24-hour service to women and children victims of torture;</w:t>
            </w:r>
          </w:p>
          <w:p w:rsidR="00604669" w:rsidRPr="00337D64" w:rsidRDefault="00604669" w:rsidP="00604669">
            <w:pPr>
              <w:numPr>
                <w:ilvl w:val="0"/>
                <w:numId w:val="43"/>
              </w:numPr>
              <w:spacing w:before="60" w:after="60" w:line="276" w:lineRule="auto"/>
              <w:ind w:left="237" w:hanging="237"/>
              <w:jc w:val="both"/>
              <w:rPr>
                <w:rFonts w:ascii="Calibri" w:hAnsi="Calibri" w:cs="Calibri"/>
                <w:color w:val="212121"/>
                <w:sz w:val="18"/>
                <w:szCs w:val="18"/>
                <w:shd w:val="clear" w:color="auto" w:fill="FFFFFF"/>
              </w:rPr>
            </w:pPr>
            <w:r w:rsidRPr="00337D64">
              <w:rPr>
                <w:rFonts w:ascii="Calibri" w:hAnsi="Calibri" w:cs="Calibri"/>
                <w:color w:val="212121"/>
                <w:sz w:val="18"/>
                <w:szCs w:val="18"/>
                <w:shd w:val="clear" w:color="auto" w:fill="FFFFFF"/>
              </w:rPr>
              <w:t>Construct 150 bed hospital for women and children; And</w:t>
            </w:r>
          </w:p>
          <w:p w:rsidR="00604669" w:rsidRPr="00337D64" w:rsidRDefault="00604669" w:rsidP="00510BE2">
            <w:pPr>
              <w:numPr>
                <w:ilvl w:val="0"/>
                <w:numId w:val="43"/>
              </w:numPr>
              <w:spacing w:before="60" w:after="60" w:line="276" w:lineRule="auto"/>
              <w:ind w:left="237" w:hanging="237"/>
              <w:jc w:val="both"/>
              <w:rPr>
                <w:rFonts w:ascii="Calibri" w:hAnsi="Calibri" w:cs="Calibri"/>
                <w:color w:val="212121"/>
                <w:sz w:val="18"/>
                <w:szCs w:val="18"/>
                <w:shd w:val="clear" w:color="auto" w:fill="FFFFFF"/>
              </w:rPr>
            </w:pPr>
            <w:r w:rsidRPr="00337D64">
              <w:rPr>
                <w:rFonts w:ascii="Calibri" w:hAnsi="Calibri" w:cs="Calibri"/>
                <w:color w:val="212121"/>
                <w:sz w:val="18"/>
                <w:szCs w:val="18"/>
                <w:shd w:val="clear" w:color="auto" w:fill="FFFFFF"/>
              </w:rPr>
              <w:t xml:space="preserve">Organize courtyard meetings, workshops, seminars for preventing child marriage, child trafficking and sexual harassment. </w:t>
            </w:r>
          </w:p>
          <w:p w:rsidR="0012532B" w:rsidRPr="00337D64" w:rsidRDefault="00CC4C36" w:rsidP="00510BE2">
            <w:pPr>
              <w:numPr>
                <w:ilvl w:val="0"/>
                <w:numId w:val="43"/>
              </w:numPr>
              <w:spacing w:before="60" w:after="60" w:line="276" w:lineRule="auto"/>
              <w:ind w:left="237" w:hanging="237"/>
              <w:jc w:val="both"/>
              <w:rPr>
                <w:rFonts w:ascii="Calibri" w:hAnsi="Calibri" w:cs="Calibri"/>
                <w:color w:val="000000" w:themeColor="text1"/>
                <w:sz w:val="18"/>
                <w:szCs w:val="18"/>
                <w:shd w:val="clear" w:color="auto" w:fill="FFFFFF"/>
              </w:rPr>
            </w:pPr>
            <w:r w:rsidRPr="00337D64">
              <w:rPr>
                <w:rFonts w:ascii="Calibri" w:hAnsi="Calibri" w:cs="Calibri"/>
                <w:color w:val="000000" w:themeColor="text1"/>
                <w:sz w:val="18"/>
                <w:szCs w:val="18"/>
                <w:shd w:val="clear" w:color="auto" w:fill="FFFFFF"/>
              </w:rPr>
              <w:t>P</w:t>
            </w:r>
            <w:r w:rsidR="0012532B" w:rsidRPr="00337D64">
              <w:rPr>
                <w:rFonts w:ascii="Calibri" w:hAnsi="Calibri" w:cs="Calibri"/>
                <w:color w:val="000000" w:themeColor="text1"/>
                <w:sz w:val="18"/>
                <w:szCs w:val="18"/>
                <w:shd w:val="clear" w:color="auto" w:fill="FFFFFF"/>
              </w:rPr>
              <w:t>revention of oppression Against women and children Act-2000</w:t>
            </w:r>
          </w:p>
          <w:p w:rsidR="003E7CE6" w:rsidRPr="00337D64" w:rsidRDefault="003E7CE6" w:rsidP="003E7CE6">
            <w:pPr>
              <w:numPr>
                <w:ilvl w:val="0"/>
                <w:numId w:val="43"/>
              </w:numPr>
              <w:spacing w:before="60" w:after="60" w:line="276" w:lineRule="auto"/>
              <w:ind w:left="237" w:hanging="237"/>
              <w:jc w:val="both"/>
              <w:rPr>
                <w:rFonts w:ascii="Calibri" w:hAnsi="Calibri" w:cs="Calibri"/>
                <w:color w:val="000000" w:themeColor="text1"/>
                <w:sz w:val="18"/>
                <w:szCs w:val="18"/>
                <w:shd w:val="clear" w:color="auto" w:fill="FFFFFF"/>
              </w:rPr>
            </w:pPr>
            <w:proofErr w:type="spellStart"/>
            <w:r w:rsidRPr="00337D64">
              <w:rPr>
                <w:rFonts w:ascii="Calibri" w:hAnsi="Calibri" w:cs="Calibri"/>
                <w:color w:val="000000" w:themeColor="text1"/>
                <w:sz w:val="18"/>
                <w:szCs w:val="18"/>
                <w:shd w:val="clear" w:color="auto" w:fill="FFFFFF"/>
              </w:rPr>
              <w:t>Shishu</w:t>
            </w:r>
            <w:proofErr w:type="spellEnd"/>
            <w:r w:rsidRPr="00337D64">
              <w:rPr>
                <w:rFonts w:ascii="Calibri" w:hAnsi="Calibri" w:cs="Calibri"/>
                <w:color w:val="000000" w:themeColor="text1"/>
                <w:sz w:val="18"/>
                <w:szCs w:val="18"/>
                <w:shd w:val="clear" w:color="auto" w:fill="FFFFFF"/>
              </w:rPr>
              <w:t xml:space="preserve"> Academy </w:t>
            </w:r>
            <w:r w:rsidR="0012532B" w:rsidRPr="00337D64">
              <w:rPr>
                <w:rFonts w:ascii="Calibri" w:hAnsi="Calibri" w:cs="Calibri"/>
                <w:color w:val="000000" w:themeColor="text1"/>
                <w:sz w:val="18"/>
                <w:szCs w:val="18"/>
                <w:shd w:val="clear" w:color="auto" w:fill="FFFFFF"/>
              </w:rPr>
              <w:t>Act</w:t>
            </w:r>
            <w:r w:rsidRPr="00337D64">
              <w:rPr>
                <w:rFonts w:ascii="Calibri" w:hAnsi="Calibri" w:cs="Calibri"/>
                <w:color w:val="000000" w:themeColor="text1"/>
                <w:sz w:val="18"/>
                <w:szCs w:val="18"/>
                <w:shd w:val="clear" w:color="auto" w:fill="FFFFFF"/>
              </w:rPr>
              <w:t>-2018</w:t>
            </w:r>
          </w:p>
          <w:p w:rsidR="003E7CE6" w:rsidRPr="00337D64" w:rsidRDefault="003E7CE6" w:rsidP="003E7CE6">
            <w:pPr>
              <w:numPr>
                <w:ilvl w:val="0"/>
                <w:numId w:val="43"/>
              </w:numPr>
              <w:spacing w:before="60" w:after="60" w:line="276" w:lineRule="auto"/>
              <w:ind w:left="237" w:hanging="237"/>
              <w:jc w:val="both"/>
              <w:rPr>
                <w:rFonts w:ascii="Calibri" w:hAnsi="Calibri" w:cs="Calibri"/>
                <w:color w:val="000000" w:themeColor="text1"/>
                <w:sz w:val="18"/>
                <w:szCs w:val="18"/>
                <w:shd w:val="clear" w:color="auto" w:fill="FFFFFF"/>
              </w:rPr>
            </w:pPr>
            <w:r w:rsidRPr="00337D64">
              <w:rPr>
                <w:rFonts w:ascii="Calibri" w:hAnsi="Calibri" w:cs="Calibri"/>
                <w:color w:val="000000" w:themeColor="text1"/>
                <w:sz w:val="18"/>
                <w:szCs w:val="18"/>
                <w:shd w:val="clear" w:color="auto" w:fill="FFFFFF"/>
              </w:rPr>
              <w:t>Child marriage Restrain</w:t>
            </w:r>
            <w:r w:rsidR="0012532B" w:rsidRPr="00337D64">
              <w:rPr>
                <w:rFonts w:ascii="Calibri" w:hAnsi="Calibri" w:cs="Calibri"/>
                <w:color w:val="000000" w:themeColor="text1"/>
                <w:sz w:val="18"/>
                <w:szCs w:val="18"/>
                <w:shd w:val="clear" w:color="auto" w:fill="FFFFFF"/>
              </w:rPr>
              <w:t>ed</w:t>
            </w:r>
            <w:r w:rsidRPr="00337D64">
              <w:rPr>
                <w:rFonts w:ascii="Calibri" w:hAnsi="Calibri" w:cs="Calibri"/>
                <w:color w:val="000000" w:themeColor="text1"/>
                <w:sz w:val="18"/>
                <w:szCs w:val="18"/>
                <w:shd w:val="clear" w:color="auto" w:fill="FFFFFF"/>
              </w:rPr>
              <w:t xml:space="preserve"> Act-2017</w:t>
            </w:r>
          </w:p>
          <w:p w:rsidR="003E7CE6" w:rsidRPr="00337D64" w:rsidRDefault="0012532B" w:rsidP="003E7CE6">
            <w:pPr>
              <w:numPr>
                <w:ilvl w:val="0"/>
                <w:numId w:val="43"/>
              </w:numPr>
              <w:spacing w:before="60" w:after="60" w:line="276" w:lineRule="auto"/>
              <w:ind w:left="237" w:hanging="237"/>
              <w:jc w:val="both"/>
              <w:rPr>
                <w:rFonts w:ascii="Calibri" w:hAnsi="Calibri" w:cs="Calibri"/>
                <w:color w:val="000000" w:themeColor="text1"/>
                <w:sz w:val="18"/>
                <w:szCs w:val="18"/>
                <w:shd w:val="clear" w:color="auto" w:fill="FFFFFF"/>
              </w:rPr>
            </w:pPr>
            <w:r w:rsidRPr="00337D64">
              <w:rPr>
                <w:rFonts w:ascii="Calibri" w:hAnsi="Calibri" w:cs="Calibri"/>
                <w:color w:val="000000" w:themeColor="text1"/>
                <w:sz w:val="18"/>
                <w:szCs w:val="18"/>
                <w:shd w:val="clear" w:color="auto" w:fill="FFFFFF"/>
              </w:rPr>
              <w:t>Child marriage Restrained</w:t>
            </w:r>
            <w:r w:rsidR="003E7CE6" w:rsidRPr="00337D64">
              <w:rPr>
                <w:rFonts w:ascii="Calibri" w:hAnsi="Calibri" w:cs="Calibri"/>
                <w:color w:val="000000" w:themeColor="text1"/>
                <w:sz w:val="18"/>
                <w:szCs w:val="18"/>
                <w:shd w:val="clear" w:color="auto" w:fill="FFFFFF"/>
              </w:rPr>
              <w:t xml:space="preserve"> </w:t>
            </w:r>
            <w:r w:rsidR="00A765D5" w:rsidRPr="00337D64">
              <w:rPr>
                <w:rFonts w:ascii="Calibri" w:hAnsi="Calibri" w:cs="Calibri"/>
                <w:color w:val="000000" w:themeColor="text1"/>
                <w:sz w:val="18"/>
                <w:szCs w:val="18"/>
                <w:shd w:val="clear" w:color="auto" w:fill="FFFFFF"/>
              </w:rPr>
              <w:t>Rules</w:t>
            </w:r>
            <w:r w:rsidR="003E7CE6" w:rsidRPr="00337D64">
              <w:rPr>
                <w:rFonts w:ascii="Calibri" w:hAnsi="Calibri" w:cs="Calibri"/>
                <w:color w:val="000000" w:themeColor="text1"/>
                <w:sz w:val="18"/>
                <w:szCs w:val="18"/>
                <w:shd w:val="clear" w:color="auto" w:fill="FFFFFF"/>
              </w:rPr>
              <w:t>-2018</w:t>
            </w:r>
          </w:p>
          <w:p w:rsidR="00E02B13" w:rsidRPr="00337D64" w:rsidRDefault="00E02B13" w:rsidP="00510BE2">
            <w:pPr>
              <w:numPr>
                <w:ilvl w:val="0"/>
                <w:numId w:val="43"/>
              </w:numPr>
              <w:spacing w:before="60" w:after="60" w:line="276" w:lineRule="auto"/>
              <w:ind w:left="237" w:hanging="237"/>
              <w:jc w:val="both"/>
              <w:rPr>
                <w:rFonts w:ascii="Calibri" w:hAnsi="Calibri" w:cs="Calibri"/>
                <w:color w:val="000000" w:themeColor="text1"/>
                <w:sz w:val="18"/>
                <w:szCs w:val="18"/>
                <w:shd w:val="clear" w:color="auto" w:fill="FFFFFF"/>
              </w:rPr>
            </w:pPr>
            <w:r w:rsidRPr="00337D64">
              <w:rPr>
                <w:rFonts w:ascii="Calibri" w:hAnsi="Calibri" w:cs="Calibri"/>
                <w:color w:val="000000" w:themeColor="text1"/>
                <w:sz w:val="18"/>
                <w:szCs w:val="18"/>
                <w:shd w:val="clear" w:color="auto" w:fill="FFFFFF"/>
              </w:rPr>
              <w:t>DNA Law-2014</w:t>
            </w:r>
          </w:p>
          <w:p w:rsidR="00E02B13" w:rsidRPr="00337D64" w:rsidRDefault="00E02B13" w:rsidP="00510BE2">
            <w:pPr>
              <w:numPr>
                <w:ilvl w:val="0"/>
                <w:numId w:val="43"/>
              </w:numPr>
              <w:spacing w:before="60" w:after="60" w:line="276" w:lineRule="auto"/>
              <w:ind w:left="237" w:hanging="237"/>
              <w:jc w:val="both"/>
              <w:rPr>
                <w:rFonts w:ascii="Calibri" w:hAnsi="Calibri" w:cs="Calibri"/>
                <w:color w:val="000000" w:themeColor="text1"/>
                <w:sz w:val="18"/>
                <w:szCs w:val="18"/>
                <w:shd w:val="clear" w:color="auto" w:fill="FFFFFF"/>
              </w:rPr>
            </w:pPr>
            <w:r w:rsidRPr="00337D64">
              <w:rPr>
                <w:rFonts w:ascii="Calibri" w:hAnsi="Calibri" w:cs="Calibri"/>
                <w:color w:val="000000" w:themeColor="text1"/>
                <w:sz w:val="18"/>
                <w:szCs w:val="18"/>
                <w:shd w:val="clear" w:color="auto" w:fill="FFFFFF"/>
              </w:rPr>
              <w:t>DNA Rules-2018</w:t>
            </w:r>
          </w:p>
          <w:p w:rsidR="0012532B" w:rsidRPr="00337D64" w:rsidRDefault="0012532B" w:rsidP="0012532B">
            <w:pPr>
              <w:numPr>
                <w:ilvl w:val="0"/>
                <w:numId w:val="43"/>
              </w:numPr>
              <w:spacing w:before="60" w:after="60" w:line="276" w:lineRule="auto"/>
              <w:ind w:left="237" w:hanging="237"/>
              <w:jc w:val="both"/>
              <w:rPr>
                <w:rFonts w:ascii="Calibri" w:hAnsi="Calibri" w:cs="Calibri"/>
                <w:color w:val="000000" w:themeColor="text1"/>
                <w:sz w:val="18"/>
                <w:szCs w:val="18"/>
                <w:shd w:val="clear" w:color="auto" w:fill="FFFFFF"/>
              </w:rPr>
            </w:pPr>
            <w:r w:rsidRPr="00337D64">
              <w:rPr>
                <w:rFonts w:ascii="Calibri" w:hAnsi="Calibri" w:cs="Calibri"/>
                <w:color w:val="000000" w:themeColor="text1"/>
                <w:sz w:val="18"/>
                <w:szCs w:val="18"/>
                <w:shd w:val="clear" w:color="auto" w:fill="FFFFFF"/>
              </w:rPr>
              <w:t xml:space="preserve">The </w:t>
            </w:r>
            <w:r w:rsidR="001D06E2" w:rsidRPr="00337D64">
              <w:rPr>
                <w:rFonts w:ascii="Calibri" w:hAnsi="Calibri" w:cs="Calibri"/>
                <w:color w:val="000000" w:themeColor="text1"/>
                <w:sz w:val="18"/>
                <w:szCs w:val="18"/>
                <w:shd w:val="clear" w:color="auto" w:fill="FFFFFF"/>
              </w:rPr>
              <w:t xml:space="preserve">Domestic violence </w:t>
            </w:r>
            <w:r w:rsidR="00B2435B" w:rsidRPr="00337D64">
              <w:rPr>
                <w:rFonts w:ascii="Calibri" w:hAnsi="Calibri" w:cs="Calibri"/>
                <w:color w:val="000000" w:themeColor="text1"/>
                <w:sz w:val="18"/>
                <w:szCs w:val="22"/>
                <w:shd w:val="clear" w:color="auto" w:fill="FFFFFF"/>
                <w:cs/>
                <w:lang w:bidi="bn-BD"/>
              </w:rPr>
              <w:t>(</w:t>
            </w:r>
            <w:r w:rsidRPr="00337D64">
              <w:rPr>
                <w:rFonts w:ascii="Calibri" w:hAnsi="Calibri" w:cs="Calibri"/>
                <w:color w:val="000000" w:themeColor="text1"/>
                <w:sz w:val="18"/>
                <w:szCs w:val="18"/>
                <w:shd w:val="clear" w:color="auto" w:fill="FFFFFF"/>
              </w:rPr>
              <w:t xml:space="preserve">prevention and </w:t>
            </w:r>
            <w:r w:rsidR="008B2DC3" w:rsidRPr="00337D64">
              <w:rPr>
                <w:rFonts w:ascii="Calibri" w:hAnsi="Calibri" w:cs="Calibri"/>
                <w:color w:val="000000" w:themeColor="text1"/>
                <w:sz w:val="18"/>
                <w:szCs w:val="18"/>
                <w:shd w:val="clear" w:color="auto" w:fill="FFFFFF"/>
              </w:rPr>
              <w:t>protection</w:t>
            </w:r>
            <w:r w:rsidR="00B2435B" w:rsidRPr="00337D64">
              <w:rPr>
                <w:rFonts w:ascii="Calibri" w:hAnsi="Calibri" w:cs="Calibri"/>
                <w:color w:val="000000" w:themeColor="text1"/>
                <w:sz w:val="18"/>
                <w:szCs w:val="22"/>
                <w:shd w:val="clear" w:color="auto" w:fill="FFFFFF"/>
                <w:cs/>
                <w:lang w:bidi="bn-BD"/>
              </w:rPr>
              <w:t>)</w:t>
            </w:r>
            <w:r w:rsidR="001D06E2" w:rsidRPr="00337D64">
              <w:rPr>
                <w:rFonts w:ascii="Calibri" w:hAnsi="Calibri" w:cs="Calibri"/>
                <w:color w:val="000000" w:themeColor="text1"/>
                <w:sz w:val="18"/>
                <w:szCs w:val="18"/>
                <w:shd w:val="clear" w:color="auto" w:fill="FFFFFF"/>
              </w:rPr>
              <w:t xml:space="preserve"> Act-2010 </w:t>
            </w:r>
          </w:p>
          <w:p w:rsidR="001D06E2" w:rsidRPr="00337D64" w:rsidRDefault="0012532B" w:rsidP="0012532B">
            <w:pPr>
              <w:numPr>
                <w:ilvl w:val="0"/>
                <w:numId w:val="43"/>
              </w:numPr>
              <w:spacing w:before="60" w:after="60" w:line="276" w:lineRule="auto"/>
              <w:ind w:left="237" w:hanging="237"/>
              <w:jc w:val="both"/>
              <w:rPr>
                <w:rFonts w:ascii="Calibri" w:hAnsi="Calibri" w:cs="Calibri"/>
                <w:color w:val="FF0000"/>
                <w:sz w:val="18"/>
                <w:szCs w:val="18"/>
                <w:shd w:val="clear" w:color="auto" w:fill="FFFFFF"/>
              </w:rPr>
            </w:pPr>
            <w:r w:rsidRPr="00337D64">
              <w:rPr>
                <w:rFonts w:ascii="Calibri" w:hAnsi="Calibri" w:cs="Calibri"/>
                <w:color w:val="000000" w:themeColor="text1"/>
                <w:sz w:val="18"/>
                <w:szCs w:val="18"/>
                <w:shd w:val="clear" w:color="auto" w:fill="FFFFFF"/>
              </w:rPr>
              <w:t xml:space="preserve">The Domestic violence </w:t>
            </w:r>
            <w:r w:rsidR="00EC7DFB" w:rsidRPr="00337D64">
              <w:rPr>
                <w:rFonts w:ascii="Calibri" w:hAnsi="Calibri" w:cs="Calibri"/>
                <w:color w:val="000000" w:themeColor="text1"/>
                <w:sz w:val="18"/>
                <w:szCs w:val="22"/>
                <w:shd w:val="clear" w:color="auto" w:fill="FFFFFF"/>
                <w:cs/>
                <w:lang w:bidi="bn-BD"/>
              </w:rPr>
              <w:t>(</w:t>
            </w:r>
            <w:r w:rsidRPr="00337D64">
              <w:rPr>
                <w:rFonts w:ascii="Calibri" w:hAnsi="Calibri" w:cs="Calibri"/>
                <w:color w:val="000000" w:themeColor="text1"/>
                <w:sz w:val="18"/>
                <w:szCs w:val="18"/>
                <w:shd w:val="clear" w:color="auto" w:fill="FFFFFF"/>
              </w:rPr>
              <w:t>prevention and</w:t>
            </w:r>
            <w:r w:rsidRPr="00337D64">
              <w:rPr>
                <w:rFonts w:ascii="Calibri" w:hAnsi="Calibri" w:cs="Calibri"/>
                <w:color w:val="FF0000"/>
                <w:sz w:val="18"/>
                <w:szCs w:val="18"/>
                <w:shd w:val="clear" w:color="auto" w:fill="FFFFFF"/>
              </w:rPr>
              <w:t xml:space="preserve"> </w:t>
            </w:r>
            <w:r w:rsidR="008B2DC3" w:rsidRPr="00337D64">
              <w:rPr>
                <w:rFonts w:ascii="Calibri" w:hAnsi="Calibri" w:cs="Calibri"/>
                <w:color w:val="000000" w:themeColor="text1"/>
                <w:sz w:val="18"/>
                <w:szCs w:val="18"/>
                <w:shd w:val="clear" w:color="auto" w:fill="FFFFFF"/>
              </w:rPr>
              <w:t>protection</w:t>
            </w:r>
            <w:r w:rsidR="00EC7DFB" w:rsidRPr="00337D64">
              <w:rPr>
                <w:rFonts w:ascii="Calibri" w:hAnsi="Calibri" w:cs="Calibri"/>
                <w:color w:val="000000" w:themeColor="text1"/>
                <w:sz w:val="18"/>
                <w:szCs w:val="22"/>
                <w:shd w:val="clear" w:color="auto" w:fill="FFFFFF"/>
                <w:cs/>
                <w:lang w:bidi="bn-BD"/>
              </w:rPr>
              <w:t>)</w:t>
            </w:r>
            <w:r w:rsidRPr="00337D64">
              <w:rPr>
                <w:rFonts w:ascii="Calibri" w:hAnsi="Calibri" w:cs="Calibri"/>
                <w:color w:val="000000" w:themeColor="text1"/>
                <w:sz w:val="18"/>
                <w:szCs w:val="18"/>
                <w:shd w:val="clear" w:color="auto" w:fill="FFFFFF"/>
              </w:rPr>
              <w:t xml:space="preserve"> </w:t>
            </w:r>
            <w:r w:rsidR="00A765D5" w:rsidRPr="00337D64">
              <w:rPr>
                <w:rFonts w:ascii="Calibri" w:hAnsi="Calibri" w:cs="Calibri"/>
                <w:color w:val="000000" w:themeColor="text1"/>
                <w:sz w:val="18"/>
                <w:szCs w:val="18"/>
                <w:shd w:val="clear" w:color="auto" w:fill="FFFFFF"/>
              </w:rPr>
              <w:t xml:space="preserve">Rules </w:t>
            </w:r>
            <w:r w:rsidR="001D06E2" w:rsidRPr="00337D64">
              <w:rPr>
                <w:rFonts w:ascii="Calibri" w:hAnsi="Calibri" w:cs="Calibri"/>
                <w:color w:val="000000" w:themeColor="text1"/>
                <w:sz w:val="18"/>
                <w:szCs w:val="18"/>
                <w:shd w:val="clear" w:color="auto" w:fill="FFFFFF"/>
              </w:rPr>
              <w:t>-2013</w:t>
            </w:r>
          </w:p>
        </w:tc>
      </w:tr>
      <w:tr w:rsidR="00604669" w:rsidRPr="00337D64" w:rsidTr="00571C3E">
        <w:tc>
          <w:tcPr>
            <w:tcW w:w="3495" w:type="dxa"/>
            <w:shd w:val="clear" w:color="auto" w:fill="auto"/>
          </w:tcPr>
          <w:p w:rsidR="00604669" w:rsidRPr="00337D64" w:rsidRDefault="00604669" w:rsidP="00392766">
            <w:pPr>
              <w:spacing w:before="60" w:after="60"/>
              <w:jc w:val="both"/>
              <w:rPr>
                <w:rFonts w:ascii="Calibri" w:hAnsi="Calibri" w:cs="Calibri"/>
                <w:b/>
                <w:bCs/>
                <w:sz w:val="18"/>
                <w:szCs w:val="18"/>
                <w:lang w:bidi="bn-IN"/>
              </w:rPr>
            </w:pPr>
            <w:permStart w:id="34345097" w:edGrp="everyone" w:colFirst="0" w:colLast="0"/>
            <w:permEnd w:id="1495692995"/>
            <w:permEnd w:id="1738957375"/>
            <w:r w:rsidRPr="00337D64">
              <w:rPr>
                <w:rFonts w:ascii="Calibri" w:hAnsi="Calibri" w:cs="Calibri"/>
                <w:b/>
                <w:bCs/>
                <w:sz w:val="18"/>
                <w:szCs w:val="18"/>
                <w:lang w:bidi="bn-IN"/>
              </w:rPr>
              <w:lastRenderedPageBreak/>
              <w:t>7th Five Year Plan:</w:t>
            </w:r>
          </w:p>
          <w:p w:rsidR="00604669" w:rsidRPr="00337D64" w:rsidRDefault="00604669" w:rsidP="00604669">
            <w:pPr>
              <w:pStyle w:val="ListParagraph"/>
              <w:numPr>
                <w:ilvl w:val="0"/>
                <w:numId w:val="43"/>
              </w:numPr>
              <w:spacing w:before="60" w:after="60"/>
              <w:ind w:left="270" w:hanging="270"/>
              <w:jc w:val="both"/>
              <w:rPr>
                <w:rFonts w:cs="Calibri"/>
                <w:sz w:val="18"/>
                <w:szCs w:val="18"/>
                <w:lang w:bidi="bn-IN"/>
              </w:rPr>
            </w:pPr>
            <w:r w:rsidRPr="00337D64">
              <w:rPr>
                <w:rFonts w:cs="Calibri"/>
                <w:sz w:val="18"/>
                <w:szCs w:val="18"/>
                <w:lang w:bidi="bn-IN"/>
              </w:rPr>
              <w:t>One of the key objectives of the 7th Five-Year Plan is to expand essential services related to health, nutrition, education and social security for all children. The targets set forth in the plan are as follows:</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Protect the rights of children and continue their development through proper implementation of government policies;</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 xml:space="preserve">Provide health care and ensure food and </w:t>
            </w:r>
            <w:r w:rsidRPr="00337D64">
              <w:rPr>
                <w:rFonts w:ascii="Calibri" w:hAnsi="Calibri" w:cs="Calibri"/>
                <w:sz w:val="18"/>
                <w:szCs w:val="18"/>
                <w:lang w:bidi="bn-IN"/>
              </w:rPr>
              <w:lastRenderedPageBreak/>
              <w:t>nutrition security;</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Ensure early care and education for all children;</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Ensure an enabling environment with access to safe water, sanitation and health care for all children;</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Provide support for child caregivers and parents according to their requirements;</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Establish social security and social justice for the children at risks and vulnerabilities of different sorts;</w:t>
            </w:r>
          </w:p>
        </w:tc>
        <w:tc>
          <w:tcPr>
            <w:tcW w:w="3697" w:type="dxa"/>
            <w:vMerge/>
            <w:shd w:val="clear" w:color="auto" w:fill="auto"/>
            <w:vAlign w:val="center"/>
            <w:hideMark/>
          </w:tcPr>
          <w:p w:rsidR="00604669" w:rsidRPr="00337D64" w:rsidRDefault="00604669" w:rsidP="00604669">
            <w:pPr>
              <w:pStyle w:val="ListParagraph"/>
              <w:numPr>
                <w:ilvl w:val="0"/>
                <w:numId w:val="43"/>
              </w:numPr>
              <w:spacing w:before="60" w:after="60"/>
              <w:jc w:val="both"/>
              <w:rPr>
                <w:rFonts w:cs="Calibri"/>
                <w:color w:val="212121"/>
                <w:sz w:val="18"/>
                <w:szCs w:val="18"/>
                <w:shd w:val="clear" w:color="auto" w:fill="FFFFFF"/>
              </w:rPr>
            </w:pPr>
          </w:p>
        </w:tc>
      </w:tr>
      <w:tr w:rsidR="00604669" w:rsidRPr="00337D64" w:rsidTr="00571C3E">
        <w:tc>
          <w:tcPr>
            <w:tcW w:w="3495" w:type="dxa"/>
            <w:shd w:val="clear" w:color="auto" w:fill="auto"/>
            <w:hideMark/>
          </w:tcPr>
          <w:p w:rsidR="00604669" w:rsidRPr="00337D64" w:rsidRDefault="00604669" w:rsidP="00392766">
            <w:pPr>
              <w:spacing w:before="60" w:after="60"/>
              <w:jc w:val="both"/>
              <w:rPr>
                <w:rFonts w:ascii="Calibri" w:hAnsi="Calibri" w:cs="Calibri"/>
                <w:b/>
                <w:bCs/>
                <w:sz w:val="18"/>
                <w:szCs w:val="18"/>
                <w:lang w:bidi="bn-IN"/>
              </w:rPr>
            </w:pPr>
            <w:permStart w:id="999302761" w:edGrp="everyone" w:colFirst="0" w:colLast="0"/>
            <w:permStart w:id="1899065097" w:edGrp="everyone" w:colFirst="2" w:colLast="2"/>
            <w:permEnd w:id="34345097"/>
            <w:r w:rsidRPr="00337D64">
              <w:rPr>
                <w:rFonts w:ascii="Calibri" w:hAnsi="Calibri" w:cs="Calibri"/>
                <w:b/>
                <w:bCs/>
                <w:sz w:val="18"/>
                <w:szCs w:val="18"/>
                <w:lang w:bidi="bn-IN"/>
              </w:rPr>
              <w:lastRenderedPageBreak/>
              <w:t>Sustainable Development Goals (SDGs):</w:t>
            </w:r>
          </w:p>
          <w:p w:rsidR="00604669" w:rsidRPr="00337D64" w:rsidRDefault="00604669" w:rsidP="00604669">
            <w:pPr>
              <w:pStyle w:val="ListParagraph"/>
              <w:numPr>
                <w:ilvl w:val="0"/>
                <w:numId w:val="43"/>
              </w:numPr>
              <w:spacing w:before="60" w:after="60"/>
              <w:ind w:left="270" w:hanging="270"/>
              <w:jc w:val="both"/>
              <w:rPr>
                <w:rFonts w:cs="Calibri"/>
                <w:sz w:val="18"/>
                <w:szCs w:val="18"/>
                <w:lang w:bidi="bn-IN"/>
              </w:rPr>
            </w:pPr>
            <w:r w:rsidRPr="00337D64">
              <w:rPr>
                <w:rFonts w:cs="Calibri"/>
                <w:sz w:val="18"/>
                <w:szCs w:val="18"/>
                <w:lang w:bidi="bn-IN"/>
              </w:rPr>
              <w:t>In the SDGs, 169 targets have been set against 17 Sustainable Development Goals. Among these ‘Goal- 5’ is closely related to Ministry of Women and Children Affairs.</w:t>
            </w:r>
          </w:p>
          <w:p w:rsidR="00604669" w:rsidRPr="00337D64" w:rsidRDefault="00604669" w:rsidP="00604669">
            <w:pPr>
              <w:pStyle w:val="ListParagraph"/>
              <w:numPr>
                <w:ilvl w:val="0"/>
                <w:numId w:val="43"/>
              </w:numPr>
              <w:spacing w:before="60" w:after="60"/>
              <w:ind w:left="270" w:hanging="270"/>
              <w:jc w:val="both"/>
              <w:rPr>
                <w:rFonts w:cs="Calibri"/>
                <w:b/>
                <w:bCs/>
                <w:sz w:val="18"/>
                <w:szCs w:val="18"/>
                <w:lang w:bidi="bn-IN"/>
              </w:rPr>
            </w:pPr>
            <w:r w:rsidRPr="00337D64">
              <w:rPr>
                <w:rFonts w:cs="Calibri"/>
                <w:sz w:val="18"/>
                <w:szCs w:val="18"/>
                <w:lang w:bidi="bn-IN"/>
              </w:rPr>
              <w:t xml:space="preserve">The main targets under this goal are as follows: </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End all forms of discrimination against women and girls;</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Eliminate all forms of violence against women and girls including trafficking and sexual harassment and other forms of exploitation;</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Eliminate all evil practices, such as child, early and forced marriage and female genital mutilation;</w:t>
            </w:r>
          </w:p>
          <w:p w:rsidR="00604669" w:rsidRPr="00337D64" w:rsidRDefault="00604669" w:rsidP="00604669">
            <w:pPr>
              <w:numPr>
                <w:ilvl w:val="0"/>
                <w:numId w:val="43"/>
              </w:numPr>
              <w:spacing w:before="60" w:after="60" w:line="276" w:lineRule="auto"/>
              <w:ind w:left="270" w:hanging="270"/>
              <w:jc w:val="both"/>
              <w:rPr>
                <w:rFonts w:ascii="Calibri" w:hAnsi="Calibri" w:cs="Calibri"/>
                <w:sz w:val="18"/>
                <w:szCs w:val="18"/>
                <w:lang w:bidi="bn-IN"/>
              </w:rPr>
            </w:pPr>
            <w:r w:rsidRPr="00337D64">
              <w:rPr>
                <w:rFonts w:ascii="Calibri" w:hAnsi="Calibri" w:cs="Calibri"/>
                <w:sz w:val="18"/>
                <w:szCs w:val="18"/>
                <w:lang w:bidi="bn-IN"/>
              </w:rPr>
              <w:t>Adopt and strengthen sound policies and enforceable/implementable legislations for the promotion of gender equality and empowerment of women and girls at all levels.</w:t>
            </w:r>
          </w:p>
        </w:tc>
        <w:tc>
          <w:tcPr>
            <w:tcW w:w="3697" w:type="dxa"/>
            <w:vMerge/>
            <w:shd w:val="clear" w:color="auto" w:fill="auto"/>
            <w:vAlign w:val="center"/>
            <w:hideMark/>
          </w:tcPr>
          <w:p w:rsidR="00604669" w:rsidRPr="00337D64" w:rsidRDefault="00604669" w:rsidP="00604669">
            <w:pPr>
              <w:pStyle w:val="ListParagraph"/>
              <w:numPr>
                <w:ilvl w:val="0"/>
                <w:numId w:val="43"/>
              </w:numPr>
              <w:spacing w:before="60" w:after="60"/>
              <w:jc w:val="both"/>
              <w:rPr>
                <w:rFonts w:cs="Calibri"/>
                <w:color w:val="212121"/>
                <w:sz w:val="18"/>
                <w:szCs w:val="18"/>
                <w:shd w:val="clear" w:color="auto" w:fill="FFFFFF"/>
              </w:rPr>
            </w:pPr>
          </w:p>
        </w:tc>
      </w:tr>
      <w:permEnd w:id="999302761"/>
      <w:permEnd w:id="1899065097"/>
    </w:tbl>
    <w:p w:rsidR="00002AC0" w:rsidRPr="00337D64" w:rsidRDefault="00002AC0" w:rsidP="00604669">
      <w:pPr>
        <w:spacing w:before="120" w:after="120"/>
        <w:ind w:left="547" w:hanging="547"/>
        <w:jc w:val="both"/>
        <w:rPr>
          <w:rFonts w:ascii="Calibri" w:hAnsi="Calibri" w:cs="Calibri"/>
          <w:b/>
          <w:sz w:val="20"/>
        </w:rPr>
      </w:pPr>
    </w:p>
    <w:p w:rsidR="00002AC0" w:rsidRPr="00337D64" w:rsidRDefault="00002AC0" w:rsidP="00604669">
      <w:pPr>
        <w:spacing w:before="120" w:after="120"/>
        <w:ind w:left="547" w:hanging="547"/>
        <w:jc w:val="both"/>
        <w:rPr>
          <w:rFonts w:ascii="Calibri" w:hAnsi="Calibri" w:cs="Calibri"/>
          <w:b/>
          <w:sz w:val="20"/>
        </w:rPr>
      </w:pPr>
    </w:p>
    <w:p w:rsidR="00604669" w:rsidRPr="00337D64" w:rsidRDefault="00604669" w:rsidP="00604669">
      <w:pPr>
        <w:spacing w:before="120" w:after="120"/>
        <w:ind w:left="547" w:hanging="547"/>
        <w:jc w:val="both"/>
        <w:rPr>
          <w:rFonts w:ascii="Calibri" w:hAnsi="Calibri" w:cs="Calibri"/>
          <w:b/>
          <w:sz w:val="20"/>
        </w:rPr>
      </w:pPr>
      <w:r w:rsidRPr="00337D64">
        <w:rPr>
          <w:rFonts w:ascii="Calibri" w:hAnsi="Calibri" w:cs="Calibri"/>
          <w:b/>
          <w:sz w:val="20"/>
        </w:rPr>
        <w:lastRenderedPageBreak/>
        <w:t xml:space="preserve">3.0 </w:t>
      </w:r>
      <w:r w:rsidRPr="00337D64">
        <w:rPr>
          <w:rFonts w:ascii="Calibri" w:hAnsi="Calibri" w:cs="Calibri"/>
          <w:b/>
          <w:sz w:val="20"/>
        </w:rPr>
        <w:tab/>
        <w:t xml:space="preserve">Achievement of the last three years in terms of child budget implementations: </w:t>
      </w:r>
    </w:p>
    <w:p w:rsidR="00604669" w:rsidRPr="00337D64" w:rsidRDefault="00410410" w:rsidP="00571C3E">
      <w:pPr>
        <w:numPr>
          <w:ilvl w:val="0"/>
          <w:numId w:val="48"/>
        </w:numPr>
        <w:spacing w:before="120" w:after="120" w:line="276" w:lineRule="auto"/>
        <w:ind w:left="907"/>
        <w:jc w:val="both"/>
        <w:rPr>
          <w:rFonts w:ascii="Calibri" w:eastAsia="Nikosh" w:hAnsi="Calibri" w:cs="Calibri"/>
          <w:sz w:val="20"/>
          <w:lang w:bidi="bn-IN"/>
        </w:rPr>
      </w:pPr>
      <w:permStart w:id="1129919232" w:edGrp="everyone"/>
      <w:r w:rsidRPr="00337D64">
        <w:rPr>
          <w:rFonts w:ascii="Calibri" w:hAnsi="Calibri" w:cs="Calibri"/>
          <w:sz w:val="20"/>
          <w:lang w:bidi="bn-IN"/>
        </w:rPr>
        <w:t xml:space="preserve"> Maternity allowance has been provided to 18 lakh women under the Ministry of Women and Children Affairs in the last 3 years;</w:t>
      </w:r>
    </w:p>
    <w:p w:rsidR="00604669" w:rsidRPr="00337D64" w:rsidRDefault="00604669" w:rsidP="00571C3E">
      <w:pPr>
        <w:numPr>
          <w:ilvl w:val="0"/>
          <w:numId w:val="48"/>
        </w:numPr>
        <w:spacing w:before="120" w:after="120" w:line="276" w:lineRule="auto"/>
        <w:ind w:left="907"/>
        <w:jc w:val="both"/>
        <w:rPr>
          <w:rFonts w:ascii="Calibri" w:eastAsia="Nikosh" w:hAnsi="Calibri" w:cs="Calibri"/>
          <w:sz w:val="20"/>
          <w:lang w:bidi="bn-IN"/>
        </w:rPr>
      </w:pPr>
      <w:r w:rsidRPr="00337D64">
        <w:rPr>
          <w:rFonts w:ascii="Calibri" w:hAnsi="Calibri" w:cs="Calibri"/>
          <w:sz w:val="20"/>
          <w:lang w:bidi="bn-IN"/>
        </w:rPr>
        <w:t xml:space="preserve">Lactating mother </w:t>
      </w:r>
      <w:r w:rsidR="004C62FE" w:rsidRPr="00337D64">
        <w:rPr>
          <w:rFonts w:ascii="Calibri" w:hAnsi="Calibri" w:cs="Calibri"/>
          <w:sz w:val="20"/>
          <w:lang w:bidi="bn-IN"/>
        </w:rPr>
        <w:t>allowance has been provided to 6 lac 3</w:t>
      </w:r>
      <w:r w:rsidRPr="00337D64">
        <w:rPr>
          <w:rFonts w:ascii="Calibri" w:hAnsi="Calibri" w:cs="Calibri"/>
          <w:sz w:val="20"/>
          <w:lang w:bidi="bn-IN"/>
        </w:rPr>
        <w:t>0 thousand working women;</w:t>
      </w:r>
    </w:p>
    <w:p w:rsidR="00604669" w:rsidRPr="00337D64" w:rsidRDefault="00A748BC" w:rsidP="00571C3E">
      <w:pPr>
        <w:numPr>
          <w:ilvl w:val="0"/>
          <w:numId w:val="48"/>
        </w:numPr>
        <w:spacing w:before="120" w:after="120" w:line="276" w:lineRule="auto"/>
        <w:ind w:left="907"/>
        <w:jc w:val="both"/>
        <w:rPr>
          <w:rFonts w:ascii="Calibri" w:eastAsia="Nikosh" w:hAnsi="Calibri" w:cs="Calibri"/>
          <w:sz w:val="20"/>
          <w:lang w:bidi="bn-IN"/>
        </w:rPr>
      </w:pPr>
      <w:r w:rsidRPr="00337D64">
        <w:rPr>
          <w:rFonts w:ascii="Calibri" w:hAnsi="Calibri" w:cs="Calibri"/>
          <w:sz w:val="20"/>
          <w:lang w:bidi="bn-IN"/>
        </w:rPr>
        <w:t>11 thousand 285</w:t>
      </w:r>
      <w:r w:rsidR="00604669" w:rsidRPr="00337D64">
        <w:rPr>
          <w:rFonts w:ascii="Calibri" w:hAnsi="Calibri" w:cs="Calibri"/>
          <w:sz w:val="20"/>
          <w:lang w:bidi="bn-IN"/>
        </w:rPr>
        <w:t xml:space="preserve"> </w:t>
      </w:r>
      <w:r w:rsidR="00866382" w:rsidRPr="00337D64">
        <w:rPr>
          <w:rFonts w:ascii="Calibri" w:hAnsi="Calibri" w:cs="Calibri"/>
          <w:sz w:val="20"/>
          <w:lang w:bidi="bn-IN"/>
        </w:rPr>
        <w:t>children were accommodated in 119</w:t>
      </w:r>
      <w:r w:rsidR="00604669" w:rsidRPr="00337D64">
        <w:rPr>
          <w:rFonts w:ascii="Calibri" w:hAnsi="Calibri" w:cs="Calibri"/>
          <w:sz w:val="20"/>
          <w:lang w:bidi="bn-IN"/>
        </w:rPr>
        <w:t xml:space="preserve"> Day Care Centers;</w:t>
      </w:r>
    </w:p>
    <w:p w:rsidR="00BA2A29" w:rsidRPr="00337D64" w:rsidRDefault="00BA2A29" w:rsidP="00571C3E">
      <w:pPr>
        <w:numPr>
          <w:ilvl w:val="0"/>
          <w:numId w:val="48"/>
        </w:numPr>
        <w:spacing w:before="120" w:after="120" w:line="276" w:lineRule="auto"/>
        <w:ind w:left="907"/>
        <w:jc w:val="both"/>
        <w:rPr>
          <w:rFonts w:ascii="Calibri" w:eastAsia="Nikosh" w:hAnsi="Calibri" w:cs="Calibri"/>
          <w:sz w:val="20"/>
          <w:lang w:bidi="bn-IN"/>
        </w:rPr>
      </w:pPr>
      <w:r w:rsidRPr="00337D64">
        <w:rPr>
          <w:rFonts w:ascii="Calibri" w:hAnsi="Calibri" w:cs="Calibri"/>
          <w:sz w:val="20"/>
          <w:lang w:bidi="bn-IN"/>
        </w:rPr>
        <w:t xml:space="preserve">Temporary residency has been provided to 485 mothers and 367 children, who have been </w:t>
      </w:r>
      <w:r w:rsidR="00CC4C36" w:rsidRPr="00337D64">
        <w:rPr>
          <w:rFonts w:ascii="Calibri" w:hAnsi="Calibri" w:cs="Calibri"/>
          <w:sz w:val="20"/>
          <w:lang w:bidi="bn-IN"/>
        </w:rPr>
        <w:t>supported</w:t>
      </w:r>
      <w:r w:rsidR="00571C3E" w:rsidRPr="00337D64">
        <w:rPr>
          <w:rFonts w:ascii="Calibri" w:hAnsi="Calibri" w:cs="Calibri"/>
          <w:sz w:val="20"/>
          <w:lang w:bidi="bn-IN"/>
        </w:rPr>
        <w:t xml:space="preserve"> </w:t>
      </w:r>
      <w:r w:rsidRPr="00337D64">
        <w:rPr>
          <w:rFonts w:ascii="Calibri" w:hAnsi="Calibri" w:cs="Calibri"/>
          <w:sz w:val="20"/>
          <w:lang w:bidi="bn-IN"/>
        </w:rPr>
        <w:t xml:space="preserve">by the six women support programs (Dhaka, </w:t>
      </w:r>
      <w:proofErr w:type="spellStart"/>
      <w:r w:rsidRPr="00337D64">
        <w:rPr>
          <w:rFonts w:ascii="Calibri" w:hAnsi="Calibri" w:cs="Calibri"/>
          <w:sz w:val="20"/>
          <w:lang w:bidi="bn-IN"/>
        </w:rPr>
        <w:t>Sylhet</w:t>
      </w:r>
      <w:proofErr w:type="spellEnd"/>
      <w:r w:rsidRPr="00337D64">
        <w:rPr>
          <w:rFonts w:ascii="Calibri" w:hAnsi="Calibri" w:cs="Calibri"/>
          <w:sz w:val="20"/>
          <w:lang w:bidi="bn-IN"/>
        </w:rPr>
        <w:t xml:space="preserve">, Khulna, </w:t>
      </w:r>
      <w:proofErr w:type="spellStart"/>
      <w:r w:rsidRPr="00337D64">
        <w:rPr>
          <w:rFonts w:ascii="Calibri" w:hAnsi="Calibri" w:cs="Calibri"/>
          <w:sz w:val="20"/>
          <w:lang w:bidi="bn-IN"/>
        </w:rPr>
        <w:t>Rajshahi</w:t>
      </w:r>
      <w:proofErr w:type="spellEnd"/>
      <w:r w:rsidRPr="00337D64">
        <w:rPr>
          <w:rFonts w:ascii="Calibri" w:hAnsi="Calibri" w:cs="Calibri"/>
          <w:sz w:val="20"/>
          <w:lang w:bidi="bn-IN"/>
        </w:rPr>
        <w:t>, Barisal, Chittagong);</w:t>
      </w:r>
    </w:p>
    <w:p w:rsidR="00604669" w:rsidRPr="00337D64" w:rsidRDefault="007316D2" w:rsidP="00571C3E">
      <w:pPr>
        <w:numPr>
          <w:ilvl w:val="0"/>
          <w:numId w:val="48"/>
        </w:numPr>
        <w:spacing w:before="120" w:after="120" w:line="276" w:lineRule="auto"/>
        <w:ind w:left="907"/>
        <w:jc w:val="both"/>
        <w:rPr>
          <w:rFonts w:ascii="Calibri" w:eastAsia="Nikosh" w:hAnsi="Calibri" w:cs="Calibri"/>
          <w:sz w:val="20"/>
          <w:lang w:bidi="bn-IN"/>
        </w:rPr>
      </w:pPr>
      <w:r w:rsidRPr="00337D64">
        <w:rPr>
          <w:rFonts w:ascii="Calibri" w:hAnsi="Calibri" w:cs="Calibri"/>
          <w:sz w:val="20"/>
          <w:lang w:bidi="bn-IN"/>
        </w:rPr>
        <w:t>A total of</w:t>
      </w:r>
      <w:r w:rsidR="00571C3E" w:rsidRPr="00337D64">
        <w:rPr>
          <w:rFonts w:ascii="Calibri" w:hAnsi="Calibri" w:cs="Calibri"/>
          <w:sz w:val="20"/>
          <w:lang w:bidi="bn-IN"/>
        </w:rPr>
        <w:t xml:space="preserve"> </w:t>
      </w:r>
      <w:r w:rsidRPr="00337D64">
        <w:rPr>
          <w:rFonts w:ascii="Calibri" w:hAnsi="Calibri" w:cs="Calibri"/>
          <w:sz w:val="20"/>
          <w:lang w:bidi="bn-IN"/>
        </w:rPr>
        <w:t>52110 adolescent girls have been trained through 579 clubs</w:t>
      </w:r>
      <w:r w:rsidR="00604669" w:rsidRPr="00337D64">
        <w:rPr>
          <w:rFonts w:ascii="Calibri" w:hAnsi="Calibri" w:cs="Calibri"/>
          <w:sz w:val="20"/>
          <w:lang w:bidi="bn-IN"/>
        </w:rPr>
        <w:t>;</w:t>
      </w:r>
    </w:p>
    <w:p w:rsidR="00604669" w:rsidRPr="00337D64" w:rsidRDefault="00604669" w:rsidP="00571C3E">
      <w:pPr>
        <w:numPr>
          <w:ilvl w:val="0"/>
          <w:numId w:val="48"/>
        </w:numPr>
        <w:spacing w:before="120" w:after="120" w:line="276" w:lineRule="auto"/>
        <w:ind w:left="907"/>
        <w:jc w:val="both"/>
        <w:rPr>
          <w:rFonts w:ascii="Calibri" w:eastAsia="Nikosh" w:hAnsi="Calibri" w:cs="Calibri"/>
          <w:sz w:val="20"/>
          <w:lang w:bidi="bn-IN"/>
        </w:rPr>
      </w:pPr>
      <w:r w:rsidRPr="00337D64">
        <w:rPr>
          <w:rFonts w:ascii="Calibri" w:hAnsi="Calibri" w:cs="Calibri"/>
          <w:sz w:val="20"/>
          <w:lang w:bidi="bn-IN"/>
        </w:rPr>
        <w:t>National Action Plan 2013-25 for Prevention of Violence against Women and Childre</w:t>
      </w:r>
      <w:r w:rsidR="00845770" w:rsidRPr="00337D64">
        <w:rPr>
          <w:rFonts w:ascii="Calibri" w:hAnsi="Calibri" w:cs="Calibri"/>
          <w:sz w:val="20"/>
          <w:lang w:bidi="bn-IN"/>
        </w:rPr>
        <w:t>n has been formulated. DNA Act-</w:t>
      </w:r>
      <w:r w:rsidRPr="00337D64">
        <w:rPr>
          <w:rFonts w:ascii="Calibri" w:hAnsi="Calibri" w:cs="Calibri"/>
          <w:sz w:val="20"/>
          <w:lang w:bidi="bn-IN"/>
        </w:rPr>
        <w:t>2014 has been enforced. Marriage P</w:t>
      </w:r>
      <w:r w:rsidR="00845770" w:rsidRPr="00337D64">
        <w:rPr>
          <w:rFonts w:ascii="Calibri" w:hAnsi="Calibri" w:cs="Calibri"/>
          <w:sz w:val="20"/>
          <w:lang w:bidi="bn-IN"/>
        </w:rPr>
        <w:t>revention Act-2018</w:t>
      </w:r>
      <w:r w:rsidR="00377276" w:rsidRPr="00337D64">
        <w:rPr>
          <w:rFonts w:ascii="Calibri" w:hAnsi="Calibri" w:cs="Calibri"/>
          <w:sz w:val="20"/>
          <w:lang w:bidi="bn-IN"/>
        </w:rPr>
        <w:t xml:space="preserve"> and Dowry Protection Act-</w:t>
      </w:r>
      <w:r w:rsidRPr="00337D64">
        <w:rPr>
          <w:rFonts w:ascii="Calibri" w:hAnsi="Calibri" w:cs="Calibri"/>
          <w:sz w:val="20"/>
          <w:lang w:bidi="bn-IN"/>
        </w:rPr>
        <w:t>2017 are underway;</w:t>
      </w:r>
    </w:p>
    <w:p w:rsidR="00FA4168" w:rsidRPr="00337D64" w:rsidRDefault="00FA4168" w:rsidP="00571C3E">
      <w:pPr>
        <w:numPr>
          <w:ilvl w:val="0"/>
          <w:numId w:val="48"/>
        </w:numPr>
        <w:spacing w:before="120" w:after="120" w:line="276" w:lineRule="auto"/>
        <w:ind w:left="907"/>
        <w:jc w:val="both"/>
        <w:rPr>
          <w:rFonts w:ascii="Calibri" w:eastAsia="Nikosh" w:hAnsi="Calibri" w:cs="Calibri"/>
          <w:color w:val="000000" w:themeColor="text1"/>
          <w:sz w:val="20"/>
          <w:lang w:bidi="bn-IN"/>
        </w:rPr>
      </w:pPr>
      <w:r w:rsidRPr="00337D64">
        <w:rPr>
          <w:rFonts w:ascii="Calibri" w:hAnsi="Calibri" w:cs="Calibri"/>
          <w:color w:val="000000" w:themeColor="text1"/>
          <w:sz w:val="20"/>
          <w:shd w:val="clear" w:color="auto" w:fill="FFFFFF"/>
        </w:rPr>
        <w:t xml:space="preserve">Bangladesh </w:t>
      </w:r>
      <w:proofErr w:type="spellStart"/>
      <w:r w:rsidRPr="00337D64">
        <w:rPr>
          <w:rFonts w:ascii="Calibri" w:hAnsi="Calibri" w:cs="Calibri"/>
          <w:color w:val="000000" w:themeColor="text1"/>
          <w:sz w:val="20"/>
          <w:shd w:val="clear" w:color="auto" w:fill="FFFFFF"/>
        </w:rPr>
        <w:t>Shishu</w:t>
      </w:r>
      <w:proofErr w:type="spellEnd"/>
      <w:r w:rsidRPr="00337D64">
        <w:rPr>
          <w:rFonts w:ascii="Calibri" w:hAnsi="Calibri" w:cs="Calibri"/>
          <w:color w:val="000000" w:themeColor="text1"/>
          <w:sz w:val="20"/>
          <w:shd w:val="clear" w:color="auto" w:fill="FFFFFF"/>
        </w:rPr>
        <w:t xml:space="preserve"> Academy Act-2018 has passed.</w:t>
      </w:r>
    </w:p>
    <w:p w:rsidR="00F01939" w:rsidRPr="00337D64" w:rsidRDefault="00F01939" w:rsidP="00571C3E">
      <w:pPr>
        <w:numPr>
          <w:ilvl w:val="0"/>
          <w:numId w:val="48"/>
        </w:numPr>
        <w:spacing w:before="120" w:after="120" w:line="276" w:lineRule="auto"/>
        <w:ind w:left="907"/>
        <w:jc w:val="both"/>
        <w:rPr>
          <w:rFonts w:ascii="Calibri" w:eastAsia="Nikosh" w:hAnsi="Calibri" w:cs="Calibri"/>
          <w:color w:val="000000" w:themeColor="text1"/>
          <w:sz w:val="20"/>
          <w:lang w:bidi="bn-IN"/>
        </w:rPr>
      </w:pPr>
      <w:r w:rsidRPr="00337D64">
        <w:rPr>
          <w:rFonts w:ascii="Calibri" w:eastAsia="Nikosh" w:hAnsi="Calibri" w:cs="Calibri"/>
          <w:color w:val="000000" w:themeColor="text1"/>
          <w:sz w:val="20"/>
          <w:lang w:bidi="bn-IN"/>
        </w:rPr>
        <w:t xml:space="preserve">Six District Branch complexes of the Bangladesh </w:t>
      </w:r>
      <w:proofErr w:type="spellStart"/>
      <w:r w:rsidRPr="00337D64">
        <w:rPr>
          <w:rFonts w:ascii="Calibri" w:eastAsia="Nikosh" w:hAnsi="Calibri" w:cs="Calibri"/>
          <w:color w:val="000000" w:themeColor="text1"/>
          <w:sz w:val="20"/>
          <w:lang w:bidi="bn-IN"/>
        </w:rPr>
        <w:t>Shishu</w:t>
      </w:r>
      <w:proofErr w:type="spellEnd"/>
      <w:r w:rsidRPr="00337D64">
        <w:rPr>
          <w:rFonts w:ascii="Calibri" w:eastAsia="Nikosh" w:hAnsi="Calibri" w:cs="Calibri"/>
          <w:color w:val="000000" w:themeColor="text1"/>
          <w:sz w:val="20"/>
          <w:lang w:bidi="bn-IN"/>
        </w:rPr>
        <w:t xml:space="preserve"> Academy have been constructed;</w:t>
      </w:r>
    </w:p>
    <w:p w:rsidR="00F01939" w:rsidRPr="00337D64" w:rsidRDefault="00BA2F9D" w:rsidP="00571C3E">
      <w:pPr>
        <w:numPr>
          <w:ilvl w:val="0"/>
          <w:numId w:val="48"/>
        </w:numPr>
        <w:spacing w:before="120" w:after="120" w:line="276" w:lineRule="auto"/>
        <w:ind w:left="907"/>
        <w:jc w:val="both"/>
        <w:rPr>
          <w:rFonts w:ascii="Calibri" w:eastAsia="Nikosh" w:hAnsi="Calibri" w:cs="Calibri"/>
          <w:sz w:val="20"/>
          <w:lang w:bidi="bn-IN"/>
        </w:rPr>
      </w:pPr>
      <w:r w:rsidRPr="00337D64">
        <w:rPr>
          <w:rFonts w:ascii="Calibri" w:eastAsia="Nikosh" w:hAnsi="Calibri" w:cs="Calibri"/>
          <w:sz w:val="20"/>
          <w:lang w:bidi="bn-IN"/>
        </w:rPr>
        <w:t xml:space="preserve">A total of </w:t>
      </w:r>
      <w:r w:rsidR="00F01939" w:rsidRPr="00337D64">
        <w:rPr>
          <w:rFonts w:ascii="Calibri" w:eastAsia="Nikosh" w:hAnsi="Calibri" w:cs="Calibri"/>
          <w:sz w:val="20"/>
          <w:lang w:bidi="bn-IN"/>
        </w:rPr>
        <w:t>14,000 children have been provided services under the Early Learning (2nd phase) project;</w:t>
      </w:r>
    </w:p>
    <w:p w:rsidR="00BD4016" w:rsidRPr="00337D64" w:rsidRDefault="00BA2F9D" w:rsidP="00571C3E">
      <w:pPr>
        <w:numPr>
          <w:ilvl w:val="0"/>
          <w:numId w:val="48"/>
        </w:numPr>
        <w:spacing w:before="120" w:after="120" w:line="276" w:lineRule="auto"/>
        <w:ind w:left="907"/>
        <w:jc w:val="both"/>
        <w:rPr>
          <w:rFonts w:ascii="Calibri" w:eastAsia="Nikosh" w:hAnsi="Calibri" w:cs="Calibri"/>
          <w:sz w:val="20"/>
          <w:lang w:bidi="bn-IN"/>
        </w:rPr>
      </w:pPr>
      <w:r w:rsidRPr="00337D64">
        <w:rPr>
          <w:rFonts w:ascii="Calibri" w:eastAsia="Nikosh" w:hAnsi="Calibri" w:cs="Calibri"/>
          <w:sz w:val="20"/>
          <w:lang w:bidi="bn-IN"/>
        </w:rPr>
        <w:t>A total of 237 children received awards in</w:t>
      </w:r>
      <w:r w:rsidR="00F01939" w:rsidRPr="00337D64">
        <w:rPr>
          <w:rFonts w:ascii="Calibri" w:eastAsia="Nikosh" w:hAnsi="Calibri" w:cs="Calibri"/>
          <w:sz w:val="20"/>
          <w:lang w:bidi="bn-IN"/>
        </w:rPr>
        <w:t xml:space="preserve"> the Natio</w:t>
      </w:r>
      <w:r w:rsidR="00002AC0" w:rsidRPr="00337D64">
        <w:rPr>
          <w:rFonts w:ascii="Calibri" w:eastAsia="Nikosh" w:hAnsi="Calibri" w:cs="Calibri"/>
          <w:sz w:val="20"/>
          <w:lang w:bidi="bn-IN"/>
        </w:rPr>
        <w:t>nal Children's Award -2018,</w:t>
      </w:r>
      <w:r w:rsidRPr="00337D64">
        <w:rPr>
          <w:rFonts w:ascii="Calibri" w:eastAsia="Nikosh" w:hAnsi="Calibri" w:cs="Calibri"/>
          <w:sz w:val="20"/>
          <w:lang w:bidi="bn-IN"/>
        </w:rPr>
        <w:t xml:space="preserve"> where 2, 61,688</w:t>
      </w:r>
      <w:r w:rsidR="00F01939" w:rsidRPr="00337D64">
        <w:rPr>
          <w:rFonts w:ascii="Calibri" w:eastAsia="Nikosh" w:hAnsi="Calibri" w:cs="Calibri"/>
          <w:sz w:val="20"/>
          <w:lang w:bidi="bn-IN"/>
        </w:rPr>
        <w:t xml:space="preserve"> </w:t>
      </w:r>
      <w:r w:rsidRPr="00337D64">
        <w:rPr>
          <w:rFonts w:ascii="Calibri" w:eastAsia="Nikosh" w:hAnsi="Calibri" w:cs="Calibri"/>
          <w:sz w:val="20"/>
          <w:lang w:bidi="bn-IN"/>
        </w:rPr>
        <w:t xml:space="preserve">children took part. </w:t>
      </w:r>
      <w:r w:rsidR="00F01939" w:rsidRPr="00337D64">
        <w:rPr>
          <w:rFonts w:ascii="Calibri" w:eastAsia="Nikosh" w:hAnsi="Calibri" w:cs="Calibri"/>
          <w:sz w:val="20"/>
          <w:lang w:bidi="bn-IN"/>
        </w:rPr>
        <w:t>;</w:t>
      </w:r>
      <w:r w:rsidR="00002AC0" w:rsidRPr="00337D64">
        <w:rPr>
          <w:rFonts w:ascii="Calibri" w:eastAsia="Nikosh" w:hAnsi="Calibri" w:cs="Calibri"/>
          <w:sz w:val="20"/>
          <w:lang w:bidi="bn-IN"/>
        </w:rPr>
        <w:t xml:space="preserve"> </w:t>
      </w:r>
    </w:p>
    <w:p w:rsidR="00F01939" w:rsidRPr="00337D64" w:rsidRDefault="00F01939" w:rsidP="00571C3E">
      <w:pPr>
        <w:pStyle w:val="ListParagraph"/>
        <w:numPr>
          <w:ilvl w:val="0"/>
          <w:numId w:val="48"/>
        </w:numPr>
        <w:spacing w:before="120" w:after="120"/>
        <w:ind w:left="907"/>
        <w:jc w:val="both"/>
        <w:rPr>
          <w:rFonts w:eastAsia="Nikosh" w:cs="Calibri"/>
          <w:sz w:val="20"/>
          <w:szCs w:val="20"/>
          <w:lang w:bidi="bn-IN"/>
        </w:rPr>
      </w:pPr>
      <w:r w:rsidRPr="00337D64">
        <w:rPr>
          <w:rFonts w:eastAsia="Nikosh" w:cs="Calibri"/>
          <w:sz w:val="20"/>
          <w:szCs w:val="20"/>
          <w:lang w:bidi="bn-IN"/>
        </w:rPr>
        <w:t>Throughout the 6 child development centers (</w:t>
      </w:r>
      <w:proofErr w:type="spellStart"/>
      <w:r w:rsidRPr="00337D64">
        <w:rPr>
          <w:rFonts w:eastAsia="Nikosh" w:cs="Calibri"/>
          <w:sz w:val="20"/>
          <w:szCs w:val="20"/>
          <w:lang w:bidi="bn-IN"/>
        </w:rPr>
        <w:t>Azimpur</w:t>
      </w:r>
      <w:proofErr w:type="spellEnd"/>
      <w:r w:rsidRPr="00337D64">
        <w:rPr>
          <w:rFonts w:eastAsia="Nikosh" w:cs="Calibri"/>
          <w:sz w:val="20"/>
          <w:szCs w:val="20"/>
          <w:lang w:bidi="bn-IN"/>
        </w:rPr>
        <w:t xml:space="preserve">, </w:t>
      </w:r>
      <w:proofErr w:type="spellStart"/>
      <w:r w:rsidRPr="00337D64">
        <w:rPr>
          <w:rFonts w:eastAsia="Nikosh" w:cs="Calibri"/>
          <w:sz w:val="20"/>
          <w:szCs w:val="20"/>
          <w:lang w:bidi="bn-IN"/>
        </w:rPr>
        <w:t>Keraniganj</w:t>
      </w:r>
      <w:proofErr w:type="spellEnd"/>
      <w:r w:rsidRPr="00337D64">
        <w:rPr>
          <w:rFonts w:eastAsia="Nikosh" w:cs="Calibri"/>
          <w:sz w:val="20"/>
          <w:szCs w:val="20"/>
          <w:lang w:bidi="bn-IN"/>
        </w:rPr>
        <w:t xml:space="preserve">, </w:t>
      </w:r>
      <w:proofErr w:type="spellStart"/>
      <w:r w:rsidRPr="00337D64">
        <w:rPr>
          <w:rFonts w:eastAsia="Nikosh" w:cs="Calibri"/>
          <w:sz w:val="20"/>
          <w:szCs w:val="20"/>
          <w:lang w:bidi="bn-IN"/>
        </w:rPr>
        <w:t>Gazipur</w:t>
      </w:r>
      <w:proofErr w:type="spellEnd"/>
      <w:r w:rsidRPr="00337D64">
        <w:rPr>
          <w:rFonts w:eastAsia="Nikosh" w:cs="Calibri"/>
          <w:sz w:val="20"/>
          <w:szCs w:val="20"/>
          <w:lang w:bidi="bn-IN"/>
        </w:rPr>
        <w:t xml:space="preserve">, Khulna, Chittagong and </w:t>
      </w:r>
      <w:proofErr w:type="spellStart"/>
      <w:r w:rsidRPr="00337D64">
        <w:rPr>
          <w:rFonts w:eastAsia="Nikosh" w:cs="Calibri"/>
          <w:sz w:val="20"/>
          <w:szCs w:val="20"/>
          <w:lang w:bidi="bn-IN"/>
        </w:rPr>
        <w:t>Rajshahi</w:t>
      </w:r>
      <w:proofErr w:type="spellEnd"/>
      <w:r w:rsidRPr="00337D64">
        <w:rPr>
          <w:rFonts w:eastAsia="Nikosh" w:cs="Calibri"/>
          <w:sz w:val="20"/>
          <w:szCs w:val="20"/>
          <w:lang w:bidi="bn-IN"/>
        </w:rPr>
        <w:t xml:space="preserve">) across the country, </w:t>
      </w:r>
      <w:r w:rsidR="00BA2F9D" w:rsidRPr="00337D64">
        <w:rPr>
          <w:rFonts w:eastAsia="Nikosh" w:cs="Calibri"/>
          <w:sz w:val="20"/>
          <w:szCs w:val="20"/>
          <w:lang w:bidi="bn-IN"/>
        </w:rPr>
        <w:t xml:space="preserve">a </w:t>
      </w:r>
      <w:r w:rsidRPr="00337D64">
        <w:rPr>
          <w:rFonts w:eastAsia="Nikosh" w:cs="Calibri"/>
          <w:sz w:val="20"/>
          <w:szCs w:val="20"/>
          <w:lang w:bidi="bn-IN"/>
        </w:rPr>
        <w:t xml:space="preserve">total of 750 poor and helpless children </w:t>
      </w:r>
      <w:r w:rsidR="00BA2F9D" w:rsidRPr="00337D64">
        <w:rPr>
          <w:rFonts w:eastAsia="Nikosh" w:cs="Calibri"/>
          <w:sz w:val="20"/>
          <w:szCs w:val="20"/>
          <w:lang w:bidi="bn-IN"/>
        </w:rPr>
        <w:t>were</w:t>
      </w:r>
      <w:r w:rsidR="00571C3E" w:rsidRPr="00337D64">
        <w:rPr>
          <w:rFonts w:eastAsia="Nikosh" w:cs="Calibri"/>
          <w:sz w:val="20"/>
          <w:szCs w:val="20"/>
          <w:lang w:bidi="bn-IN"/>
        </w:rPr>
        <w:t xml:space="preserve"> </w:t>
      </w:r>
      <w:r w:rsidRPr="00337D64">
        <w:rPr>
          <w:rFonts w:eastAsia="Nikosh" w:cs="Calibri"/>
          <w:sz w:val="20"/>
          <w:szCs w:val="20"/>
          <w:lang w:bidi="bn-IN"/>
        </w:rPr>
        <w:t xml:space="preserve">provided food and lodging, with </w:t>
      </w:r>
      <w:r w:rsidR="00BA2F9D" w:rsidRPr="00337D64">
        <w:rPr>
          <w:rFonts w:eastAsia="Nikosh" w:cs="Calibri"/>
          <w:sz w:val="20"/>
          <w:szCs w:val="20"/>
          <w:lang w:bidi="bn-IN"/>
        </w:rPr>
        <w:t xml:space="preserve">opportunities of study and </w:t>
      </w:r>
      <w:r w:rsidRPr="00337D64">
        <w:rPr>
          <w:rFonts w:eastAsia="Nikosh" w:cs="Calibri"/>
          <w:sz w:val="20"/>
          <w:szCs w:val="20"/>
          <w:lang w:bidi="bn-IN"/>
        </w:rPr>
        <w:t>treatment.</w:t>
      </w:r>
    </w:p>
    <w:permEnd w:id="1129919232"/>
    <w:p w:rsidR="001D0505" w:rsidRPr="00337D64" w:rsidRDefault="001D0505">
      <w:pPr>
        <w:rPr>
          <w:rFonts w:ascii="Calibri" w:hAnsi="Calibri" w:cs="Calibri"/>
          <w:b/>
          <w:sz w:val="20"/>
        </w:rPr>
      </w:pPr>
      <w:r w:rsidRPr="00337D64">
        <w:rPr>
          <w:rFonts w:ascii="Calibri" w:hAnsi="Calibri" w:cs="Calibri"/>
          <w:b/>
          <w:sz w:val="20"/>
        </w:rPr>
        <w:br w:type="page"/>
      </w:r>
    </w:p>
    <w:p w:rsidR="00604669" w:rsidRPr="00337D64" w:rsidRDefault="00604669" w:rsidP="00604669">
      <w:pPr>
        <w:spacing w:after="120"/>
        <w:ind w:left="540" w:hanging="540"/>
        <w:jc w:val="both"/>
        <w:rPr>
          <w:rFonts w:ascii="Calibri" w:hAnsi="Calibri" w:cs="Calibri"/>
          <w:b/>
          <w:sz w:val="20"/>
        </w:rPr>
      </w:pPr>
      <w:r w:rsidRPr="00337D64">
        <w:rPr>
          <w:rFonts w:ascii="Calibri" w:hAnsi="Calibri" w:cs="Calibri"/>
          <w:b/>
          <w:sz w:val="20"/>
        </w:rPr>
        <w:lastRenderedPageBreak/>
        <w:t xml:space="preserve">4.0 </w:t>
      </w:r>
      <w:r w:rsidRPr="00337D64">
        <w:rPr>
          <w:rFonts w:ascii="Calibri" w:hAnsi="Calibri" w:cs="Calibri"/>
          <w:b/>
          <w:sz w:val="20"/>
        </w:rPr>
        <w:tab/>
        <w:t>Share of child budget in Ministry’s overall budget:</w:t>
      </w:r>
    </w:p>
    <w:tbl>
      <w:tblPr>
        <w:tblW w:w="4926" w:type="pct"/>
        <w:tblInd w:w="108" w:type="dxa"/>
        <w:tblLook w:val="04A0" w:firstRow="1" w:lastRow="0" w:firstColumn="1" w:lastColumn="0" w:noHBand="0" w:noVBand="1"/>
      </w:tblPr>
      <w:tblGrid>
        <w:gridCol w:w="4695"/>
        <w:gridCol w:w="863"/>
        <w:gridCol w:w="819"/>
        <w:gridCol w:w="830"/>
      </w:tblGrid>
      <w:tr w:rsidR="00604669" w:rsidRPr="00337D64" w:rsidTr="00571C3E">
        <w:trPr>
          <w:trHeight w:val="315"/>
          <w:tblHeader/>
        </w:trPr>
        <w:tc>
          <w:tcPr>
            <w:tcW w:w="5000" w:type="pct"/>
            <w:gridSpan w:val="4"/>
            <w:tcBorders>
              <w:top w:val="nil"/>
              <w:left w:val="nil"/>
              <w:bottom w:val="single" w:sz="4" w:space="0" w:color="auto"/>
              <w:right w:val="nil"/>
            </w:tcBorders>
            <w:shd w:val="clear" w:color="auto" w:fill="auto"/>
            <w:noWrap/>
            <w:vAlign w:val="bottom"/>
            <w:hideMark/>
          </w:tcPr>
          <w:p w:rsidR="00604669" w:rsidRPr="00337D64" w:rsidRDefault="00571C3E" w:rsidP="00571C3E">
            <w:pPr>
              <w:spacing w:before="60" w:after="60"/>
              <w:jc w:val="right"/>
              <w:rPr>
                <w:rFonts w:ascii="Calibri" w:hAnsi="Calibri" w:cs="Calibri"/>
                <w:i/>
                <w:iCs/>
                <w:color w:val="0F243E"/>
                <w:sz w:val="18"/>
                <w:szCs w:val="18"/>
              </w:rPr>
            </w:pPr>
            <w:r w:rsidRPr="00337D64">
              <w:rPr>
                <w:rFonts w:ascii="Calibri" w:hAnsi="Calibri" w:cs="Calibri"/>
                <w:i/>
                <w:iCs/>
                <w:color w:val="0F243E"/>
                <w:sz w:val="18"/>
                <w:szCs w:val="18"/>
              </w:rPr>
              <w:t xml:space="preserve"> </w:t>
            </w:r>
            <w:r w:rsidR="00604669" w:rsidRPr="00337D64">
              <w:rPr>
                <w:rFonts w:ascii="Calibri" w:hAnsi="Calibri" w:cs="Calibri"/>
                <w:i/>
                <w:iCs/>
                <w:color w:val="0F243E"/>
                <w:sz w:val="18"/>
                <w:szCs w:val="18"/>
              </w:rPr>
              <w:t>(Figures in Billion Taka)</w:t>
            </w:r>
          </w:p>
        </w:tc>
      </w:tr>
      <w:tr w:rsidR="00337D64" w:rsidRPr="00337D64" w:rsidTr="00571C3E">
        <w:trPr>
          <w:trHeight w:val="495"/>
          <w:tblHeader/>
        </w:trPr>
        <w:tc>
          <w:tcPr>
            <w:tcW w:w="3257" w:type="pct"/>
            <w:tcBorders>
              <w:top w:val="single" w:sz="4" w:space="0" w:color="auto"/>
              <w:bottom w:val="single" w:sz="4" w:space="0" w:color="auto"/>
            </w:tcBorders>
            <w:shd w:val="clear" w:color="000000" w:fill="C6D9F1"/>
            <w:noWrap/>
            <w:vAlign w:val="center"/>
            <w:hideMark/>
          </w:tcPr>
          <w:p w:rsidR="00337D64" w:rsidRDefault="00337D64" w:rsidP="00337D64">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Description</w:t>
            </w:r>
          </w:p>
        </w:tc>
        <w:tc>
          <w:tcPr>
            <w:tcW w:w="599" w:type="pct"/>
            <w:tcBorders>
              <w:top w:val="single" w:sz="4" w:space="0" w:color="auto"/>
              <w:bottom w:val="single" w:sz="4" w:space="0" w:color="auto"/>
            </w:tcBorders>
            <w:shd w:val="clear" w:color="000000" w:fill="C6D9F1"/>
            <w:noWrap/>
            <w:vAlign w:val="center"/>
            <w:hideMark/>
          </w:tcPr>
          <w:p w:rsidR="00337D64" w:rsidRDefault="00337D64" w:rsidP="00337D64">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Budget</w:t>
            </w:r>
          </w:p>
          <w:p w:rsidR="00337D64" w:rsidRDefault="00337D64" w:rsidP="00337D64">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2021-21</w:t>
            </w:r>
          </w:p>
        </w:tc>
        <w:tc>
          <w:tcPr>
            <w:tcW w:w="568" w:type="pct"/>
            <w:tcBorders>
              <w:top w:val="single" w:sz="4" w:space="0" w:color="auto"/>
              <w:bottom w:val="single" w:sz="4" w:space="0" w:color="auto"/>
            </w:tcBorders>
            <w:shd w:val="clear" w:color="000000" w:fill="C6D9F1"/>
            <w:noWrap/>
            <w:vAlign w:val="center"/>
            <w:hideMark/>
          </w:tcPr>
          <w:p w:rsidR="00337D64" w:rsidRDefault="00337D64" w:rsidP="00337D64">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Budget</w:t>
            </w:r>
          </w:p>
          <w:p w:rsidR="00337D64" w:rsidRDefault="00337D64" w:rsidP="00337D64">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2019-20</w:t>
            </w:r>
          </w:p>
        </w:tc>
        <w:tc>
          <w:tcPr>
            <w:tcW w:w="576" w:type="pct"/>
            <w:tcBorders>
              <w:top w:val="single" w:sz="4" w:space="0" w:color="auto"/>
              <w:bottom w:val="single" w:sz="4" w:space="0" w:color="auto"/>
            </w:tcBorders>
            <w:shd w:val="clear" w:color="000000" w:fill="C6D9F1"/>
            <w:vAlign w:val="center"/>
            <w:hideMark/>
          </w:tcPr>
          <w:p w:rsidR="00337D64" w:rsidRDefault="00337D64" w:rsidP="00337D64">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Actual</w:t>
            </w:r>
            <w:r>
              <w:rPr>
                <w:rFonts w:ascii="Calibri" w:hAnsi="Calibri"/>
                <w:b/>
                <w:bCs/>
                <w:color w:val="000000"/>
                <w:sz w:val="18"/>
                <w:szCs w:val="18"/>
                <w:lang w:bidi="bn-BD"/>
              </w:rPr>
              <w:br/>
              <w:t>2018-19</w:t>
            </w:r>
          </w:p>
        </w:tc>
      </w:tr>
      <w:tr w:rsidR="00337D64" w:rsidRPr="00337D64" w:rsidTr="001D0505">
        <w:trPr>
          <w:trHeight w:val="300"/>
        </w:trPr>
        <w:tc>
          <w:tcPr>
            <w:tcW w:w="3257" w:type="pct"/>
            <w:tcBorders>
              <w:top w:val="single" w:sz="4" w:space="0" w:color="auto"/>
            </w:tcBorders>
            <w:shd w:val="clear" w:color="000000" w:fill="FFFFFF"/>
            <w:noWrap/>
            <w:vAlign w:val="bottom"/>
            <w:hideMark/>
          </w:tcPr>
          <w:p w:rsidR="00337D64" w:rsidRPr="00337D64" w:rsidRDefault="00337D64" w:rsidP="00337D64">
            <w:pPr>
              <w:spacing w:before="60" w:after="60"/>
              <w:rPr>
                <w:rFonts w:ascii="Calibri" w:hAnsi="Calibri" w:cs="Calibri"/>
                <w:color w:val="000000"/>
                <w:sz w:val="18"/>
                <w:szCs w:val="18"/>
              </w:rPr>
            </w:pPr>
            <w:permStart w:id="1720784485" w:edGrp="everyone" w:colFirst="3" w:colLast="3"/>
            <w:permStart w:id="1707755927" w:edGrp="everyone" w:colFirst="1" w:colLast="1"/>
            <w:proofErr w:type="spellStart"/>
            <w:r w:rsidRPr="00337D64">
              <w:rPr>
                <w:rFonts w:ascii="Calibri" w:hAnsi="Calibri" w:cs="Calibri"/>
                <w:color w:val="000000"/>
                <w:sz w:val="18"/>
                <w:szCs w:val="18"/>
              </w:rPr>
              <w:t>MoWCA</w:t>
            </w:r>
            <w:proofErr w:type="spellEnd"/>
            <w:r w:rsidRPr="00337D64">
              <w:rPr>
                <w:rFonts w:ascii="Calibri" w:hAnsi="Calibri" w:cs="Calibri"/>
                <w:color w:val="000000"/>
                <w:sz w:val="18"/>
                <w:szCs w:val="18"/>
              </w:rPr>
              <w:t xml:space="preserve"> Budget</w:t>
            </w:r>
          </w:p>
        </w:tc>
        <w:tc>
          <w:tcPr>
            <w:tcW w:w="599" w:type="pct"/>
            <w:tcBorders>
              <w:top w:val="single" w:sz="4" w:space="0" w:color="auto"/>
            </w:tcBorders>
            <w:shd w:val="clear" w:color="000000" w:fill="FFFFFF"/>
            <w:noWrap/>
            <w:vAlign w:val="center"/>
          </w:tcPr>
          <w:p w:rsidR="00337D64" w:rsidRPr="00337D64" w:rsidRDefault="00337D64" w:rsidP="00337D64">
            <w:pPr>
              <w:jc w:val="right"/>
              <w:rPr>
                <w:rFonts w:ascii="Calibri" w:hAnsi="Calibri" w:cs="Calibri"/>
                <w:sz w:val="18"/>
                <w:szCs w:val="18"/>
              </w:rPr>
            </w:pPr>
          </w:p>
        </w:tc>
        <w:tc>
          <w:tcPr>
            <w:tcW w:w="568" w:type="pct"/>
            <w:tcBorders>
              <w:top w:val="single" w:sz="4" w:space="0" w:color="auto"/>
            </w:tcBorders>
            <w:shd w:val="clear" w:color="000000" w:fill="FFFFFF"/>
            <w:noWrap/>
            <w:vAlign w:val="center"/>
          </w:tcPr>
          <w:p w:rsidR="00337D64" w:rsidRPr="00337D64" w:rsidRDefault="00337D64" w:rsidP="00337D64">
            <w:pPr>
              <w:jc w:val="right"/>
              <w:rPr>
                <w:rFonts w:ascii="Calibri" w:hAnsi="Calibri" w:cs="Calibri"/>
                <w:sz w:val="18"/>
                <w:szCs w:val="18"/>
              </w:rPr>
            </w:pPr>
            <w:r w:rsidRPr="00337D64">
              <w:rPr>
                <w:rFonts w:ascii="Calibri" w:hAnsi="Calibri" w:cs="Calibri"/>
                <w:sz w:val="18"/>
                <w:szCs w:val="18"/>
              </w:rPr>
              <w:t>37.49</w:t>
            </w:r>
          </w:p>
        </w:tc>
        <w:tc>
          <w:tcPr>
            <w:tcW w:w="576" w:type="pct"/>
            <w:tcBorders>
              <w:top w:val="single" w:sz="4" w:space="0" w:color="auto"/>
            </w:tcBorders>
            <w:shd w:val="clear" w:color="000000" w:fill="FFFFFF"/>
            <w:noWrap/>
            <w:vAlign w:val="center"/>
          </w:tcPr>
          <w:p w:rsidR="00337D64" w:rsidRPr="00337D64" w:rsidRDefault="00337D64" w:rsidP="00337D64">
            <w:pPr>
              <w:jc w:val="right"/>
              <w:rPr>
                <w:rFonts w:ascii="Calibri" w:hAnsi="Calibri" w:cs="Calibri"/>
                <w:sz w:val="18"/>
                <w:szCs w:val="18"/>
              </w:rPr>
            </w:pPr>
          </w:p>
        </w:tc>
      </w:tr>
      <w:tr w:rsidR="00337D64" w:rsidRPr="00337D64" w:rsidTr="001D0505">
        <w:trPr>
          <w:trHeight w:val="300"/>
        </w:trPr>
        <w:tc>
          <w:tcPr>
            <w:tcW w:w="3257" w:type="pct"/>
            <w:shd w:val="clear" w:color="000000" w:fill="FFFFFF"/>
            <w:noWrap/>
            <w:vAlign w:val="bottom"/>
            <w:hideMark/>
          </w:tcPr>
          <w:p w:rsidR="00337D64" w:rsidRPr="00337D64" w:rsidRDefault="00337D64" w:rsidP="00337D64">
            <w:pPr>
              <w:spacing w:before="60" w:after="60"/>
              <w:jc w:val="right"/>
              <w:rPr>
                <w:rFonts w:ascii="Calibri" w:hAnsi="Calibri" w:cs="Calibri"/>
                <w:i/>
                <w:iCs/>
                <w:color w:val="000000"/>
                <w:sz w:val="18"/>
                <w:szCs w:val="18"/>
              </w:rPr>
            </w:pPr>
            <w:permStart w:id="153951914" w:edGrp="everyone" w:colFirst="3" w:colLast="3"/>
            <w:permStart w:id="665138163" w:edGrp="everyone" w:colFirst="1" w:colLast="1"/>
            <w:permEnd w:id="1720784485"/>
            <w:permEnd w:id="1707755927"/>
            <w:r w:rsidRPr="00337D64">
              <w:rPr>
                <w:rFonts w:ascii="Calibri" w:hAnsi="Calibri" w:cs="Calibri"/>
                <w:i/>
                <w:iCs/>
                <w:color w:val="000000"/>
                <w:sz w:val="18"/>
                <w:szCs w:val="18"/>
              </w:rPr>
              <w:t>Operating</w:t>
            </w:r>
          </w:p>
        </w:tc>
        <w:tc>
          <w:tcPr>
            <w:tcW w:w="599" w:type="pct"/>
            <w:shd w:val="clear" w:color="000000" w:fill="FFFFFF"/>
            <w:noWrap/>
            <w:vAlign w:val="center"/>
          </w:tcPr>
          <w:p w:rsidR="00337D64" w:rsidRPr="00337D64" w:rsidRDefault="00337D64" w:rsidP="00337D64">
            <w:pPr>
              <w:jc w:val="right"/>
              <w:rPr>
                <w:rFonts w:ascii="Calibri" w:hAnsi="Calibri" w:cs="Calibri"/>
                <w:i/>
                <w:iCs/>
                <w:sz w:val="18"/>
                <w:szCs w:val="18"/>
              </w:rPr>
            </w:pPr>
          </w:p>
        </w:tc>
        <w:tc>
          <w:tcPr>
            <w:tcW w:w="568" w:type="pct"/>
            <w:shd w:val="clear" w:color="000000" w:fill="FFFFFF"/>
            <w:noWrap/>
            <w:vAlign w:val="center"/>
          </w:tcPr>
          <w:p w:rsidR="00337D64" w:rsidRPr="00337D64" w:rsidRDefault="00337D64" w:rsidP="00337D64">
            <w:pPr>
              <w:jc w:val="right"/>
              <w:rPr>
                <w:rFonts w:ascii="Calibri" w:hAnsi="Calibri" w:cs="Calibri"/>
                <w:i/>
                <w:iCs/>
                <w:sz w:val="18"/>
                <w:szCs w:val="18"/>
              </w:rPr>
            </w:pPr>
            <w:r w:rsidRPr="00337D64">
              <w:rPr>
                <w:rFonts w:ascii="Calibri" w:hAnsi="Calibri" w:cs="Calibri"/>
                <w:i/>
                <w:iCs/>
                <w:sz w:val="18"/>
                <w:szCs w:val="18"/>
              </w:rPr>
              <w:t>31.01</w:t>
            </w:r>
          </w:p>
        </w:tc>
        <w:tc>
          <w:tcPr>
            <w:tcW w:w="576" w:type="pct"/>
            <w:shd w:val="clear" w:color="000000" w:fill="FFFFFF"/>
            <w:noWrap/>
            <w:vAlign w:val="center"/>
          </w:tcPr>
          <w:p w:rsidR="00337D64" w:rsidRPr="00337D64" w:rsidRDefault="00337D64" w:rsidP="00337D64">
            <w:pPr>
              <w:jc w:val="right"/>
              <w:rPr>
                <w:rFonts w:ascii="Calibri" w:hAnsi="Calibri" w:cs="Calibri"/>
                <w:sz w:val="18"/>
                <w:szCs w:val="18"/>
              </w:rPr>
            </w:pPr>
          </w:p>
        </w:tc>
      </w:tr>
      <w:tr w:rsidR="00337D64" w:rsidRPr="00337D64" w:rsidTr="001D0505">
        <w:trPr>
          <w:trHeight w:val="300"/>
        </w:trPr>
        <w:tc>
          <w:tcPr>
            <w:tcW w:w="3257" w:type="pct"/>
            <w:shd w:val="clear" w:color="000000" w:fill="FFFFFF"/>
            <w:noWrap/>
            <w:vAlign w:val="bottom"/>
            <w:hideMark/>
          </w:tcPr>
          <w:p w:rsidR="00337D64" w:rsidRPr="00337D64" w:rsidRDefault="00337D64" w:rsidP="00337D64">
            <w:pPr>
              <w:spacing w:before="60" w:after="60"/>
              <w:jc w:val="right"/>
              <w:rPr>
                <w:rFonts w:ascii="Calibri" w:hAnsi="Calibri" w:cs="Calibri"/>
                <w:i/>
                <w:iCs/>
                <w:color w:val="000000"/>
                <w:sz w:val="18"/>
                <w:szCs w:val="18"/>
              </w:rPr>
            </w:pPr>
            <w:permStart w:id="988555497" w:edGrp="everyone" w:colFirst="3" w:colLast="3"/>
            <w:permStart w:id="980948877" w:edGrp="everyone" w:colFirst="1" w:colLast="1"/>
            <w:permEnd w:id="153951914"/>
            <w:permEnd w:id="665138163"/>
            <w:r w:rsidRPr="00337D64">
              <w:rPr>
                <w:rFonts w:ascii="Calibri" w:hAnsi="Calibri" w:cs="Calibri"/>
                <w:i/>
                <w:iCs/>
                <w:color w:val="000000"/>
                <w:sz w:val="18"/>
                <w:szCs w:val="18"/>
              </w:rPr>
              <w:t>Development</w:t>
            </w:r>
          </w:p>
        </w:tc>
        <w:tc>
          <w:tcPr>
            <w:tcW w:w="599" w:type="pct"/>
            <w:shd w:val="clear" w:color="000000" w:fill="FFFFFF"/>
            <w:noWrap/>
            <w:vAlign w:val="center"/>
          </w:tcPr>
          <w:p w:rsidR="00337D64" w:rsidRPr="00337D64" w:rsidRDefault="00337D64" w:rsidP="00337D64">
            <w:pPr>
              <w:jc w:val="right"/>
              <w:rPr>
                <w:rFonts w:ascii="Calibri" w:hAnsi="Calibri" w:cs="Calibri"/>
                <w:i/>
                <w:iCs/>
                <w:sz w:val="18"/>
                <w:szCs w:val="18"/>
              </w:rPr>
            </w:pPr>
          </w:p>
        </w:tc>
        <w:tc>
          <w:tcPr>
            <w:tcW w:w="568" w:type="pct"/>
            <w:shd w:val="clear" w:color="000000" w:fill="FFFFFF"/>
            <w:noWrap/>
            <w:vAlign w:val="center"/>
          </w:tcPr>
          <w:p w:rsidR="00337D64" w:rsidRPr="00337D64" w:rsidRDefault="00337D64" w:rsidP="00337D64">
            <w:pPr>
              <w:jc w:val="right"/>
              <w:rPr>
                <w:rFonts w:ascii="Calibri" w:hAnsi="Calibri" w:cs="Calibri"/>
                <w:i/>
                <w:iCs/>
                <w:sz w:val="18"/>
                <w:szCs w:val="18"/>
              </w:rPr>
            </w:pPr>
            <w:r w:rsidRPr="00337D64">
              <w:rPr>
                <w:rFonts w:ascii="Calibri" w:hAnsi="Calibri" w:cs="Calibri"/>
                <w:i/>
                <w:iCs/>
                <w:sz w:val="18"/>
                <w:szCs w:val="18"/>
              </w:rPr>
              <w:t>6.48</w:t>
            </w:r>
          </w:p>
        </w:tc>
        <w:tc>
          <w:tcPr>
            <w:tcW w:w="576" w:type="pct"/>
            <w:shd w:val="clear" w:color="000000" w:fill="FFFFFF"/>
            <w:noWrap/>
            <w:vAlign w:val="center"/>
          </w:tcPr>
          <w:p w:rsidR="00337D64" w:rsidRPr="00337D64" w:rsidRDefault="00337D64" w:rsidP="00337D64">
            <w:pPr>
              <w:jc w:val="right"/>
              <w:rPr>
                <w:rFonts w:ascii="Calibri" w:hAnsi="Calibri" w:cs="Calibri"/>
                <w:sz w:val="18"/>
                <w:szCs w:val="18"/>
              </w:rPr>
            </w:pPr>
          </w:p>
        </w:tc>
      </w:tr>
      <w:tr w:rsidR="00337D64" w:rsidRPr="00337D64" w:rsidTr="001D0505">
        <w:trPr>
          <w:trHeight w:val="300"/>
        </w:trPr>
        <w:tc>
          <w:tcPr>
            <w:tcW w:w="3257" w:type="pct"/>
            <w:shd w:val="clear" w:color="000000" w:fill="FFFFFF"/>
            <w:vAlign w:val="bottom"/>
            <w:hideMark/>
          </w:tcPr>
          <w:p w:rsidR="00337D64" w:rsidRPr="00337D64" w:rsidRDefault="00337D64" w:rsidP="00337D64">
            <w:pPr>
              <w:spacing w:before="60" w:after="60"/>
              <w:rPr>
                <w:rFonts w:ascii="Calibri" w:hAnsi="Calibri" w:cs="Calibri"/>
                <w:color w:val="000000"/>
                <w:sz w:val="18"/>
                <w:szCs w:val="18"/>
              </w:rPr>
            </w:pPr>
            <w:permStart w:id="567683445" w:edGrp="everyone" w:colFirst="3" w:colLast="3"/>
            <w:permStart w:id="832659293" w:edGrp="everyone" w:colFirst="1" w:colLast="1"/>
            <w:permEnd w:id="988555497"/>
            <w:permEnd w:id="980948877"/>
            <w:r w:rsidRPr="00337D64">
              <w:rPr>
                <w:rFonts w:ascii="Calibri" w:hAnsi="Calibri" w:cs="Calibri"/>
                <w:color w:val="000000"/>
                <w:sz w:val="18"/>
                <w:szCs w:val="18"/>
              </w:rPr>
              <w:t xml:space="preserve">Child-Focused Budget in </w:t>
            </w:r>
            <w:proofErr w:type="spellStart"/>
            <w:r w:rsidRPr="00337D64">
              <w:rPr>
                <w:rFonts w:ascii="Calibri" w:hAnsi="Calibri" w:cs="Calibri"/>
                <w:color w:val="000000"/>
                <w:sz w:val="18"/>
                <w:szCs w:val="18"/>
              </w:rPr>
              <w:t>MoWCA</w:t>
            </w:r>
            <w:proofErr w:type="spellEnd"/>
          </w:p>
        </w:tc>
        <w:tc>
          <w:tcPr>
            <w:tcW w:w="599" w:type="pct"/>
            <w:shd w:val="clear" w:color="000000" w:fill="FFFFFF"/>
            <w:vAlign w:val="center"/>
          </w:tcPr>
          <w:p w:rsidR="00337D64" w:rsidRPr="00337D64" w:rsidRDefault="00337D64" w:rsidP="00337D64">
            <w:pPr>
              <w:jc w:val="right"/>
              <w:rPr>
                <w:rFonts w:ascii="Calibri" w:hAnsi="Calibri" w:cs="Calibri"/>
                <w:sz w:val="18"/>
                <w:szCs w:val="18"/>
              </w:rPr>
            </w:pPr>
          </w:p>
        </w:tc>
        <w:tc>
          <w:tcPr>
            <w:tcW w:w="568" w:type="pct"/>
            <w:shd w:val="clear" w:color="000000" w:fill="FFFFFF"/>
            <w:noWrap/>
            <w:vAlign w:val="center"/>
          </w:tcPr>
          <w:p w:rsidR="00337D64" w:rsidRPr="00337D64" w:rsidRDefault="00337D64" w:rsidP="00337D64">
            <w:pPr>
              <w:jc w:val="right"/>
              <w:rPr>
                <w:rFonts w:ascii="Calibri" w:hAnsi="Calibri" w:cs="Calibri"/>
                <w:sz w:val="18"/>
                <w:szCs w:val="18"/>
              </w:rPr>
            </w:pPr>
            <w:r w:rsidRPr="00337D64">
              <w:rPr>
                <w:rFonts w:ascii="Calibri" w:hAnsi="Calibri" w:cs="Calibri"/>
                <w:sz w:val="18"/>
                <w:szCs w:val="18"/>
              </w:rPr>
              <w:t>16.26</w:t>
            </w:r>
          </w:p>
        </w:tc>
        <w:tc>
          <w:tcPr>
            <w:tcW w:w="576" w:type="pct"/>
            <w:shd w:val="clear" w:color="000000" w:fill="FFFFFF"/>
            <w:noWrap/>
            <w:vAlign w:val="center"/>
          </w:tcPr>
          <w:p w:rsidR="00337D64" w:rsidRPr="00337D64" w:rsidRDefault="00337D64" w:rsidP="00337D64">
            <w:pPr>
              <w:jc w:val="right"/>
              <w:rPr>
                <w:rFonts w:ascii="Calibri" w:hAnsi="Calibri" w:cs="Calibri"/>
                <w:sz w:val="18"/>
                <w:szCs w:val="18"/>
              </w:rPr>
            </w:pPr>
          </w:p>
        </w:tc>
      </w:tr>
      <w:tr w:rsidR="00337D64" w:rsidRPr="00337D64" w:rsidTr="001D0505">
        <w:trPr>
          <w:trHeight w:val="300"/>
        </w:trPr>
        <w:tc>
          <w:tcPr>
            <w:tcW w:w="3257" w:type="pct"/>
            <w:tcBorders>
              <w:left w:val="nil"/>
              <w:bottom w:val="nil"/>
              <w:right w:val="nil"/>
            </w:tcBorders>
            <w:shd w:val="clear" w:color="000000" w:fill="FFFFFF"/>
            <w:noWrap/>
            <w:vAlign w:val="bottom"/>
            <w:hideMark/>
          </w:tcPr>
          <w:p w:rsidR="00337D64" w:rsidRPr="00337D64" w:rsidRDefault="00337D64" w:rsidP="00337D64">
            <w:pPr>
              <w:spacing w:before="60" w:after="60"/>
              <w:jc w:val="right"/>
              <w:rPr>
                <w:rFonts w:ascii="Calibri" w:hAnsi="Calibri" w:cs="Calibri"/>
                <w:i/>
                <w:iCs/>
                <w:color w:val="000000"/>
                <w:sz w:val="18"/>
                <w:szCs w:val="18"/>
              </w:rPr>
            </w:pPr>
            <w:permStart w:id="444481597" w:edGrp="everyone" w:colFirst="3" w:colLast="3"/>
            <w:permStart w:id="758131325" w:edGrp="everyone" w:colFirst="1" w:colLast="1"/>
            <w:permEnd w:id="567683445"/>
            <w:permEnd w:id="832659293"/>
            <w:r w:rsidRPr="00337D64">
              <w:rPr>
                <w:rFonts w:ascii="Calibri" w:hAnsi="Calibri" w:cs="Calibri"/>
                <w:i/>
                <w:iCs/>
                <w:color w:val="000000"/>
                <w:sz w:val="18"/>
                <w:szCs w:val="18"/>
              </w:rPr>
              <w:t>Operating</w:t>
            </w:r>
          </w:p>
        </w:tc>
        <w:tc>
          <w:tcPr>
            <w:tcW w:w="599" w:type="pct"/>
            <w:tcBorders>
              <w:left w:val="nil"/>
              <w:bottom w:val="nil"/>
              <w:right w:val="nil"/>
            </w:tcBorders>
            <w:shd w:val="clear" w:color="000000" w:fill="FFFFFF"/>
            <w:noWrap/>
            <w:vAlign w:val="center"/>
          </w:tcPr>
          <w:p w:rsidR="00337D64" w:rsidRPr="00337D64" w:rsidRDefault="00337D64" w:rsidP="00337D64">
            <w:pPr>
              <w:jc w:val="right"/>
              <w:rPr>
                <w:rFonts w:ascii="Calibri" w:hAnsi="Calibri" w:cs="Calibri"/>
                <w:i/>
                <w:iCs/>
                <w:sz w:val="18"/>
                <w:szCs w:val="18"/>
              </w:rPr>
            </w:pPr>
          </w:p>
        </w:tc>
        <w:tc>
          <w:tcPr>
            <w:tcW w:w="568" w:type="pct"/>
            <w:tcBorders>
              <w:left w:val="nil"/>
              <w:bottom w:val="nil"/>
              <w:right w:val="nil"/>
            </w:tcBorders>
            <w:shd w:val="clear" w:color="000000" w:fill="FFFFFF"/>
            <w:noWrap/>
            <w:vAlign w:val="center"/>
          </w:tcPr>
          <w:p w:rsidR="00337D64" w:rsidRPr="00337D64" w:rsidRDefault="00337D64" w:rsidP="00337D64">
            <w:pPr>
              <w:jc w:val="right"/>
              <w:rPr>
                <w:rFonts w:ascii="Calibri" w:hAnsi="Calibri" w:cs="Calibri"/>
                <w:i/>
                <w:iCs/>
                <w:sz w:val="18"/>
                <w:szCs w:val="18"/>
              </w:rPr>
            </w:pPr>
            <w:r w:rsidRPr="00337D64">
              <w:rPr>
                <w:rFonts w:ascii="Calibri" w:hAnsi="Calibri" w:cs="Calibri"/>
                <w:i/>
                <w:iCs/>
                <w:sz w:val="18"/>
                <w:szCs w:val="18"/>
              </w:rPr>
              <w:t>13.44</w:t>
            </w:r>
          </w:p>
        </w:tc>
        <w:tc>
          <w:tcPr>
            <w:tcW w:w="576" w:type="pct"/>
            <w:tcBorders>
              <w:left w:val="nil"/>
              <w:bottom w:val="nil"/>
              <w:right w:val="nil"/>
            </w:tcBorders>
            <w:shd w:val="clear" w:color="000000" w:fill="FFFFFF"/>
            <w:noWrap/>
            <w:vAlign w:val="center"/>
          </w:tcPr>
          <w:p w:rsidR="00337D64" w:rsidRPr="00337D64" w:rsidRDefault="00337D64" w:rsidP="00337D64">
            <w:pPr>
              <w:jc w:val="right"/>
              <w:rPr>
                <w:rFonts w:ascii="Calibri" w:hAnsi="Calibri" w:cs="Calibri"/>
                <w:sz w:val="18"/>
                <w:szCs w:val="18"/>
              </w:rPr>
            </w:pPr>
          </w:p>
        </w:tc>
      </w:tr>
      <w:tr w:rsidR="00337D64" w:rsidRPr="00337D64" w:rsidTr="001D0505">
        <w:trPr>
          <w:trHeight w:val="300"/>
        </w:trPr>
        <w:tc>
          <w:tcPr>
            <w:tcW w:w="3257" w:type="pct"/>
            <w:tcBorders>
              <w:top w:val="nil"/>
              <w:left w:val="nil"/>
              <w:bottom w:val="nil"/>
              <w:right w:val="nil"/>
            </w:tcBorders>
            <w:shd w:val="clear" w:color="000000" w:fill="FFFFFF"/>
            <w:noWrap/>
            <w:vAlign w:val="bottom"/>
            <w:hideMark/>
          </w:tcPr>
          <w:p w:rsidR="00337D64" w:rsidRPr="00337D64" w:rsidRDefault="00337D64" w:rsidP="00337D64">
            <w:pPr>
              <w:spacing w:before="60" w:after="60"/>
              <w:jc w:val="right"/>
              <w:rPr>
                <w:rFonts w:ascii="Calibri" w:hAnsi="Calibri" w:cs="Calibri"/>
                <w:i/>
                <w:iCs/>
                <w:color w:val="000000"/>
                <w:sz w:val="18"/>
                <w:szCs w:val="18"/>
              </w:rPr>
            </w:pPr>
            <w:permStart w:id="1349459077" w:edGrp="everyone" w:colFirst="3" w:colLast="3"/>
            <w:permStart w:id="684275195" w:edGrp="everyone" w:colFirst="1" w:colLast="1"/>
            <w:permEnd w:id="444481597"/>
            <w:permEnd w:id="758131325"/>
            <w:r w:rsidRPr="00337D64">
              <w:rPr>
                <w:rFonts w:ascii="Calibri" w:hAnsi="Calibri" w:cs="Calibri"/>
                <w:i/>
                <w:iCs/>
                <w:color w:val="000000"/>
                <w:sz w:val="18"/>
                <w:szCs w:val="18"/>
              </w:rPr>
              <w:t>Development</w:t>
            </w:r>
          </w:p>
        </w:tc>
        <w:tc>
          <w:tcPr>
            <w:tcW w:w="599"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i/>
                <w:iCs/>
                <w:sz w:val="18"/>
                <w:szCs w:val="18"/>
              </w:rPr>
            </w:pPr>
          </w:p>
        </w:tc>
        <w:tc>
          <w:tcPr>
            <w:tcW w:w="568"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i/>
                <w:iCs/>
                <w:sz w:val="18"/>
                <w:szCs w:val="18"/>
              </w:rPr>
            </w:pPr>
            <w:r w:rsidRPr="00337D64">
              <w:rPr>
                <w:rFonts w:ascii="Calibri" w:hAnsi="Calibri" w:cs="Calibri"/>
                <w:i/>
                <w:iCs/>
                <w:sz w:val="18"/>
                <w:szCs w:val="18"/>
              </w:rPr>
              <w:t>2.82</w:t>
            </w:r>
          </w:p>
        </w:tc>
        <w:tc>
          <w:tcPr>
            <w:tcW w:w="576"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sz w:val="18"/>
                <w:szCs w:val="18"/>
              </w:rPr>
            </w:pPr>
          </w:p>
        </w:tc>
      </w:tr>
      <w:tr w:rsidR="00337D64" w:rsidRPr="00337D64" w:rsidTr="001D0505">
        <w:trPr>
          <w:trHeight w:val="300"/>
        </w:trPr>
        <w:tc>
          <w:tcPr>
            <w:tcW w:w="3257" w:type="pct"/>
            <w:tcBorders>
              <w:top w:val="nil"/>
              <w:left w:val="nil"/>
              <w:bottom w:val="nil"/>
              <w:right w:val="nil"/>
            </w:tcBorders>
            <w:shd w:val="clear" w:color="000000" w:fill="FFFFFF"/>
            <w:noWrap/>
            <w:vAlign w:val="bottom"/>
            <w:hideMark/>
          </w:tcPr>
          <w:p w:rsidR="00337D64" w:rsidRPr="00337D64" w:rsidRDefault="00337D64" w:rsidP="00337D64">
            <w:pPr>
              <w:spacing w:before="60" w:after="60"/>
              <w:rPr>
                <w:rFonts w:ascii="Calibri" w:hAnsi="Calibri" w:cs="Calibri"/>
                <w:b/>
                <w:bCs/>
                <w:color w:val="000000"/>
                <w:sz w:val="18"/>
                <w:szCs w:val="18"/>
              </w:rPr>
            </w:pPr>
            <w:permStart w:id="1297116439" w:edGrp="everyone" w:colFirst="3" w:colLast="3"/>
            <w:permStart w:id="145183535" w:edGrp="everyone" w:colFirst="1" w:colLast="1"/>
            <w:permEnd w:id="1349459077"/>
            <w:permEnd w:id="684275195"/>
            <w:r w:rsidRPr="00337D64">
              <w:rPr>
                <w:rFonts w:ascii="Calibri" w:hAnsi="Calibri" w:cs="Calibri"/>
                <w:b/>
                <w:bCs/>
                <w:color w:val="000000"/>
                <w:sz w:val="18"/>
                <w:szCs w:val="18"/>
              </w:rPr>
              <w:t>Total Government Budget</w:t>
            </w:r>
          </w:p>
        </w:tc>
        <w:tc>
          <w:tcPr>
            <w:tcW w:w="599"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b/>
                <w:bCs/>
                <w:sz w:val="18"/>
                <w:szCs w:val="18"/>
              </w:rPr>
            </w:pPr>
          </w:p>
        </w:tc>
        <w:tc>
          <w:tcPr>
            <w:tcW w:w="568"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b/>
                <w:bCs/>
                <w:sz w:val="18"/>
                <w:szCs w:val="18"/>
              </w:rPr>
            </w:pPr>
            <w:r w:rsidRPr="00337D64">
              <w:rPr>
                <w:rFonts w:ascii="Calibri" w:hAnsi="Calibri" w:cs="Calibri"/>
                <w:b/>
                <w:bCs/>
                <w:sz w:val="18"/>
                <w:szCs w:val="18"/>
              </w:rPr>
              <w:t>5,232</w:t>
            </w:r>
          </w:p>
        </w:tc>
        <w:tc>
          <w:tcPr>
            <w:tcW w:w="576"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b/>
                <w:bCs/>
                <w:sz w:val="18"/>
                <w:szCs w:val="18"/>
              </w:rPr>
            </w:pPr>
          </w:p>
        </w:tc>
      </w:tr>
      <w:tr w:rsidR="00337D64" w:rsidRPr="00337D64" w:rsidTr="001D0505">
        <w:trPr>
          <w:trHeight w:val="300"/>
        </w:trPr>
        <w:tc>
          <w:tcPr>
            <w:tcW w:w="3257" w:type="pct"/>
            <w:tcBorders>
              <w:top w:val="nil"/>
              <w:left w:val="nil"/>
              <w:bottom w:val="nil"/>
              <w:right w:val="nil"/>
            </w:tcBorders>
            <w:shd w:val="clear" w:color="000000" w:fill="FFFFFF"/>
            <w:noWrap/>
            <w:vAlign w:val="center"/>
            <w:hideMark/>
          </w:tcPr>
          <w:p w:rsidR="00337D64" w:rsidRPr="00337D64" w:rsidRDefault="00337D64" w:rsidP="00337D64">
            <w:pPr>
              <w:spacing w:before="60" w:after="60"/>
              <w:jc w:val="right"/>
              <w:rPr>
                <w:rFonts w:ascii="Calibri" w:hAnsi="Calibri" w:cs="Calibri"/>
                <w:i/>
                <w:iCs/>
                <w:color w:val="000000"/>
                <w:sz w:val="18"/>
                <w:szCs w:val="18"/>
              </w:rPr>
            </w:pPr>
            <w:permStart w:id="2056996377" w:edGrp="everyone" w:colFirst="3" w:colLast="3"/>
            <w:permStart w:id="1720062545" w:edGrp="everyone" w:colFirst="1" w:colLast="1"/>
            <w:permEnd w:id="1297116439"/>
            <w:permEnd w:id="145183535"/>
            <w:r w:rsidRPr="00337D64">
              <w:rPr>
                <w:rFonts w:ascii="Calibri" w:hAnsi="Calibri" w:cs="Calibri"/>
                <w:i/>
                <w:iCs/>
                <w:color w:val="000000"/>
                <w:sz w:val="18"/>
                <w:szCs w:val="18"/>
              </w:rPr>
              <w:t>GDP</w:t>
            </w:r>
          </w:p>
        </w:tc>
        <w:tc>
          <w:tcPr>
            <w:tcW w:w="599"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sz w:val="18"/>
                <w:szCs w:val="18"/>
              </w:rPr>
            </w:pPr>
          </w:p>
        </w:tc>
        <w:tc>
          <w:tcPr>
            <w:tcW w:w="568"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sz w:val="18"/>
                <w:szCs w:val="18"/>
              </w:rPr>
            </w:pPr>
            <w:r w:rsidRPr="00337D64">
              <w:rPr>
                <w:rFonts w:ascii="Calibri" w:hAnsi="Calibri" w:cs="Calibri"/>
                <w:sz w:val="18"/>
                <w:szCs w:val="18"/>
              </w:rPr>
              <w:t>28,859</w:t>
            </w:r>
          </w:p>
        </w:tc>
        <w:tc>
          <w:tcPr>
            <w:tcW w:w="576"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sz w:val="18"/>
                <w:szCs w:val="18"/>
              </w:rPr>
            </w:pPr>
          </w:p>
        </w:tc>
      </w:tr>
      <w:tr w:rsidR="00337D64" w:rsidRPr="00337D64" w:rsidTr="001D0505">
        <w:trPr>
          <w:trHeight w:val="300"/>
        </w:trPr>
        <w:tc>
          <w:tcPr>
            <w:tcW w:w="3257" w:type="pct"/>
            <w:tcBorders>
              <w:top w:val="nil"/>
              <w:left w:val="nil"/>
              <w:bottom w:val="nil"/>
              <w:right w:val="nil"/>
            </w:tcBorders>
            <w:shd w:val="clear" w:color="000000" w:fill="FFFFFF"/>
            <w:noWrap/>
            <w:vAlign w:val="center"/>
            <w:hideMark/>
          </w:tcPr>
          <w:p w:rsidR="00337D64" w:rsidRPr="00337D64" w:rsidRDefault="00337D64" w:rsidP="00337D64">
            <w:pPr>
              <w:spacing w:before="60" w:after="60"/>
              <w:jc w:val="right"/>
              <w:rPr>
                <w:rFonts w:ascii="Calibri" w:hAnsi="Calibri" w:cs="Calibri"/>
                <w:i/>
                <w:iCs/>
                <w:color w:val="000000"/>
                <w:sz w:val="18"/>
                <w:szCs w:val="18"/>
              </w:rPr>
            </w:pPr>
            <w:permStart w:id="1630953126" w:edGrp="everyone" w:colFirst="3" w:colLast="3"/>
            <w:permStart w:id="739468018" w:edGrp="everyone" w:colFirst="1" w:colLast="1"/>
            <w:permEnd w:id="2056996377"/>
            <w:permEnd w:id="1720062545"/>
            <w:r w:rsidRPr="00337D64">
              <w:rPr>
                <w:rFonts w:ascii="Calibri" w:hAnsi="Calibri" w:cs="Calibri"/>
                <w:i/>
                <w:iCs/>
                <w:color w:val="000000"/>
                <w:sz w:val="18"/>
                <w:szCs w:val="18"/>
              </w:rPr>
              <w:t>Total Government Budget as % of GDP</w:t>
            </w:r>
          </w:p>
        </w:tc>
        <w:tc>
          <w:tcPr>
            <w:tcW w:w="599"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i/>
                <w:iCs/>
                <w:sz w:val="18"/>
                <w:szCs w:val="18"/>
              </w:rPr>
            </w:pPr>
          </w:p>
        </w:tc>
        <w:tc>
          <w:tcPr>
            <w:tcW w:w="568"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i/>
                <w:iCs/>
                <w:sz w:val="18"/>
                <w:szCs w:val="18"/>
              </w:rPr>
            </w:pPr>
            <w:r w:rsidRPr="00337D64">
              <w:rPr>
                <w:rFonts w:ascii="Calibri" w:hAnsi="Calibri" w:cs="Calibri"/>
                <w:i/>
                <w:iCs/>
                <w:sz w:val="18"/>
                <w:szCs w:val="18"/>
              </w:rPr>
              <w:t>18.13</w:t>
            </w:r>
          </w:p>
        </w:tc>
        <w:tc>
          <w:tcPr>
            <w:tcW w:w="576"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sz w:val="18"/>
                <w:szCs w:val="18"/>
              </w:rPr>
            </w:pPr>
          </w:p>
        </w:tc>
      </w:tr>
      <w:tr w:rsidR="00337D64" w:rsidRPr="00337D64" w:rsidTr="001D0505">
        <w:trPr>
          <w:trHeight w:val="300"/>
        </w:trPr>
        <w:tc>
          <w:tcPr>
            <w:tcW w:w="3257" w:type="pct"/>
            <w:tcBorders>
              <w:top w:val="nil"/>
              <w:left w:val="nil"/>
              <w:bottom w:val="nil"/>
              <w:right w:val="nil"/>
            </w:tcBorders>
            <w:shd w:val="clear" w:color="000000" w:fill="FFFFFF"/>
            <w:noWrap/>
            <w:vAlign w:val="center"/>
            <w:hideMark/>
          </w:tcPr>
          <w:p w:rsidR="00337D64" w:rsidRPr="00337D64" w:rsidRDefault="00337D64" w:rsidP="00337D64">
            <w:pPr>
              <w:spacing w:before="60" w:after="60"/>
              <w:jc w:val="right"/>
              <w:rPr>
                <w:rFonts w:ascii="Calibri" w:hAnsi="Calibri" w:cs="Calibri"/>
                <w:i/>
                <w:iCs/>
                <w:color w:val="000000"/>
                <w:sz w:val="18"/>
                <w:szCs w:val="18"/>
              </w:rPr>
            </w:pPr>
            <w:permStart w:id="835788726" w:edGrp="everyone" w:colFirst="3" w:colLast="3"/>
            <w:permStart w:id="1450056534" w:edGrp="everyone" w:colFirst="1" w:colLast="1"/>
            <w:permEnd w:id="1630953126"/>
            <w:permEnd w:id="739468018"/>
            <w:proofErr w:type="spellStart"/>
            <w:r w:rsidRPr="00337D64">
              <w:rPr>
                <w:rFonts w:ascii="Calibri" w:hAnsi="Calibri" w:cs="Calibri"/>
                <w:i/>
                <w:iCs/>
                <w:color w:val="000000"/>
                <w:sz w:val="18"/>
                <w:szCs w:val="18"/>
              </w:rPr>
              <w:t>MoWCA</w:t>
            </w:r>
            <w:proofErr w:type="spellEnd"/>
            <w:r w:rsidRPr="00337D64">
              <w:rPr>
                <w:rFonts w:ascii="Calibri" w:hAnsi="Calibri" w:cs="Calibri"/>
                <w:i/>
                <w:iCs/>
                <w:color w:val="000000"/>
                <w:sz w:val="18"/>
                <w:szCs w:val="18"/>
              </w:rPr>
              <w:t xml:space="preserve"> Budget as % of GDP</w:t>
            </w:r>
          </w:p>
        </w:tc>
        <w:tc>
          <w:tcPr>
            <w:tcW w:w="599"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i/>
                <w:iCs/>
                <w:sz w:val="18"/>
                <w:szCs w:val="18"/>
              </w:rPr>
            </w:pPr>
          </w:p>
        </w:tc>
        <w:tc>
          <w:tcPr>
            <w:tcW w:w="568"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i/>
                <w:iCs/>
                <w:sz w:val="18"/>
                <w:szCs w:val="18"/>
              </w:rPr>
            </w:pPr>
            <w:r w:rsidRPr="00337D64">
              <w:rPr>
                <w:rFonts w:ascii="Calibri" w:hAnsi="Calibri" w:cs="Calibri"/>
                <w:i/>
                <w:iCs/>
                <w:sz w:val="18"/>
                <w:szCs w:val="18"/>
              </w:rPr>
              <w:t>0.13</w:t>
            </w:r>
          </w:p>
        </w:tc>
        <w:tc>
          <w:tcPr>
            <w:tcW w:w="576"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sz w:val="18"/>
                <w:szCs w:val="18"/>
              </w:rPr>
            </w:pPr>
          </w:p>
        </w:tc>
      </w:tr>
      <w:tr w:rsidR="00337D64" w:rsidRPr="00337D64" w:rsidTr="001D0505">
        <w:trPr>
          <w:trHeight w:val="300"/>
        </w:trPr>
        <w:tc>
          <w:tcPr>
            <w:tcW w:w="3257" w:type="pct"/>
            <w:tcBorders>
              <w:top w:val="nil"/>
              <w:left w:val="nil"/>
              <w:bottom w:val="nil"/>
              <w:right w:val="nil"/>
            </w:tcBorders>
            <w:shd w:val="clear" w:color="000000" w:fill="FFFFFF"/>
            <w:noWrap/>
            <w:vAlign w:val="center"/>
            <w:hideMark/>
          </w:tcPr>
          <w:p w:rsidR="00337D64" w:rsidRPr="00337D64" w:rsidRDefault="00337D64" w:rsidP="00337D64">
            <w:pPr>
              <w:spacing w:before="60" w:after="60"/>
              <w:jc w:val="right"/>
              <w:rPr>
                <w:rFonts w:ascii="Calibri" w:hAnsi="Calibri" w:cs="Calibri"/>
                <w:i/>
                <w:iCs/>
                <w:color w:val="000000"/>
                <w:sz w:val="18"/>
                <w:szCs w:val="18"/>
              </w:rPr>
            </w:pPr>
            <w:permStart w:id="1015377418" w:edGrp="everyone" w:colFirst="3" w:colLast="3"/>
            <w:permStart w:id="540543894" w:edGrp="everyone" w:colFirst="1" w:colLast="1"/>
            <w:permEnd w:id="835788726"/>
            <w:permEnd w:id="1450056534"/>
            <w:proofErr w:type="spellStart"/>
            <w:r w:rsidRPr="00337D64">
              <w:rPr>
                <w:rFonts w:ascii="Calibri" w:hAnsi="Calibri" w:cs="Calibri"/>
                <w:i/>
                <w:iCs/>
                <w:color w:val="000000"/>
                <w:sz w:val="18"/>
                <w:szCs w:val="18"/>
              </w:rPr>
              <w:t>MoWCA</w:t>
            </w:r>
            <w:proofErr w:type="spellEnd"/>
            <w:r w:rsidRPr="00337D64">
              <w:rPr>
                <w:rFonts w:ascii="Calibri" w:hAnsi="Calibri" w:cs="Calibri"/>
                <w:i/>
                <w:iCs/>
                <w:color w:val="000000"/>
                <w:sz w:val="18"/>
                <w:szCs w:val="18"/>
              </w:rPr>
              <w:t xml:space="preserve"> Budget as % of Total Budget</w:t>
            </w:r>
          </w:p>
        </w:tc>
        <w:tc>
          <w:tcPr>
            <w:tcW w:w="599"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i/>
                <w:iCs/>
                <w:sz w:val="18"/>
                <w:szCs w:val="18"/>
              </w:rPr>
            </w:pPr>
          </w:p>
        </w:tc>
        <w:tc>
          <w:tcPr>
            <w:tcW w:w="568"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i/>
                <w:iCs/>
                <w:sz w:val="18"/>
                <w:szCs w:val="18"/>
              </w:rPr>
            </w:pPr>
            <w:r w:rsidRPr="00337D64">
              <w:rPr>
                <w:rFonts w:ascii="Calibri" w:hAnsi="Calibri" w:cs="Calibri"/>
                <w:i/>
                <w:iCs/>
                <w:sz w:val="18"/>
                <w:szCs w:val="18"/>
              </w:rPr>
              <w:t>0.72</w:t>
            </w:r>
          </w:p>
        </w:tc>
        <w:tc>
          <w:tcPr>
            <w:tcW w:w="576"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sz w:val="18"/>
                <w:szCs w:val="18"/>
              </w:rPr>
            </w:pPr>
          </w:p>
        </w:tc>
      </w:tr>
      <w:tr w:rsidR="00337D64" w:rsidRPr="00337D64" w:rsidTr="001D0505">
        <w:trPr>
          <w:trHeight w:val="300"/>
        </w:trPr>
        <w:tc>
          <w:tcPr>
            <w:tcW w:w="3257" w:type="pct"/>
            <w:tcBorders>
              <w:top w:val="nil"/>
              <w:left w:val="nil"/>
              <w:bottom w:val="nil"/>
              <w:right w:val="nil"/>
            </w:tcBorders>
            <w:shd w:val="clear" w:color="000000" w:fill="FFFFFF"/>
            <w:noWrap/>
            <w:vAlign w:val="center"/>
            <w:hideMark/>
          </w:tcPr>
          <w:p w:rsidR="00337D64" w:rsidRPr="00337D64" w:rsidRDefault="00337D64" w:rsidP="00337D64">
            <w:pPr>
              <w:spacing w:before="60" w:after="60"/>
              <w:jc w:val="right"/>
              <w:rPr>
                <w:rFonts w:ascii="Calibri" w:hAnsi="Calibri" w:cs="Calibri"/>
                <w:i/>
                <w:iCs/>
                <w:color w:val="000000"/>
                <w:sz w:val="18"/>
                <w:szCs w:val="18"/>
              </w:rPr>
            </w:pPr>
            <w:permStart w:id="1139830839" w:edGrp="everyone" w:colFirst="3" w:colLast="3"/>
            <w:permStart w:id="819480805" w:edGrp="everyone" w:colFirst="1" w:colLast="1"/>
            <w:permEnd w:id="1015377418"/>
            <w:permEnd w:id="540543894"/>
            <w:r w:rsidRPr="00337D64">
              <w:rPr>
                <w:rFonts w:ascii="Calibri" w:hAnsi="Calibri" w:cs="Calibri"/>
                <w:i/>
                <w:iCs/>
                <w:color w:val="000000"/>
                <w:sz w:val="18"/>
                <w:szCs w:val="18"/>
              </w:rPr>
              <w:t xml:space="preserve">Child-Focused </w:t>
            </w:r>
            <w:proofErr w:type="spellStart"/>
            <w:r w:rsidRPr="00337D64">
              <w:rPr>
                <w:rFonts w:ascii="Calibri" w:hAnsi="Calibri" w:cs="Calibri"/>
                <w:i/>
                <w:iCs/>
                <w:color w:val="000000"/>
                <w:sz w:val="18"/>
                <w:szCs w:val="18"/>
              </w:rPr>
              <w:t>MoWCA</w:t>
            </w:r>
            <w:proofErr w:type="spellEnd"/>
            <w:r w:rsidRPr="00337D64">
              <w:rPr>
                <w:rFonts w:ascii="Calibri" w:hAnsi="Calibri" w:cs="Calibri"/>
                <w:i/>
                <w:iCs/>
                <w:color w:val="000000"/>
                <w:sz w:val="18"/>
                <w:szCs w:val="18"/>
              </w:rPr>
              <w:t xml:space="preserve"> Budget as % of GDP</w:t>
            </w:r>
          </w:p>
        </w:tc>
        <w:tc>
          <w:tcPr>
            <w:tcW w:w="599"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i/>
                <w:iCs/>
                <w:sz w:val="18"/>
                <w:szCs w:val="18"/>
              </w:rPr>
            </w:pPr>
          </w:p>
        </w:tc>
        <w:tc>
          <w:tcPr>
            <w:tcW w:w="568"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i/>
                <w:iCs/>
                <w:sz w:val="18"/>
                <w:szCs w:val="18"/>
              </w:rPr>
            </w:pPr>
            <w:r w:rsidRPr="00337D64">
              <w:rPr>
                <w:rFonts w:ascii="Calibri" w:hAnsi="Calibri" w:cs="Calibri"/>
                <w:i/>
                <w:iCs/>
                <w:sz w:val="18"/>
                <w:szCs w:val="18"/>
              </w:rPr>
              <w:t>0.06</w:t>
            </w:r>
          </w:p>
        </w:tc>
        <w:tc>
          <w:tcPr>
            <w:tcW w:w="576" w:type="pct"/>
            <w:tcBorders>
              <w:top w:val="nil"/>
              <w:left w:val="nil"/>
              <w:bottom w:val="nil"/>
              <w:right w:val="nil"/>
            </w:tcBorders>
            <w:shd w:val="clear" w:color="000000" w:fill="FFFFFF"/>
            <w:noWrap/>
            <w:vAlign w:val="center"/>
          </w:tcPr>
          <w:p w:rsidR="00337D64" w:rsidRPr="00337D64" w:rsidRDefault="00337D64" w:rsidP="00337D64">
            <w:pPr>
              <w:jc w:val="right"/>
              <w:rPr>
                <w:rFonts w:ascii="Calibri" w:hAnsi="Calibri" w:cs="Calibri"/>
                <w:sz w:val="18"/>
                <w:szCs w:val="18"/>
              </w:rPr>
            </w:pPr>
          </w:p>
        </w:tc>
      </w:tr>
      <w:tr w:rsidR="00337D64" w:rsidRPr="00337D64" w:rsidTr="001D0505">
        <w:trPr>
          <w:trHeight w:val="315"/>
        </w:trPr>
        <w:tc>
          <w:tcPr>
            <w:tcW w:w="3257" w:type="pct"/>
            <w:tcBorders>
              <w:top w:val="nil"/>
              <w:left w:val="nil"/>
              <w:bottom w:val="single" w:sz="8" w:space="0" w:color="auto"/>
              <w:right w:val="nil"/>
            </w:tcBorders>
            <w:shd w:val="clear" w:color="000000" w:fill="FFFFFF"/>
            <w:vAlign w:val="center"/>
            <w:hideMark/>
          </w:tcPr>
          <w:p w:rsidR="00337D64" w:rsidRPr="00337D64" w:rsidRDefault="00337D64" w:rsidP="00337D64">
            <w:pPr>
              <w:spacing w:before="60" w:after="60"/>
              <w:jc w:val="right"/>
              <w:rPr>
                <w:rFonts w:ascii="Calibri" w:hAnsi="Calibri" w:cs="Calibri"/>
                <w:i/>
                <w:iCs/>
                <w:color w:val="000000"/>
                <w:sz w:val="18"/>
                <w:szCs w:val="18"/>
              </w:rPr>
            </w:pPr>
            <w:permStart w:id="685378958" w:edGrp="everyone" w:colFirst="3" w:colLast="3"/>
            <w:permStart w:id="413339388" w:edGrp="everyone" w:colFirst="1" w:colLast="1"/>
            <w:permEnd w:id="1139830839"/>
            <w:permEnd w:id="819480805"/>
            <w:r w:rsidRPr="00337D64">
              <w:rPr>
                <w:rFonts w:ascii="Calibri" w:hAnsi="Calibri" w:cs="Calibri"/>
                <w:i/>
                <w:iCs/>
                <w:color w:val="000000"/>
                <w:sz w:val="18"/>
                <w:szCs w:val="18"/>
              </w:rPr>
              <w:t xml:space="preserve">Child-Focused </w:t>
            </w:r>
            <w:proofErr w:type="spellStart"/>
            <w:r w:rsidRPr="00337D64">
              <w:rPr>
                <w:rFonts w:ascii="Calibri" w:hAnsi="Calibri" w:cs="Calibri"/>
                <w:i/>
                <w:iCs/>
                <w:color w:val="000000"/>
                <w:sz w:val="18"/>
                <w:szCs w:val="18"/>
              </w:rPr>
              <w:t>MoWCA</w:t>
            </w:r>
            <w:proofErr w:type="spellEnd"/>
            <w:r w:rsidRPr="00337D64">
              <w:rPr>
                <w:rFonts w:ascii="Calibri" w:hAnsi="Calibri" w:cs="Calibri"/>
                <w:i/>
                <w:iCs/>
                <w:color w:val="000000"/>
                <w:sz w:val="18"/>
                <w:szCs w:val="18"/>
              </w:rPr>
              <w:t xml:space="preserve"> Budget as % of Total Government Budget</w:t>
            </w:r>
          </w:p>
        </w:tc>
        <w:tc>
          <w:tcPr>
            <w:tcW w:w="599" w:type="pct"/>
            <w:tcBorders>
              <w:top w:val="nil"/>
              <w:left w:val="nil"/>
              <w:bottom w:val="single" w:sz="8" w:space="0" w:color="auto"/>
              <w:right w:val="nil"/>
            </w:tcBorders>
            <w:shd w:val="clear" w:color="000000" w:fill="FFFFFF"/>
            <w:vAlign w:val="center"/>
          </w:tcPr>
          <w:p w:rsidR="00337D64" w:rsidRPr="00337D64" w:rsidRDefault="00337D64" w:rsidP="00337D64">
            <w:pPr>
              <w:jc w:val="right"/>
              <w:rPr>
                <w:rFonts w:ascii="Calibri" w:hAnsi="Calibri" w:cs="Calibri"/>
                <w:i/>
                <w:iCs/>
                <w:sz w:val="18"/>
                <w:szCs w:val="18"/>
              </w:rPr>
            </w:pPr>
          </w:p>
        </w:tc>
        <w:tc>
          <w:tcPr>
            <w:tcW w:w="568" w:type="pct"/>
            <w:tcBorders>
              <w:top w:val="nil"/>
              <w:left w:val="nil"/>
              <w:bottom w:val="single" w:sz="8" w:space="0" w:color="auto"/>
              <w:right w:val="nil"/>
            </w:tcBorders>
            <w:shd w:val="clear" w:color="000000" w:fill="FFFFFF"/>
            <w:noWrap/>
            <w:vAlign w:val="center"/>
          </w:tcPr>
          <w:p w:rsidR="00337D64" w:rsidRPr="00337D64" w:rsidRDefault="00337D64" w:rsidP="00337D64">
            <w:pPr>
              <w:jc w:val="right"/>
              <w:rPr>
                <w:rFonts w:ascii="Calibri" w:hAnsi="Calibri" w:cs="Calibri"/>
                <w:i/>
                <w:iCs/>
                <w:sz w:val="18"/>
                <w:szCs w:val="18"/>
              </w:rPr>
            </w:pPr>
            <w:r w:rsidRPr="00337D64">
              <w:rPr>
                <w:rFonts w:ascii="Calibri" w:hAnsi="Calibri" w:cs="Calibri"/>
                <w:i/>
                <w:iCs/>
                <w:sz w:val="18"/>
                <w:szCs w:val="18"/>
              </w:rPr>
              <w:t>0.31</w:t>
            </w:r>
          </w:p>
        </w:tc>
        <w:tc>
          <w:tcPr>
            <w:tcW w:w="576" w:type="pct"/>
            <w:tcBorders>
              <w:top w:val="nil"/>
              <w:left w:val="nil"/>
              <w:bottom w:val="single" w:sz="8" w:space="0" w:color="auto"/>
              <w:right w:val="nil"/>
            </w:tcBorders>
            <w:shd w:val="clear" w:color="000000" w:fill="FFFFFF"/>
            <w:noWrap/>
            <w:vAlign w:val="center"/>
          </w:tcPr>
          <w:p w:rsidR="00337D64" w:rsidRPr="00337D64" w:rsidRDefault="00337D64" w:rsidP="00337D64">
            <w:pPr>
              <w:jc w:val="right"/>
              <w:rPr>
                <w:rFonts w:ascii="Calibri" w:hAnsi="Calibri" w:cs="Calibri"/>
                <w:sz w:val="18"/>
                <w:szCs w:val="18"/>
              </w:rPr>
            </w:pPr>
          </w:p>
        </w:tc>
      </w:tr>
      <w:tr w:rsidR="00337D64" w:rsidRPr="00337D64" w:rsidTr="001D0505">
        <w:trPr>
          <w:trHeight w:val="315"/>
        </w:trPr>
        <w:tc>
          <w:tcPr>
            <w:tcW w:w="3257" w:type="pct"/>
            <w:tcBorders>
              <w:top w:val="nil"/>
              <w:left w:val="nil"/>
              <w:bottom w:val="single" w:sz="8" w:space="0" w:color="auto"/>
              <w:right w:val="nil"/>
            </w:tcBorders>
            <w:shd w:val="clear" w:color="000000" w:fill="C6D9F1"/>
            <w:vAlign w:val="center"/>
            <w:hideMark/>
          </w:tcPr>
          <w:p w:rsidR="00337D64" w:rsidRPr="00337D64" w:rsidRDefault="00337D64" w:rsidP="00337D64">
            <w:pPr>
              <w:spacing w:before="60" w:after="60"/>
              <w:jc w:val="right"/>
              <w:rPr>
                <w:rFonts w:ascii="Calibri" w:hAnsi="Calibri" w:cs="Calibri"/>
                <w:b/>
                <w:bCs/>
                <w:i/>
                <w:iCs/>
                <w:sz w:val="18"/>
                <w:szCs w:val="18"/>
              </w:rPr>
            </w:pPr>
            <w:permStart w:id="1803317835" w:edGrp="everyone" w:colFirst="3" w:colLast="3"/>
            <w:permStart w:id="1211452802" w:edGrp="everyone" w:colFirst="1" w:colLast="1"/>
            <w:permEnd w:id="685378958"/>
            <w:permEnd w:id="413339388"/>
            <w:r w:rsidRPr="00337D64">
              <w:rPr>
                <w:rFonts w:ascii="Calibri" w:hAnsi="Calibri" w:cs="Calibri"/>
                <w:b/>
                <w:bCs/>
                <w:i/>
                <w:iCs/>
                <w:sz w:val="18"/>
                <w:szCs w:val="18"/>
              </w:rPr>
              <w:t>Child-Focused Budget as % of Ministry Budget</w:t>
            </w:r>
          </w:p>
        </w:tc>
        <w:tc>
          <w:tcPr>
            <w:tcW w:w="599" w:type="pct"/>
            <w:tcBorders>
              <w:top w:val="nil"/>
              <w:left w:val="nil"/>
              <w:bottom w:val="single" w:sz="8" w:space="0" w:color="auto"/>
              <w:right w:val="nil"/>
            </w:tcBorders>
            <w:shd w:val="clear" w:color="000000" w:fill="C6D9F1"/>
            <w:noWrap/>
            <w:vAlign w:val="center"/>
          </w:tcPr>
          <w:p w:rsidR="00337D64" w:rsidRPr="00337D64" w:rsidRDefault="00337D64" w:rsidP="00337D64">
            <w:pPr>
              <w:jc w:val="right"/>
              <w:rPr>
                <w:rFonts w:ascii="Calibri" w:hAnsi="Calibri" w:cs="Calibri"/>
                <w:b/>
                <w:bCs/>
                <w:sz w:val="18"/>
                <w:szCs w:val="18"/>
              </w:rPr>
            </w:pPr>
          </w:p>
        </w:tc>
        <w:tc>
          <w:tcPr>
            <w:tcW w:w="568" w:type="pct"/>
            <w:tcBorders>
              <w:top w:val="nil"/>
              <w:left w:val="nil"/>
              <w:bottom w:val="single" w:sz="8" w:space="0" w:color="auto"/>
              <w:right w:val="nil"/>
            </w:tcBorders>
            <w:shd w:val="clear" w:color="000000" w:fill="C6D9F1"/>
            <w:noWrap/>
            <w:vAlign w:val="center"/>
          </w:tcPr>
          <w:p w:rsidR="00337D64" w:rsidRPr="00337D64" w:rsidRDefault="00337D64" w:rsidP="00337D64">
            <w:pPr>
              <w:jc w:val="right"/>
              <w:rPr>
                <w:rFonts w:ascii="Calibri" w:hAnsi="Calibri" w:cs="Calibri"/>
                <w:b/>
                <w:bCs/>
                <w:sz w:val="18"/>
                <w:szCs w:val="18"/>
              </w:rPr>
            </w:pPr>
            <w:r w:rsidRPr="00337D64">
              <w:rPr>
                <w:rFonts w:ascii="Calibri" w:hAnsi="Calibri" w:cs="Calibri"/>
                <w:b/>
                <w:bCs/>
                <w:sz w:val="18"/>
                <w:szCs w:val="18"/>
              </w:rPr>
              <w:t>43.37</w:t>
            </w:r>
          </w:p>
        </w:tc>
        <w:tc>
          <w:tcPr>
            <w:tcW w:w="576" w:type="pct"/>
            <w:tcBorders>
              <w:top w:val="nil"/>
              <w:left w:val="nil"/>
              <w:bottom w:val="single" w:sz="8" w:space="0" w:color="auto"/>
              <w:right w:val="nil"/>
            </w:tcBorders>
            <w:shd w:val="clear" w:color="000000" w:fill="C6D9F1"/>
            <w:noWrap/>
            <w:vAlign w:val="center"/>
          </w:tcPr>
          <w:p w:rsidR="00337D64" w:rsidRPr="00337D64" w:rsidRDefault="00337D64" w:rsidP="00337D64">
            <w:pPr>
              <w:jc w:val="right"/>
              <w:rPr>
                <w:rFonts w:ascii="Calibri" w:hAnsi="Calibri" w:cs="Calibri"/>
                <w:b/>
                <w:bCs/>
                <w:sz w:val="18"/>
                <w:szCs w:val="18"/>
              </w:rPr>
            </w:pPr>
          </w:p>
        </w:tc>
      </w:tr>
      <w:permEnd w:id="1803317835"/>
      <w:permEnd w:id="1211452802"/>
      <w:tr w:rsidR="00337D64" w:rsidRPr="00337D64" w:rsidTr="00571C3E">
        <w:trPr>
          <w:trHeight w:val="300"/>
        </w:trPr>
        <w:tc>
          <w:tcPr>
            <w:tcW w:w="3257" w:type="pct"/>
            <w:tcBorders>
              <w:top w:val="nil"/>
              <w:left w:val="nil"/>
              <w:bottom w:val="nil"/>
              <w:right w:val="nil"/>
            </w:tcBorders>
            <w:shd w:val="clear" w:color="auto" w:fill="auto"/>
            <w:noWrap/>
            <w:vAlign w:val="bottom"/>
            <w:hideMark/>
          </w:tcPr>
          <w:p w:rsidR="00337D64" w:rsidRPr="00337D64" w:rsidRDefault="00337D64" w:rsidP="00337D64">
            <w:pPr>
              <w:spacing w:before="60" w:after="60"/>
              <w:rPr>
                <w:rFonts w:ascii="Calibri" w:hAnsi="Calibri" w:cs="Calibri"/>
                <w:color w:val="000000"/>
                <w:sz w:val="18"/>
                <w:szCs w:val="18"/>
              </w:rPr>
            </w:pPr>
            <w:r w:rsidRPr="00337D64">
              <w:rPr>
                <w:rFonts w:ascii="Calibri" w:hAnsi="Calibri" w:cs="Calibri"/>
                <w:color w:val="000000"/>
                <w:sz w:val="18"/>
                <w:szCs w:val="18"/>
              </w:rPr>
              <w:t>Source:</w:t>
            </w:r>
            <w:r>
              <w:rPr>
                <w:rFonts w:ascii="Calibri" w:hAnsi="Calibri" w:cs="Calibri"/>
                <w:color w:val="000000"/>
                <w:sz w:val="18"/>
                <w:szCs w:val="18"/>
              </w:rPr>
              <w:t xml:space="preserve"> </w:t>
            </w:r>
            <w:r w:rsidRPr="00337D64">
              <w:rPr>
                <w:rFonts w:ascii="Calibri" w:hAnsi="Calibri" w:cs="Calibri"/>
                <w:color w:val="000000"/>
                <w:sz w:val="18"/>
                <w:szCs w:val="18"/>
              </w:rPr>
              <w:t>Finance Division</w:t>
            </w:r>
          </w:p>
        </w:tc>
        <w:tc>
          <w:tcPr>
            <w:tcW w:w="599" w:type="pct"/>
            <w:tcBorders>
              <w:top w:val="nil"/>
              <w:left w:val="nil"/>
              <w:bottom w:val="nil"/>
              <w:right w:val="nil"/>
            </w:tcBorders>
            <w:shd w:val="clear" w:color="auto" w:fill="auto"/>
            <w:noWrap/>
            <w:vAlign w:val="bottom"/>
            <w:hideMark/>
          </w:tcPr>
          <w:p w:rsidR="00337D64" w:rsidRPr="00337D64" w:rsidRDefault="00337D64" w:rsidP="00337D64">
            <w:pPr>
              <w:spacing w:before="60" w:after="60"/>
              <w:rPr>
                <w:rFonts w:ascii="Calibri" w:hAnsi="Calibri" w:cs="Calibri"/>
                <w:color w:val="000000"/>
                <w:sz w:val="18"/>
                <w:szCs w:val="18"/>
              </w:rPr>
            </w:pPr>
          </w:p>
        </w:tc>
        <w:tc>
          <w:tcPr>
            <w:tcW w:w="568" w:type="pct"/>
            <w:tcBorders>
              <w:top w:val="nil"/>
              <w:left w:val="nil"/>
              <w:bottom w:val="nil"/>
              <w:right w:val="nil"/>
            </w:tcBorders>
            <w:shd w:val="clear" w:color="auto" w:fill="auto"/>
            <w:noWrap/>
            <w:vAlign w:val="bottom"/>
            <w:hideMark/>
          </w:tcPr>
          <w:p w:rsidR="00337D64" w:rsidRPr="00337D64" w:rsidRDefault="00337D64" w:rsidP="00337D64">
            <w:pPr>
              <w:spacing w:before="60" w:after="60"/>
              <w:rPr>
                <w:rFonts w:ascii="Calibri" w:hAnsi="Calibri" w:cs="Calibri"/>
                <w:color w:val="000000"/>
                <w:sz w:val="18"/>
                <w:szCs w:val="18"/>
              </w:rPr>
            </w:pPr>
          </w:p>
        </w:tc>
        <w:tc>
          <w:tcPr>
            <w:tcW w:w="576" w:type="pct"/>
            <w:tcBorders>
              <w:top w:val="nil"/>
              <w:left w:val="nil"/>
              <w:bottom w:val="nil"/>
              <w:right w:val="nil"/>
            </w:tcBorders>
            <w:shd w:val="clear" w:color="auto" w:fill="auto"/>
            <w:noWrap/>
            <w:vAlign w:val="bottom"/>
            <w:hideMark/>
          </w:tcPr>
          <w:p w:rsidR="00337D64" w:rsidRPr="00337D64" w:rsidRDefault="00337D64" w:rsidP="00337D64">
            <w:pPr>
              <w:spacing w:before="60" w:after="60"/>
              <w:rPr>
                <w:rFonts w:ascii="Calibri" w:hAnsi="Calibri" w:cs="Calibri"/>
                <w:color w:val="000000"/>
                <w:sz w:val="18"/>
                <w:szCs w:val="18"/>
              </w:rPr>
            </w:pPr>
          </w:p>
        </w:tc>
      </w:tr>
    </w:tbl>
    <w:p w:rsidR="00604669" w:rsidRPr="00337D64" w:rsidRDefault="00E11C57" w:rsidP="00571C3E">
      <w:pPr>
        <w:spacing w:before="120" w:after="120" w:line="288" w:lineRule="auto"/>
        <w:ind w:left="547"/>
        <w:jc w:val="both"/>
        <w:rPr>
          <w:rFonts w:ascii="Calibri" w:hAnsi="Calibri" w:cs="Calibri"/>
          <w:iCs/>
          <w:sz w:val="20"/>
        </w:rPr>
      </w:pPr>
      <w:permStart w:id="1552374955" w:edGrp="everyone"/>
      <w:r w:rsidRPr="00337D64">
        <w:rPr>
          <w:rFonts w:ascii="Calibri" w:hAnsi="Calibri" w:cs="Calibri"/>
          <w:iCs/>
          <w:sz w:val="20"/>
        </w:rPr>
        <w:t xml:space="preserve"> In the fiscal year 2018-19, budget allocation </w:t>
      </w:r>
      <w:r w:rsidR="00E26F72" w:rsidRPr="00337D64">
        <w:rPr>
          <w:rFonts w:ascii="Calibri" w:hAnsi="Calibri" w:cs="Calibri"/>
          <w:iCs/>
          <w:sz w:val="20"/>
        </w:rPr>
        <w:t>for the</w:t>
      </w:r>
      <w:r w:rsidRPr="00337D64">
        <w:rPr>
          <w:rFonts w:ascii="Calibri" w:hAnsi="Calibri" w:cs="Calibri"/>
          <w:iCs/>
          <w:sz w:val="20"/>
        </w:rPr>
        <w:t xml:space="preserve"> Ministry of Women and Children Affairs was 0.14 percent of </w:t>
      </w:r>
      <w:r w:rsidR="00E26F72" w:rsidRPr="00337D64">
        <w:rPr>
          <w:rFonts w:ascii="Calibri" w:hAnsi="Calibri" w:cs="Calibri"/>
          <w:iCs/>
          <w:sz w:val="20"/>
        </w:rPr>
        <w:t>GDP, which was 0.12 percent in FY 2</w:t>
      </w:r>
      <w:r w:rsidRPr="00337D64">
        <w:rPr>
          <w:rFonts w:ascii="Calibri" w:hAnsi="Calibri" w:cs="Calibri"/>
          <w:iCs/>
          <w:sz w:val="20"/>
        </w:rPr>
        <w:t xml:space="preserve">017-18. In the </w:t>
      </w:r>
      <w:r w:rsidR="00E26F72" w:rsidRPr="00337D64">
        <w:rPr>
          <w:rFonts w:ascii="Calibri" w:hAnsi="Calibri" w:cs="Calibri"/>
          <w:iCs/>
          <w:sz w:val="20"/>
        </w:rPr>
        <w:t>FY</w:t>
      </w:r>
      <w:r w:rsidRPr="00337D64">
        <w:rPr>
          <w:rFonts w:ascii="Calibri" w:hAnsi="Calibri" w:cs="Calibri"/>
          <w:iCs/>
          <w:sz w:val="20"/>
        </w:rPr>
        <w:t xml:space="preserve"> 2018-19, 39.68 percent of the ministry budget </w:t>
      </w:r>
      <w:r w:rsidR="00E26F72" w:rsidRPr="00337D64">
        <w:rPr>
          <w:rFonts w:ascii="Calibri" w:hAnsi="Calibri" w:cs="Calibri"/>
          <w:iCs/>
          <w:sz w:val="20"/>
        </w:rPr>
        <w:t>was</w:t>
      </w:r>
      <w:r w:rsidRPr="00337D64">
        <w:rPr>
          <w:rFonts w:ascii="Calibri" w:hAnsi="Calibri" w:cs="Calibri"/>
          <w:iCs/>
          <w:sz w:val="20"/>
        </w:rPr>
        <w:t xml:space="preserve"> child-centric, whi</w:t>
      </w:r>
      <w:r w:rsidR="00E26F72" w:rsidRPr="00337D64">
        <w:rPr>
          <w:rFonts w:ascii="Calibri" w:hAnsi="Calibri" w:cs="Calibri"/>
          <w:iCs/>
          <w:sz w:val="20"/>
        </w:rPr>
        <w:t>ch was 38.24 percent in FY 2017-18.</w:t>
      </w:r>
      <w:r w:rsidRPr="00337D64">
        <w:rPr>
          <w:rFonts w:ascii="Calibri" w:hAnsi="Calibri" w:cs="Calibri"/>
          <w:iCs/>
          <w:sz w:val="20"/>
        </w:rPr>
        <w:t xml:space="preserve"> The Ministry implemented various programs aimed at child welfare </w:t>
      </w:r>
      <w:r w:rsidR="00E26F72" w:rsidRPr="00337D64">
        <w:rPr>
          <w:rFonts w:ascii="Calibri" w:hAnsi="Calibri" w:cs="Calibri"/>
          <w:iCs/>
          <w:sz w:val="20"/>
        </w:rPr>
        <w:t>within the stipulated budget.</w:t>
      </w:r>
    </w:p>
    <w:permEnd w:id="1552374955"/>
    <w:p w:rsidR="00604669" w:rsidRPr="00337D64" w:rsidRDefault="00604669" w:rsidP="00571C3E">
      <w:pPr>
        <w:spacing w:before="120" w:after="120"/>
        <w:ind w:left="547" w:hanging="547"/>
        <w:jc w:val="both"/>
        <w:rPr>
          <w:rFonts w:ascii="Calibri" w:hAnsi="Calibri" w:cs="Calibri"/>
          <w:b/>
          <w:bCs/>
          <w:sz w:val="20"/>
          <w:lang w:bidi="bn-IN"/>
        </w:rPr>
      </w:pPr>
      <w:r w:rsidRPr="00337D64">
        <w:rPr>
          <w:rFonts w:ascii="Calibri" w:hAnsi="Calibri" w:cs="Calibri"/>
          <w:b/>
          <w:bCs/>
          <w:sz w:val="20"/>
          <w:lang w:bidi="bn-IN"/>
        </w:rPr>
        <w:t>5.0</w:t>
      </w:r>
      <w:r w:rsidRPr="00337D64">
        <w:rPr>
          <w:rFonts w:ascii="Calibri" w:hAnsi="Calibri" w:cs="Calibri"/>
          <w:b/>
          <w:bCs/>
          <w:sz w:val="20"/>
          <w:lang w:bidi="bn-IN"/>
        </w:rPr>
        <w:tab/>
        <w:t>Good Practice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667"/>
      </w:tblGrid>
      <w:tr w:rsidR="00604669" w:rsidRPr="00337D64" w:rsidTr="00571C3E">
        <w:tc>
          <w:tcPr>
            <w:tcW w:w="6667" w:type="dxa"/>
            <w:shd w:val="clear" w:color="auto" w:fill="F2F2F2"/>
          </w:tcPr>
          <w:p w:rsidR="00604669" w:rsidRPr="00337D64" w:rsidRDefault="007377FD" w:rsidP="003A029E">
            <w:pPr>
              <w:spacing w:before="120" w:after="120" w:line="264" w:lineRule="auto"/>
              <w:jc w:val="both"/>
              <w:rPr>
                <w:rFonts w:ascii="Calibri" w:hAnsi="Calibri" w:cs="Calibri"/>
                <w:color w:val="000000" w:themeColor="text1"/>
                <w:sz w:val="18"/>
                <w:szCs w:val="18"/>
                <w:lang w:bidi="bn-IN"/>
              </w:rPr>
            </w:pPr>
            <w:permStart w:id="292452079" w:edGrp="everyone" w:colFirst="0" w:colLast="0"/>
            <w:r w:rsidRPr="00337D64">
              <w:rPr>
                <w:rFonts w:ascii="Calibri" w:hAnsi="Calibri" w:cs="Calibri"/>
                <w:color w:val="000000" w:themeColor="text1"/>
                <w:sz w:val="18"/>
                <w:szCs w:val="18"/>
                <w:lang w:bidi="bn-IN"/>
              </w:rPr>
              <w:t xml:space="preserve">Name: </w:t>
            </w:r>
            <w:proofErr w:type="spellStart"/>
            <w:r w:rsidR="00827144" w:rsidRPr="00337D64">
              <w:rPr>
                <w:rFonts w:ascii="Calibri" w:hAnsi="Calibri" w:cs="Calibri"/>
                <w:color w:val="000000" w:themeColor="text1"/>
                <w:sz w:val="18"/>
                <w:szCs w:val="18"/>
                <w:lang w:bidi="bn-IN"/>
              </w:rPr>
              <w:t>Prothista</w:t>
            </w:r>
            <w:proofErr w:type="spellEnd"/>
            <w:r w:rsidR="00827144" w:rsidRPr="00337D64">
              <w:rPr>
                <w:rFonts w:ascii="Calibri" w:hAnsi="Calibri" w:cs="Calibri"/>
                <w:color w:val="000000" w:themeColor="text1"/>
                <w:sz w:val="18"/>
                <w:szCs w:val="18"/>
                <w:lang w:bidi="bn-IN"/>
              </w:rPr>
              <w:t xml:space="preserve"> </w:t>
            </w:r>
            <w:proofErr w:type="spellStart"/>
            <w:r w:rsidRPr="00337D64">
              <w:rPr>
                <w:rFonts w:ascii="Calibri" w:hAnsi="Calibri" w:cs="Calibri"/>
                <w:color w:val="000000" w:themeColor="text1"/>
                <w:sz w:val="18"/>
                <w:szCs w:val="18"/>
                <w:lang w:bidi="bn-IN"/>
              </w:rPr>
              <w:t>Chakma</w:t>
            </w:r>
            <w:proofErr w:type="spellEnd"/>
            <w:r w:rsidRPr="00337D64">
              <w:rPr>
                <w:rFonts w:ascii="Calibri" w:hAnsi="Calibri" w:cs="Calibri"/>
                <w:color w:val="000000" w:themeColor="text1"/>
                <w:sz w:val="18"/>
                <w:szCs w:val="18"/>
                <w:lang w:bidi="bn-IN"/>
              </w:rPr>
              <w:t>. Born on 2 May 2007</w:t>
            </w:r>
            <w:r w:rsidR="00B74192" w:rsidRPr="00337D64">
              <w:rPr>
                <w:rFonts w:ascii="Calibri" w:hAnsi="Calibri" w:cs="Calibri"/>
                <w:color w:val="000000" w:themeColor="text1"/>
                <w:sz w:val="18"/>
                <w:szCs w:val="18"/>
                <w:lang w:bidi="bn-IN"/>
              </w:rPr>
              <w:t>. S</w:t>
            </w:r>
            <w:r w:rsidR="00E26F72" w:rsidRPr="00337D64">
              <w:rPr>
                <w:rFonts w:ascii="Calibri" w:hAnsi="Calibri" w:cs="Calibri"/>
                <w:color w:val="000000" w:themeColor="text1"/>
                <w:sz w:val="18"/>
                <w:szCs w:val="18"/>
                <w:lang w:bidi="bn-IN"/>
              </w:rPr>
              <w:t>tudied</w:t>
            </w:r>
            <w:r w:rsidR="00571C3E" w:rsidRPr="00337D64">
              <w:rPr>
                <w:rFonts w:ascii="Calibri" w:hAnsi="Calibri" w:cs="Calibri"/>
                <w:color w:val="000000" w:themeColor="text1"/>
                <w:sz w:val="18"/>
                <w:szCs w:val="18"/>
                <w:lang w:bidi="bn-IN"/>
              </w:rPr>
              <w:t xml:space="preserve"> </w:t>
            </w:r>
            <w:r w:rsidR="00E26F72" w:rsidRPr="00337D64">
              <w:rPr>
                <w:rFonts w:ascii="Calibri" w:hAnsi="Calibri" w:cs="Calibri"/>
                <w:color w:val="000000" w:themeColor="text1"/>
                <w:sz w:val="18"/>
                <w:szCs w:val="18"/>
                <w:lang w:bidi="bn-IN"/>
              </w:rPr>
              <w:t xml:space="preserve">in </w:t>
            </w:r>
            <w:proofErr w:type="spellStart"/>
            <w:r w:rsidRPr="00337D64">
              <w:rPr>
                <w:rFonts w:ascii="Calibri" w:hAnsi="Calibri" w:cs="Calibri"/>
                <w:color w:val="000000" w:themeColor="text1"/>
                <w:sz w:val="18"/>
                <w:szCs w:val="18"/>
                <w:lang w:bidi="bn-IN"/>
              </w:rPr>
              <w:t>Rangamati</w:t>
            </w:r>
            <w:proofErr w:type="spellEnd"/>
            <w:r w:rsidRPr="00337D64">
              <w:rPr>
                <w:rFonts w:ascii="Calibri" w:hAnsi="Calibri" w:cs="Calibri"/>
                <w:color w:val="000000" w:themeColor="text1"/>
                <w:sz w:val="18"/>
                <w:szCs w:val="18"/>
                <w:lang w:bidi="bn-IN"/>
              </w:rPr>
              <w:t xml:space="preserve"> Lak</w:t>
            </w:r>
            <w:r w:rsidR="00D40DFE" w:rsidRPr="00337D64">
              <w:rPr>
                <w:rFonts w:ascii="Calibri" w:hAnsi="Calibri" w:cs="Calibri"/>
                <w:color w:val="000000" w:themeColor="text1"/>
                <w:sz w:val="18"/>
                <w:szCs w:val="18"/>
                <w:lang w:bidi="bn-IN"/>
              </w:rPr>
              <w:t>ers Public School and College</w:t>
            </w:r>
            <w:r w:rsidR="003A029E" w:rsidRPr="00337D64">
              <w:rPr>
                <w:rFonts w:ascii="Calibri" w:hAnsi="Calibri" w:cs="Calibri"/>
                <w:color w:val="000000" w:themeColor="text1"/>
                <w:sz w:val="18"/>
                <w:szCs w:val="18"/>
                <w:lang w:bidi="bn-IN"/>
              </w:rPr>
              <w:t>,</w:t>
            </w:r>
            <w:r w:rsidR="00571C3E" w:rsidRPr="00337D64">
              <w:rPr>
                <w:rFonts w:ascii="Calibri" w:hAnsi="Calibri" w:cs="Calibri"/>
                <w:color w:val="000000" w:themeColor="text1"/>
                <w:sz w:val="18"/>
                <w:szCs w:val="18"/>
                <w:lang w:bidi="bn-IN"/>
              </w:rPr>
              <w:t xml:space="preserve"> </w:t>
            </w:r>
            <w:r w:rsidR="0067170A" w:rsidRPr="00337D64">
              <w:rPr>
                <w:rFonts w:ascii="Calibri" w:hAnsi="Calibri" w:cs="Calibri"/>
                <w:color w:val="000000" w:themeColor="text1"/>
                <w:sz w:val="18"/>
                <w:szCs w:val="18"/>
                <w:cs/>
                <w:lang w:bidi="bn-BD"/>
              </w:rPr>
              <w:t>s</w:t>
            </w:r>
            <w:r w:rsidRPr="00337D64">
              <w:rPr>
                <w:rFonts w:ascii="Calibri" w:hAnsi="Calibri" w:cs="Calibri"/>
                <w:color w:val="000000" w:themeColor="text1"/>
                <w:sz w:val="18"/>
                <w:szCs w:val="18"/>
                <w:lang w:bidi="bn-IN"/>
              </w:rPr>
              <w:t xml:space="preserve">he became a dancer. Bangladesh </w:t>
            </w:r>
            <w:proofErr w:type="spellStart"/>
            <w:r w:rsidRPr="00337D64">
              <w:rPr>
                <w:rFonts w:ascii="Calibri" w:hAnsi="Calibri" w:cs="Calibri"/>
                <w:color w:val="000000" w:themeColor="text1"/>
                <w:sz w:val="18"/>
                <w:szCs w:val="18"/>
                <w:lang w:bidi="bn-IN"/>
              </w:rPr>
              <w:t>Shishu</w:t>
            </w:r>
            <w:proofErr w:type="spellEnd"/>
            <w:r w:rsidRPr="00337D64">
              <w:rPr>
                <w:rFonts w:ascii="Calibri" w:hAnsi="Calibri" w:cs="Calibri"/>
                <w:color w:val="000000" w:themeColor="text1"/>
                <w:sz w:val="18"/>
                <w:szCs w:val="18"/>
                <w:lang w:bidi="bn-IN"/>
              </w:rPr>
              <w:t xml:space="preserve"> Academy </w:t>
            </w:r>
            <w:r w:rsidR="003A029E" w:rsidRPr="00337D64">
              <w:rPr>
                <w:rFonts w:ascii="Calibri" w:hAnsi="Calibri" w:cs="Calibri"/>
                <w:color w:val="000000" w:themeColor="text1"/>
                <w:sz w:val="18"/>
                <w:szCs w:val="18"/>
                <w:lang w:bidi="bn-IN"/>
              </w:rPr>
              <w:t>introduced dance</w:t>
            </w:r>
            <w:r w:rsidRPr="00337D64">
              <w:rPr>
                <w:rFonts w:ascii="Calibri" w:hAnsi="Calibri" w:cs="Calibri"/>
                <w:color w:val="000000" w:themeColor="text1"/>
                <w:sz w:val="18"/>
                <w:szCs w:val="18"/>
                <w:lang w:bidi="bn-IN"/>
              </w:rPr>
              <w:t xml:space="preserve"> classes at </w:t>
            </w:r>
            <w:proofErr w:type="spellStart"/>
            <w:r w:rsidRPr="00337D64">
              <w:rPr>
                <w:rFonts w:ascii="Calibri" w:hAnsi="Calibri" w:cs="Calibri"/>
                <w:color w:val="000000" w:themeColor="text1"/>
                <w:sz w:val="18"/>
                <w:szCs w:val="18"/>
                <w:lang w:bidi="bn-IN"/>
              </w:rPr>
              <w:t>Rangamati</w:t>
            </w:r>
            <w:proofErr w:type="spellEnd"/>
            <w:r w:rsidRPr="00337D64">
              <w:rPr>
                <w:rFonts w:ascii="Calibri" w:hAnsi="Calibri" w:cs="Calibri"/>
                <w:color w:val="000000" w:themeColor="text1"/>
                <w:sz w:val="18"/>
                <w:szCs w:val="18"/>
                <w:lang w:bidi="bn-IN"/>
              </w:rPr>
              <w:t xml:space="preserve"> district branch and opened </w:t>
            </w:r>
            <w:r w:rsidR="003A029E" w:rsidRPr="00337D64">
              <w:rPr>
                <w:rFonts w:ascii="Calibri" w:hAnsi="Calibri" w:cs="Calibri"/>
                <w:color w:val="000000" w:themeColor="text1"/>
                <w:sz w:val="18"/>
                <w:szCs w:val="18"/>
                <w:lang w:bidi="bn-IN"/>
              </w:rPr>
              <w:t xml:space="preserve">up the opportunity for this girl to materialize her dream. </w:t>
            </w:r>
            <w:r w:rsidRPr="00337D64">
              <w:rPr>
                <w:rFonts w:ascii="Calibri" w:hAnsi="Calibri" w:cs="Calibri"/>
                <w:color w:val="000000" w:themeColor="text1"/>
                <w:sz w:val="18"/>
                <w:szCs w:val="18"/>
                <w:lang w:bidi="bn-IN"/>
              </w:rPr>
              <w:t>As a dance artist,</w:t>
            </w:r>
            <w:r w:rsidR="00542D38" w:rsidRPr="00337D64">
              <w:rPr>
                <w:rFonts w:ascii="Calibri" w:hAnsi="Calibri" w:cs="Calibri"/>
                <w:color w:val="000000" w:themeColor="text1"/>
                <w:sz w:val="18"/>
                <w:szCs w:val="18"/>
                <w:cs/>
                <w:lang w:bidi="bn-BD"/>
              </w:rPr>
              <w:t xml:space="preserve"> prothista</w:t>
            </w:r>
            <w:r w:rsidRPr="00337D64">
              <w:rPr>
                <w:rFonts w:ascii="Calibri" w:hAnsi="Calibri" w:cs="Calibri"/>
                <w:color w:val="000000" w:themeColor="text1"/>
                <w:sz w:val="18"/>
                <w:szCs w:val="18"/>
                <w:lang w:bidi="bn-IN"/>
              </w:rPr>
              <w:t xml:space="preserve"> participate</w:t>
            </w:r>
            <w:r w:rsidR="003A029E" w:rsidRPr="00337D64">
              <w:rPr>
                <w:rFonts w:ascii="Calibri" w:hAnsi="Calibri" w:cs="Calibri"/>
                <w:color w:val="000000" w:themeColor="text1"/>
                <w:sz w:val="18"/>
                <w:szCs w:val="18"/>
                <w:lang w:bidi="bn-IN"/>
              </w:rPr>
              <w:t>d</w:t>
            </w:r>
            <w:r w:rsidRPr="00337D64">
              <w:rPr>
                <w:rFonts w:ascii="Calibri" w:hAnsi="Calibri" w:cs="Calibri"/>
                <w:color w:val="000000" w:themeColor="text1"/>
                <w:sz w:val="18"/>
                <w:szCs w:val="18"/>
                <w:lang w:bidi="bn-IN"/>
              </w:rPr>
              <w:t xml:space="preserve"> in the competition conducted from the academy. </w:t>
            </w:r>
            <w:r w:rsidR="003A029E" w:rsidRPr="00337D64">
              <w:rPr>
                <w:rFonts w:ascii="Calibri" w:hAnsi="Calibri" w:cs="Calibri"/>
                <w:color w:val="000000" w:themeColor="text1"/>
                <w:sz w:val="18"/>
                <w:szCs w:val="18"/>
                <w:lang w:bidi="bn-IN"/>
              </w:rPr>
              <w:t xml:space="preserve">Among </w:t>
            </w:r>
            <w:r w:rsidRPr="00337D64">
              <w:rPr>
                <w:rFonts w:ascii="Calibri" w:hAnsi="Calibri" w:cs="Calibri"/>
                <w:color w:val="000000" w:themeColor="text1"/>
                <w:sz w:val="18"/>
                <w:szCs w:val="18"/>
                <w:lang w:bidi="bn-IN"/>
              </w:rPr>
              <w:t>68 contestants</w:t>
            </w:r>
            <w:r w:rsidR="003A029E" w:rsidRPr="00337D64">
              <w:rPr>
                <w:rFonts w:ascii="Calibri" w:hAnsi="Calibri" w:cs="Calibri"/>
                <w:color w:val="000000" w:themeColor="text1"/>
                <w:sz w:val="18"/>
                <w:szCs w:val="18"/>
                <w:lang w:bidi="bn-IN"/>
              </w:rPr>
              <w:t xml:space="preserve"> she came out in flying colors and was selected</w:t>
            </w:r>
            <w:r w:rsidRPr="00337D64">
              <w:rPr>
                <w:rFonts w:ascii="Calibri" w:hAnsi="Calibri" w:cs="Calibri"/>
                <w:color w:val="000000" w:themeColor="text1"/>
                <w:sz w:val="18"/>
                <w:szCs w:val="18"/>
                <w:lang w:bidi="bn-IN"/>
              </w:rPr>
              <w:t xml:space="preserve"> as junior ambassador. </w:t>
            </w:r>
            <w:r w:rsidR="003A029E" w:rsidRPr="00337D64">
              <w:rPr>
                <w:rFonts w:ascii="Calibri" w:hAnsi="Calibri" w:cs="Calibri"/>
                <w:color w:val="000000" w:themeColor="text1"/>
                <w:sz w:val="18"/>
                <w:szCs w:val="18"/>
                <w:lang w:bidi="bn-IN"/>
              </w:rPr>
              <w:t xml:space="preserve">Selected as a junior ambassador </w:t>
            </w:r>
            <w:r w:rsidRPr="00337D64">
              <w:rPr>
                <w:rFonts w:ascii="Calibri" w:hAnsi="Calibri" w:cs="Calibri"/>
                <w:color w:val="000000" w:themeColor="text1"/>
                <w:sz w:val="18"/>
                <w:szCs w:val="18"/>
                <w:lang w:bidi="bn-IN"/>
              </w:rPr>
              <w:t xml:space="preserve">in July 13, 2018 </w:t>
            </w:r>
            <w:proofErr w:type="spellStart"/>
            <w:r w:rsidR="00571C3E" w:rsidRPr="00337D64">
              <w:rPr>
                <w:rFonts w:ascii="Calibri" w:hAnsi="Calibri" w:cs="Calibri"/>
                <w:color w:val="000000" w:themeColor="text1"/>
                <w:sz w:val="18"/>
                <w:szCs w:val="18"/>
                <w:lang w:bidi="bn-IN"/>
              </w:rPr>
              <w:lastRenderedPageBreak/>
              <w:t>Prothista</w:t>
            </w:r>
            <w:proofErr w:type="spellEnd"/>
            <w:r w:rsidR="00571C3E" w:rsidRPr="00337D64">
              <w:rPr>
                <w:rFonts w:ascii="Calibri" w:hAnsi="Calibri" w:cs="Calibri"/>
                <w:color w:val="000000" w:themeColor="text1"/>
                <w:sz w:val="18"/>
                <w:szCs w:val="18"/>
                <w:lang w:bidi="bn-IN"/>
              </w:rPr>
              <w:t xml:space="preserve"> </w:t>
            </w:r>
            <w:proofErr w:type="spellStart"/>
            <w:r w:rsidR="00542D38" w:rsidRPr="00337D64">
              <w:rPr>
                <w:rFonts w:ascii="Calibri" w:hAnsi="Calibri" w:cs="Calibri"/>
                <w:color w:val="000000" w:themeColor="text1"/>
                <w:sz w:val="18"/>
                <w:szCs w:val="18"/>
                <w:lang w:bidi="bn-IN"/>
              </w:rPr>
              <w:t>Chakma</w:t>
            </w:r>
            <w:proofErr w:type="spellEnd"/>
            <w:r w:rsidRPr="00337D64">
              <w:rPr>
                <w:rFonts w:ascii="Calibri" w:hAnsi="Calibri" w:cs="Calibri"/>
                <w:color w:val="000000" w:themeColor="text1"/>
                <w:sz w:val="18"/>
                <w:szCs w:val="18"/>
                <w:lang w:bidi="bn-IN"/>
              </w:rPr>
              <w:t xml:space="preserve"> proud</w:t>
            </w:r>
            <w:r w:rsidR="003A029E" w:rsidRPr="00337D64">
              <w:rPr>
                <w:rFonts w:ascii="Calibri" w:hAnsi="Calibri" w:cs="Calibri"/>
                <w:color w:val="000000" w:themeColor="text1"/>
                <w:sz w:val="18"/>
                <w:szCs w:val="18"/>
                <w:lang w:bidi="bn-IN"/>
              </w:rPr>
              <w:t>ly</w:t>
            </w:r>
            <w:r w:rsidRPr="00337D64">
              <w:rPr>
                <w:rFonts w:ascii="Calibri" w:hAnsi="Calibri" w:cs="Calibri"/>
                <w:color w:val="000000" w:themeColor="text1"/>
                <w:sz w:val="18"/>
                <w:szCs w:val="18"/>
                <w:lang w:bidi="bn-IN"/>
              </w:rPr>
              <w:t xml:space="preserve"> to</w:t>
            </w:r>
            <w:r w:rsidR="003A029E" w:rsidRPr="00337D64">
              <w:rPr>
                <w:rFonts w:ascii="Calibri" w:hAnsi="Calibri" w:cs="Calibri"/>
                <w:color w:val="000000" w:themeColor="text1"/>
                <w:sz w:val="18"/>
                <w:szCs w:val="18"/>
                <w:lang w:bidi="bn-IN"/>
              </w:rPr>
              <w:t xml:space="preserve">ok </w:t>
            </w:r>
            <w:r w:rsidRPr="00337D64">
              <w:rPr>
                <w:rFonts w:ascii="Calibri" w:hAnsi="Calibri" w:cs="Calibri"/>
                <w:color w:val="000000" w:themeColor="text1"/>
                <w:sz w:val="18"/>
                <w:szCs w:val="18"/>
                <w:lang w:bidi="bn-IN"/>
              </w:rPr>
              <w:t>part in 30th Asian Pacific Children's Convention held in Fukuoka, Japan.</w:t>
            </w:r>
          </w:p>
        </w:tc>
      </w:tr>
    </w:tbl>
    <w:permEnd w:id="292452079"/>
    <w:p w:rsidR="00604669" w:rsidRPr="00337D64" w:rsidRDefault="00604669" w:rsidP="00604669">
      <w:pPr>
        <w:spacing w:after="120"/>
        <w:ind w:left="540" w:hanging="540"/>
        <w:jc w:val="both"/>
        <w:rPr>
          <w:rFonts w:ascii="Calibri" w:hAnsi="Calibri" w:cs="Calibri"/>
          <w:b/>
          <w:sz w:val="20"/>
        </w:rPr>
      </w:pPr>
      <w:r w:rsidRPr="00337D64">
        <w:rPr>
          <w:rFonts w:ascii="Calibri" w:hAnsi="Calibri" w:cs="Calibri"/>
          <w:b/>
          <w:sz w:val="20"/>
        </w:rPr>
        <w:lastRenderedPageBreak/>
        <w:t xml:space="preserve">6.0 </w:t>
      </w:r>
      <w:r w:rsidRPr="00337D64">
        <w:rPr>
          <w:rFonts w:ascii="Calibri" w:hAnsi="Calibri" w:cs="Calibri"/>
          <w:b/>
          <w:sz w:val="20"/>
        </w:rPr>
        <w:tab/>
        <w:t>Ministry’s Challenges to ensure child welfare</w:t>
      </w:r>
    </w:p>
    <w:p w:rsidR="00604669" w:rsidRPr="00337D64" w:rsidRDefault="00604669" w:rsidP="00604669">
      <w:pPr>
        <w:spacing w:before="120" w:after="120"/>
        <w:ind w:left="540"/>
        <w:jc w:val="both"/>
        <w:rPr>
          <w:rFonts w:ascii="Calibri" w:hAnsi="Calibri" w:cs="Calibri"/>
          <w:sz w:val="20"/>
          <w:lang w:bidi="bn-IN"/>
        </w:rPr>
      </w:pPr>
      <w:permStart w:id="2127255147" w:edGrp="everyone"/>
      <w:r w:rsidRPr="00337D64">
        <w:rPr>
          <w:rFonts w:ascii="Calibri" w:hAnsi="Calibri" w:cs="Calibri"/>
          <w:sz w:val="20"/>
          <w:lang w:bidi="bn-IN"/>
        </w:rPr>
        <w:t>The main challenges of the ministry are:</w:t>
      </w:r>
    </w:p>
    <w:p w:rsidR="00604669" w:rsidRPr="00337D64" w:rsidRDefault="00604669" w:rsidP="00571C3E">
      <w:pPr>
        <w:numPr>
          <w:ilvl w:val="0"/>
          <w:numId w:val="50"/>
        </w:numPr>
        <w:spacing w:before="120" w:after="120" w:line="276" w:lineRule="auto"/>
        <w:ind w:left="900"/>
        <w:jc w:val="both"/>
        <w:rPr>
          <w:rFonts w:ascii="Calibri" w:hAnsi="Calibri" w:cs="Calibri"/>
          <w:sz w:val="20"/>
          <w:lang w:bidi="bn-IN"/>
        </w:rPr>
      </w:pPr>
      <w:r w:rsidRPr="00337D64">
        <w:rPr>
          <w:rFonts w:ascii="Calibri" w:hAnsi="Calibri" w:cs="Calibri"/>
          <w:sz w:val="20"/>
          <w:lang w:bidi="bn-IN"/>
        </w:rPr>
        <w:t>Establish the Directorate of Children;</w:t>
      </w:r>
    </w:p>
    <w:p w:rsidR="00604669" w:rsidRPr="00337D64" w:rsidRDefault="00604669" w:rsidP="00571C3E">
      <w:pPr>
        <w:numPr>
          <w:ilvl w:val="0"/>
          <w:numId w:val="50"/>
        </w:numPr>
        <w:spacing w:before="120" w:after="120" w:line="276" w:lineRule="auto"/>
        <w:ind w:left="900"/>
        <w:jc w:val="both"/>
        <w:rPr>
          <w:rFonts w:ascii="Calibri" w:hAnsi="Calibri" w:cs="Calibri"/>
          <w:sz w:val="20"/>
          <w:lang w:bidi="bn-IN"/>
        </w:rPr>
      </w:pPr>
      <w:r w:rsidRPr="00337D64">
        <w:rPr>
          <w:rFonts w:ascii="Calibri" w:hAnsi="Calibri" w:cs="Calibri"/>
          <w:sz w:val="20"/>
          <w:lang w:bidi="bn-IN"/>
        </w:rPr>
        <w:t>Build child complexes in all districts;</w:t>
      </w:r>
    </w:p>
    <w:p w:rsidR="00604669" w:rsidRPr="00337D64" w:rsidRDefault="00AB4F04" w:rsidP="00571C3E">
      <w:pPr>
        <w:numPr>
          <w:ilvl w:val="0"/>
          <w:numId w:val="50"/>
        </w:numPr>
        <w:spacing w:before="120" w:after="120" w:line="276" w:lineRule="auto"/>
        <w:ind w:left="900"/>
        <w:jc w:val="both"/>
        <w:rPr>
          <w:rFonts w:ascii="Calibri" w:hAnsi="Calibri" w:cs="Calibri"/>
          <w:sz w:val="20"/>
          <w:lang w:bidi="bn-IN"/>
        </w:rPr>
      </w:pPr>
      <w:r w:rsidRPr="00337D64">
        <w:rPr>
          <w:rFonts w:ascii="Calibri" w:hAnsi="Calibri" w:cs="Calibri"/>
          <w:sz w:val="20"/>
          <w:lang w:bidi="bn-IN"/>
        </w:rPr>
        <w:t>E</w:t>
      </w:r>
      <w:r w:rsidR="00604669" w:rsidRPr="00337D64">
        <w:rPr>
          <w:rFonts w:ascii="Calibri" w:hAnsi="Calibri" w:cs="Calibri"/>
          <w:sz w:val="20"/>
          <w:lang w:bidi="bn-IN"/>
        </w:rPr>
        <w:t>mploy trained manpower to prepare child budget;</w:t>
      </w:r>
    </w:p>
    <w:p w:rsidR="00604669" w:rsidRPr="00337D64" w:rsidRDefault="00604669" w:rsidP="00571C3E">
      <w:pPr>
        <w:numPr>
          <w:ilvl w:val="0"/>
          <w:numId w:val="50"/>
        </w:numPr>
        <w:spacing w:before="120" w:after="120" w:line="276" w:lineRule="auto"/>
        <w:ind w:left="900"/>
        <w:jc w:val="both"/>
        <w:rPr>
          <w:rFonts w:ascii="Calibri" w:hAnsi="Calibri" w:cs="Calibri"/>
          <w:sz w:val="20"/>
          <w:lang w:bidi="bn-IN"/>
        </w:rPr>
      </w:pPr>
      <w:r w:rsidRPr="00337D64">
        <w:rPr>
          <w:rFonts w:ascii="Calibri" w:hAnsi="Calibri" w:cs="Calibri"/>
          <w:sz w:val="20"/>
          <w:lang w:bidi="bn-IN"/>
        </w:rPr>
        <w:t xml:space="preserve">Establish kids-corners in all markets at </w:t>
      </w:r>
      <w:proofErr w:type="spellStart"/>
      <w:r w:rsidRPr="00337D64">
        <w:rPr>
          <w:rFonts w:ascii="Calibri" w:hAnsi="Calibri" w:cs="Calibri"/>
          <w:sz w:val="20"/>
          <w:lang w:bidi="bn-IN"/>
        </w:rPr>
        <w:t>upazilla</w:t>
      </w:r>
      <w:proofErr w:type="spellEnd"/>
      <w:r w:rsidRPr="00337D64">
        <w:rPr>
          <w:rFonts w:ascii="Calibri" w:hAnsi="Calibri" w:cs="Calibri"/>
          <w:sz w:val="20"/>
          <w:lang w:bidi="bn-IN"/>
        </w:rPr>
        <w:t xml:space="preserve"> level and at all shopping complexes in the cities;</w:t>
      </w:r>
    </w:p>
    <w:p w:rsidR="00604669" w:rsidRPr="00337D64" w:rsidRDefault="00604669" w:rsidP="00571C3E">
      <w:pPr>
        <w:numPr>
          <w:ilvl w:val="0"/>
          <w:numId w:val="50"/>
        </w:numPr>
        <w:spacing w:before="120" w:after="120" w:line="276" w:lineRule="auto"/>
        <w:ind w:left="900"/>
        <w:jc w:val="both"/>
        <w:rPr>
          <w:rFonts w:ascii="Calibri" w:hAnsi="Calibri" w:cs="Calibri"/>
          <w:b/>
          <w:bCs/>
          <w:sz w:val="20"/>
          <w:lang w:bidi="bn-IN"/>
        </w:rPr>
      </w:pPr>
      <w:r w:rsidRPr="00337D64">
        <w:rPr>
          <w:rFonts w:ascii="Calibri" w:hAnsi="Calibri" w:cs="Calibri"/>
          <w:sz w:val="20"/>
          <w:lang w:bidi="bn-IN"/>
        </w:rPr>
        <w:t xml:space="preserve">Build child day care centers in all districts and </w:t>
      </w:r>
      <w:proofErr w:type="spellStart"/>
      <w:r w:rsidRPr="00337D64">
        <w:rPr>
          <w:rFonts w:ascii="Calibri" w:hAnsi="Calibri" w:cs="Calibri"/>
          <w:sz w:val="20"/>
          <w:lang w:bidi="bn-IN"/>
        </w:rPr>
        <w:t>upazillas</w:t>
      </w:r>
      <w:proofErr w:type="spellEnd"/>
      <w:r w:rsidRPr="00337D64">
        <w:rPr>
          <w:rFonts w:ascii="Calibri" w:hAnsi="Calibri" w:cs="Calibri"/>
          <w:sz w:val="20"/>
          <w:lang w:bidi="bn-IN"/>
        </w:rPr>
        <w:t xml:space="preserve"> as per requirement and construct a legal framework for establishing day care centers in private sector.</w:t>
      </w:r>
    </w:p>
    <w:permEnd w:id="2127255147"/>
    <w:p w:rsidR="00604669" w:rsidRPr="00337D64" w:rsidRDefault="00604669" w:rsidP="00510BE2">
      <w:pPr>
        <w:spacing w:before="120" w:after="120"/>
        <w:ind w:left="540" w:hanging="540"/>
        <w:jc w:val="both"/>
        <w:rPr>
          <w:rFonts w:ascii="Calibri" w:hAnsi="Calibri" w:cs="Calibri"/>
          <w:b/>
          <w:bCs/>
          <w:sz w:val="20"/>
          <w:lang w:bidi="bn-IN"/>
        </w:rPr>
      </w:pPr>
      <w:r w:rsidRPr="00337D64">
        <w:rPr>
          <w:rFonts w:ascii="Calibri" w:hAnsi="Calibri" w:cs="Calibri"/>
          <w:b/>
          <w:bCs/>
          <w:sz w:val="20"/>
          <w:lang w:bidi="bn-IN"/>
        </w:rPr>
        <w:t xml:space="preserve">7.0 </w:t>
      </w:r>
      <w:r w:rsidR="00510BE2" w:rsidRPr="00337D64">
        <w:rPr>
          <w:rFonts w:ascii="Calibri" w:hAnsi="Calibri" w:cs="Calibri"/>
          <w:b/>
          <w:bCs/>
          <w:sz w:val="20"/>
          <w:lang w:bidi="bn-IN"/>
        </w:rPr>
        <w:tab/>
      </w:r>
      <w:r w:rsidRPr="00337D64">
        <w:rPr>
          <w:rFonts w:ascii="Calibri" w:hAnsi="Calibri" w:cs="Calibri"/>
          <w:b/>
          <w:bCs/>
          <w:sz w:val="20"/>
          <w:lang w:bidi="bn-IN"/>
        </w:rPr>
        <w:t>Child centric development plan</w:t>
      </w:r>
    </w:p>
    <w:tbl>
      <w:tblPr>
        <w:tblStyle w:val="TableGrid"/>
        <w:tblW w:w="7110" w:type="dxa"/>
        <w:tblInd w:w="108" w:type="dxa"/>
        <w:tblLook w:val="04A0" w:firstRow="1" w:lastRow="0" w:firstColumn="1" w:lastColumn="0" w:noHBand="0" w:noVBand="1"/>
      </w:tblPr>
      <w:tblGrid>
        <w:gridCol w:w="1890"/>
        <w:gridCol w:w="5220"/>
      </w:tblGrid>
      <w:tr w:rsidR="00E53F71" w:rsidRPr="00337D64" w:rsidTr="00571C3E">
        <w:trPr>
          <w:tblHeader/>
        </w:trPr>
        <w:tc>
          <w:tcPr>
            <w:tcW w:w="1890" w:type="dxa"/>
            <w:shd w:val="clear" w:color="auto" w:fill="B6DDE8" w:themeFill="accent5" w:themeFillTint="66"/>
          </w:tcPr>
          <w:p w:rsidR="00E53F71" w:rsidRPr="00337D64" w:rsidRDefault="00E53F71" w:rsidP="00571C3E">
            <w:pPr>
              <w:spacing w:before="40" w:after="40" w:line="276" w:lineRule="auto"/>
              <w:jc w:val="center"/>
              <w:rPr>
                <w:rFonts w:ascii="Calibri" w:hAnsi="Calibri" w:cs="Calibri"/>
                <w:b/>
                <w:sz w:val="18"/>
                <w:szCs w:val="18"/>
              </w:rPr>
            </w:pPr>
            <w:r w:rsidRPr="00337D64">
              <w:rPr>
                <w:rFonts w:ascii="Calibri" w:hAnsi="Calibri" w:cs="Calibri"/>
                <w:b/>
                <w:sz w:val="18"/>
                <w:szCs w:val="18"/>
              </w:rPr>
              <w:t>Type of Plan</w:t>
            </w:r>
          </w:p>
        </w:tc>
        <w:tc>
          <w:tcPr>
            <w:tcW w:w="5220" w:type="dxa"/>
            <w:shd w:val="clear" w:color="auto" w:fill="B6DDE8" w:themeFill="accent5" w:themeFillTint="66"/>
          </w:tcPr>
          <w:p w:rsidR="00E53F71" w:rsidRPr="00337D64" w:rsidRDefault="00E53F71" w:rsidP="00571C3E">
            <w:pPr>
              <w:spacing w:before="40" w:after="40" w:line="276" w:lineRule="auto"/>
              <w:jc w:val="center"/>
              <w:rPr>
                <w:rFonts w:ascii="Calibri" w:hAnsi="Calibri" w:cs="Calibri"/>
                <w:b/>
                <w:sz w:val="18"/>
                <w:szCs w:val="18"/>
              </w:rPr>
            </w:pPr>
            <w:r w:rsidRPr="00337D64">
              <w:rPr>
                <w:rFonts w:ascii="Calibri" w:hAnsi="Calibri" w:cs="Calibri"/>
                <w:b/>
                <w:sz w:val="18"/>
                <w:szCs w:val="18"/>
              </w:rPr>
              <w:t>Action taken according to Planning</w:t>
            </w:r>
          </w:p>
        </w:tc>
      </w:tr>
      <w:tr w:rsidR="00E53F71" w:rsidRPr="00337D64" w:rsidTr="00571C3E">
        <w:tc>
          <w:tcPr>
            <w:tcW w:w="1890" w:type="dxa"/>
            <w:vAlign w:val="center"/>
          </w:tcPr>
          <w:p w:rsidR="00E53F71" w:rsidRPr="00337D64" w:rsidRDefault="00E53F71" w:rsidP="00571C3E">
            <w:pPr>
              <w:spacing w:before="40" w:after="40" w:line="276" w:lineRule="auto"/>
              <w:rPr>
                <w:rFonts w:ascii="Calibri" w:hAnsi="Calibri" w:cs="Calibri"/>
                <w:b/>
                <w:sz w:val="18"/>
                <w:szCs w:val="18"/>
              </w:rPr>
            </w:pPr>
            <w:permStart w:id="400297217" w:edGrp="everyone" w:colFirst="0" w:colLast="0"/>
            <w:permStart w:id="695605323" w:edGrp="everyone" w:colFirst="1" w:colLast="1"/>
          </w:p>
          <w:p w:rsidR="00E53F71" w:rsidRPr="00337D64" w:rsidRDefault="00E53F71" w:rsidP="00571C3E">
            <w:pPr>
              <w:spacing w:before="40" w:after="40" w:line="276" w:lineRule="auto"/>
              <w:rPr>
                <w:rFonts w:ascii="Calibri" w:hAnsi="Calibri" w:cs="Calibri"/>
                <w:b/>
                <w:sz w:val="18"/>
                <w:szCs w:val="18"/>
              </w:rPr>
            </w:pPr>
          </w:p>
          <w:p w:rsidR="00E53F71" w:rsidRPr="00337D64" w:rsidRDefault="00E53F71" w:rsidP="00571C3E">
            <w:pPr>
              <w:spacing w:before="40" w:after="40" w:line="276" w:lineRule="auto"/>
              <w:rPr>
                <w:rFonts w:ascii="Calibri" w:hAnsi="Calibri" w:cs="Calibri"/>
                <w:b/>
                <w:sz w:val="18"/>
                <w:szCs w:val="18"/>
              </w:rPr>
            </w:pPr>
          </w:p>
          <w:p w:rsidR="00E53F71" w:rsidRPr="00337D64" w:rsidRDefault="00E53F71" w:rsidP="00571C3E">
            <w:pPr>
              <w:spacing w:before="40" w:after="40" w:line="276" w:lineRule="auto"/>
              <w:rPr>
                <w:rFonts w:ascii="Calibri" w:hAnsi="Calibri" w:cs="Calibri"/>
                <w:b/>
                <w:sz w:val="18"/>
                <w:szCs w:val="18"/>
              </w:rPr>
            </w:pPr>
          </w:p>
          <w:p w:rsidR="00E53F71" w:rsidRPr="00337D64" w:rsidRDefault="00E53F71" w:rsidP="00571C3E">
            <w:pPr>
              <w:spacing w:before="40" w:after="40" w:line="276" w:lineRule="auto"/>
              <w:rPr>
                <w:rFonts w:ascii="Calibri" w:hAnsi="Calibri" w:cs="Calibri"/>
                <w:b/>
                <w:sz w:val="18"/>
                <w:szCs w:val="18"/>
              </w:rPr>
            </w:pPr>
          </w:p>
          <w:p w:rsidR="00E53F71" w:rsidRPr="00337D64" w:rsidRDefault="00E53F71" w:rsidP="00571C3E">
            <w:pPr>
              <w:spacing w:before="40" w:after="40" w:line="276" w:lineRule="auto"/>
              <w:rPr>
                <w:rFonts w:ascii="Calibri" w:hAnsi="Calibri" w:cs="Calibri"/>
                <w:b/>
                <w:sz w:val="18"/>
                <w:szCs w:val="18"/>
              </w:rPr>
            </w:pPr>
            <w:r w:rsidRPr="00337D64">
              <w:rPr>
                <w:rFonts w:ascii="Calibri" w:hAnsi="Calibri" w:cs="Calibri"/>
                <w:b/>
                <w:sz w:val="18"/>
                <w:szCs w:val="18"/>
              </w:rPr>
              <w:t>Plan for FY 2019-20</w:t>
            </w:r>
          </w:p>
        </w:tc>
        <w:tc>
          <w:tcPr>
            <w:tcW w:w="5220" w:type="dxa"/>
          </w:tcPr>
          <w:p w:rsidR="00E53F71" w:rsidRPr="00337D64" w:rsidRDefault="00E53F71" w:rsidP="00571C3E">
            <w:pPr>
              <w:pStyle w:val="ListParagraph"/>
              <w:numPr>
                <w:ilvl w:val="0"/>
                <w:numId w:val="47"/>
              </w:numPr>
              <w:spacing w:before="40" w:after="40"/>
              <w:ind w:left="362"/>
              <w:jc w:val="both"/>
              <w:rPr>
                <w:rFonts w:cs="Calibri"/>
                <w:sz w:val="18"/>
                <w:szCs w:val="18"/>
                <w:lang w:bidi="bn-IN"/>
              </w:rPr>
            </w:pPr>
            <w:r w:rsidRPr="00337D64">
              <w:rPr>
                <w:rFonts w:cs="Calibri"/>
                <w:sz w:val="18"/>
                <w:szCs w:val="18"/>
                <w:lang w:bidi="bn-IN"/>
              </w:rPr>
              <w:t>Early Learning and Protection Project for the Child;</w:t>
            </w:r>
          </w:p>
          <w:p w:rsidR="00E53F71" w:rsidRPr="00337D64" w:rsidRDefault="00E53F71" w:rsidP="00571C3E">
            <w:pPr>
              <w:numPr>
                <w:ilvl w:val="0"/>
                <w:numId w:val="44"/>
              </w:numPr>
              <w:spacing w:before="40" w:after="40" w:line="276" w:lineRule="auto"/>
              <w:ind w:left="362"/>
              <w:jc w:val="both"/>
              <w:rPr>
                <w:rFonts w:ascii="Calibri" w:hAnsi="Calibri" w:cs="Calibri"/>
                <w:sz w:val="18"/>
                <w:szCs w:val="18"/>
                <w:lang w:bidi="bn-IN"/>
              </w:rPr>
            </w:pPr>
            <w:r w:rsidRPr="00337D64">
              <w:rPr>
                <w:rFonts w:ascii="Calibri" w:hAnsi="Calibri" w:cs="Calibri"/>
                <w:sz w:val="18"/>
                <w:szCs w:val="18"/>
                <w:lang w:bidi="bn-IN"/>
              </w:rPr>
              <w:t xml:space="preserve"> </w:t>
            </w:r>
            <w:r w:rsidR="00AB4F04" w:rsidRPr="00337D64">
              <w:rPr>
                <w:rFonts w:ascii="Calibri" w:hAnsi="Calibri" w:cs="Calibri"/>
                <w:sz w:val="18"/>
                <w:szCs w:val="18"/>
                <w:lang w:bidi="bn-IN"/>
              </w:rPr>
              <w:t>Undertake</w:t>
            </w:r>
            <w:r w:rsidR="00571C3E" w:rsidRPr="00337D64">
              <w:rPr>
                <w:rFonts w:ascii="Calibri" w:hAnsi="Calibri" w:cs="Calibri"/>
                <w:sz w:val="18"/>
                <w:szCs w:val="18"/>
                <w:lang w:bidi="bn-IN"/>
              </w:rPr>
              <w:t xml:space="preserve"> </w:t>
            </w:r>
            <w:r w:rsidRPr="00337D64">
              <w:rPr>
                <w:rFonts w:ascii="Calibri" w:hAnsi="Calibri" w:cs="Calibri"/>
                <w:sz w:val="18"/>
                <w:szCs w:val="18"/>
                <w:lang w:bidi="bn-IN"/>
              </w:rPr>
              <w:t>children's creativity development project;</w:t>
            </w:r>
          </w:p>
          <w:p w:rsidR="00E53F71" w:rsidRPr="00337D64" w:rsidRDefault="00E53F71" w:rsidP="00571C3E">
            <w:pPr>
              <w:numPr>
                <w:ilvl w:val="0"/>
                <w:numId w:val="44"/>
              </w:numPr>
              <w:spacing w:before="40" w:after="40" w:line="276" w:lineRule="auto"/>
              <w:ind w:left="362"/>
              <w:jc w:val="both"/>
              <w:rPr>
                <w:rFonts w:ascii="Calibri" w:hAnsi="Calibri" w:cs="Calibri"/>
                <w:sz w:val="18"/>
                <w:szCs w:val="18"/>
                <w:lang w:bidi="bn-IN"/>
              </w:rPr>
            </w:pPr>
            <w:r w:rsidRPr="00337D64">
              <w:rPr>
                <w:rFonts w:ascii="Calibri" w:hAnsi="Calibri" w:cs="Calibri"/>
                <w:sz w:val="18"/>
                <w:szCs w:val="18"/>
                <w:lang w:bidi="bn-IN"/>
              </w:rPr>
              <w:t xml:space="preserve"> Child's Early Care and Development Project;</w:t>
            </w:r>
          </w:p>
          <w:p w:rsidR="00E53F71" w:rsidRPr="00337D64" w:rsidRDefault="00E53F71" w:rsidP="00571C3E">
            <w:pPr>
              <w:numPr>
                <w:ilvl w:val="0"/>
                <w:numId w:val="44"/>
              </w:numPr>
              <w:spacing w:before="40" w:after="40" w:line="276" w:lineRule="auto"/>
              <w:ind w:left="362"/>
              <w:jc w:val="both"/>
              <w:rPr>
                <w:rFonts w:ascii="Calibri" w:hAnsi="Calibri" w:cs="Calibri"/>
                <w:sz w:val="18"/>
                <w:szCs w:val="18"/>
                <w:lang w:bidi="bn-IN"/>
              </w:rPr>
            </w:pPr>
            <w:r w:rsidRPr="00337D64">
              <w:rPr>
                <w:rFonts w:ascii="Calibri" w:hAnsi="Calibri" w:cs="Calibri"/>
                <w:sz w:val="18"/>
                <w:szCs w:val="18"/>
                <w:lang w:bidi="bn-IN"/>
              </w:rPr>
              <w:t xml:space="preserve"> Capacity building project of the Bangladesh </w:t>
            </w:r>
            <w:proofErr w:type="spellStart"/>
            <w:r w:rsidRPr="00337D64">
              <w:rPr>
                <w:rFonts w:ascii="Calibri" w:hAnsi="Calibri" w:cs="Calibri"/>
                <w:sz w:val="18"/>
                <w:szCs w:val="18"/>
                <w:lang w:bidi="bn-IN"/>
              </w:rPr>
              <w:t>Shishu</w:t>
            </w:r>
            <w:proofErr w:type="spellEnd"/>
            <w:r w:rsidRPr="00337D64">
              <w:rPr>
                <w:rFonts w:ascii="Calibri" w:hAnsi="Calibri" w:cs="Calibri"/>
                <w:sz w:val="18"/>
                <w:szCs w:val="18"/>
                <w:lang w:bidi="bn-IN"/>
              </w:rPr>
              <w:t xml:space="preserve"> Academy;</w:t>
            </w:r>
          </w:p>
          <w:p w:rsidR="00E53F71" w:rsidRPr="00337D64" w:rsidRDefault="00E53F71" w:rsidP="00571C3E">
            <w:pPr>
              <w:numPr>
                <w:ilvl w:val="0"/>
                <w:numId w:val="44"/>
              </w:numPr>
              <w:spacing w:before="40" w:after="40" w:line="276" w:lineRule="auto"/>
              <w:ind w:left="362"/>
              <w:jc w:val="both"/>
              <w:rPr>
                <w:rFonts w:ascii="Calibri" w:hAnsi="Calibri" w:cs="Calibri"/>
                <w:sz w:val="18"/>
                <w:szCs w:val="18"/>
                <w:lang w:bidi="bn-IN"/>
              </w:rPr>
            </w:pPr>
            <w:r w:rsidRPr="00337D64">
              <w:rPr>
                <w:rFonts w:ascii="Calibri" w:hAnsi="Calibri" w:cs="Calibri"/>
                <w:sz w:val="18"/>
                <w:szCs w:val="18"/>
                <w:lang w:bidi="bn-IN"/>
              </w:rPr>
              <w:t xml:space="preserve"> Construction of physical infrastructure projects in district and </w:t>
            </w:r>
            <w:proofErr w:type="spellStart"/>
            <w:r w:rsidRPr="00337D64">
              <w:rPr>
                <w:rFonts w:ascii="Calibri" w:hAnsi="Calibri" w:cs="Calibri"/>
                <w:sz w:val="18"/>
                <w:szCs w:val="18"/>
                <w:lang w:bidi="bn-IN"/>
              </w:rPr>
              <w:t>upazila</w:t>
            </w:r>
            <w:proofErr w:type="spellEnd"/>
            <w:r w:rsidRPr="00337D64">
              <w:rPr>
                <w:rFonts w:ascii="Calibri" w:hAnsi="Calibri" w:cs="Calibri"/>
                <w:sz w:val="18"/>
                <w:szCs w:val="18"/>
                <w:lang w:bidi="bn-IN"/>
              </w:rPr>
              <w:t xml:space="preserve"> branch</w:t>
            </w:r>
            <w:r w:rsidR="00AB4F04" w:rsidRPr="00337D64">
              <w:rPr>
                <w:rFonts w:ascii="Calibri" w:hAnsi="Calibri" w:cs="Calibri"/>
                <w:sz w:val="18"/>
                <w:szCs w:val="18"/>
                <w:lang w:bidi="bn-IN"/>
              </w:rPr>
              <w:t>es</w:t>
            </w:r>
            <w:r w:rsidRPr="00337D64">
              <w:rPr>
                <w:rFonts w:ascii="Calibri" w:hAnsi="Calibri" w:cs="Calibri"/>
                <w:sz w:val="18"/>
                <w:szCs w:val="18"/>
                <w:lang w:bidi="bn-IN"/>
              </w:rPr>
              <w:t xml:space="preserve"> of Bangladesh </w:t>
            </w:r>
            <w:proofErr w:type="spellStart"/>
            <w:r w:rsidRPr="00337D64">
              <w:rPr>
                <w:rFonts w:ascii="Calibri" w:hAnsi="Calibri" w:cs="Calibri"/>
                <w:sz w:val="18"/>
                <w:szCs w:val="18"/>
                <w:lang w:bidi="bn-IN"/>
              </w:rPr>
              <w:t>Shishu</w:t>
            </w:r>
            <w:proofErr w:type="spellEnd"/>
            <w:r w:rsidRPr="00337D64">
              <w:rPr>
                <w:rFonts w:ascii="Calibri" w:hAnsi="Calibri" w:cs="Calibri"/>
                <w:sz w:val="18"/>
                <w:szCs w:val="18"/>
                <w:lang w:bidi="bn-IN"/>
              </w:rPr>
              <w:t xml:space="preserve"> Academy;</w:t>
            </w:r>
          </w:p>
          <w:p w:rsidR="00E53F71" w:rsidRPr="00337D64" w:rsidRDefault="00AB4F04" w:rsidP="00571C3E">
            <w:pPr>
              <w:numPr>
                <w:ilvl w:val="0"/>
                <w:numId w:val="44"/>
              </w:numPr>
              <w:spacing w:before="40" w:after="40" w:line="276" w:lineRule="auto"/>
              <w:ind w:left="362"/>
              <w:jc w:val="both"/>
              <w:rPr>
                <w:rFonts w:ascii="Calibri" w:hAnsi="Calibri" w:cs="Calibri"/>
                <w:sz w:val="18"/>
                <w:szCs w:val="18"/>
                <w:lang w:bidi="bn-IN"/>
              </w:rPr>
            </w:pPr>
            <w:r w:rsidRPr="00337D64">
              <w:rPr>
                <w:rFonts w:ascii="Calibri" w:hAnsi="Calibri" w:cs="Calibri"/>
                <w:sz w:val="18"/>
                <w:szCs w:val="18"/>
                <w:lang w:bidi="bn-IN"/>
              </w:rPr>
              <w:t xml:space="preserve"> Upgrade</w:t>
            </w:r>
            <w:r w:rsidR="00E53F71" w:rsidRPr="00337D64">
              <w:rPr>
                <w:rFonts w:ascii="Calibri" w:hAnsi="Calibri" w:cs="Calibri"/>
                <w:sz w:val="18"/>
                <w:szCs w:val="18"/>
                <w:lang w:bidi="bn-IN"/>
              </w:rPr>
              <w:t xml:space="preserve"> programs of Bangladesh </w:t>
            </w:r>
            <w:proofErr w:type="spellStart"/>
            <w:r w:rsidR="00E53F71" w:rsidRPr="00337D64">
              <w:rPr>
                <w:rFonts w:ascii="Calibri" w:hAnsi="Calibri" w:cs="Calibri"/>
                <w:sz w:val="18"/>
                <w:szCs w:val="18"/>
                <w:lang w:bidi="bn-IN"/>
              </w:rPr>
              <w:t>Shishu</w:t>
            </w:r>
            <w:proofErr w:type="spellEnd"/>
            <w:r w:rsidR="00E53F71" w:rsidRPr="00337D64">
              <w:rPr>
                <w:rFonts w:ascii="Calibri" w:hAnsi="Calibri" w:cs="Calibri"/>
                <w:sz w:val="18"/>
                <w:szCs w:val="18"/>
                <w:lang w:bidi="bn-IN"/>
              </w:rPr>
              <w:t xml:space="preserve"> Academy in </w:t>
            </w:r>
            <w:proofErr w:type="spellStart"/>
            <w:r w:rsidR="00E53F71" w:rsidRPr="00337D64">
              <w:rPr>
                <w:rFonts w:ascii="Calibri" w:hAnsi="Calibri" w:cs="Calibri"/>
                <w:sz w:val="18"/>
                <w:szCs w:val="18"/>
                <w:lang w:bidi="bn-IN"/>
              </w:rPr>
              <w:t>upazila</w:t>
            </w:r>
            <w:proofErr w:type="spellEnd"/>
            <w:r w:rsidR="00E53F71" w:rsidRPr="00337D64">
              <w:rPr>
                <w:rFonts w:ascii="Calibri" w:hAnsi="Calibri" w:cs="Calibri"/>
                <w:sz w:val="18"/>
                <w:szCs w:val="18"/>
                <w:lang w:bidi="bn-IN"/>
              </w:rPr>
              <w:t xml:space="preserve"> level;</w:t>
            </w:r>
          </w:p>
          <w:p w:rsidR="00E53F71" w:rsidRPr="00337D64" w:rsidRDefault="00E53F71" w:rsidP="00571C3E">
            <w:pPr>
              <w:numPr>
                <w:ilvl w:val="0"/>
                <w:numId w:val="44"/>
              </w:numPr>
              <w:spacing w:before="40" w:after="40" w:line="276" w:lineRule="auto"/>
              <w:ind w:left="362"/>
              <w:jc w:val="both"/>
              <w:rPr>
                <w:rFonts w:ascii="Calibri" w:hAnsi="Calibri" w:cs="Calibri"/>
                <w:sz w:val="18"/>
                <w:szCs w:val="18"/>
                <w:lang w:bidi="bn-IN"/>
              </w:rPr>
            </w:pPr>
            <w:r w:rsidRPr="00337D64">
              <w:rPr>
                <w:rFonts w:ascii="Calibri" w:hAnsi="Calibri" w:cs="Calibri"/>
                <w:sz w:val="18"/>
                <w:szCs w:val="18"/>
                <w:lang w:bidi="bn-IN"/>
              </w:rPr>
              <w:t xml:space="preserve"> Children's Television Project for Child Rights Protection;</w:t>
            </w:r>
          </w:p>
          <w:p w:rsidR="00E53F71" w:rsidRPr="00337D64" w:rsidRDefault="00E53F71" w:rsidP="00571C3E">
            <w:pPr>
              <w:numPr>
                <w:ilvl w:val="0"/>
                <w:numId w:val="44"/>
              </w:numPr>
              <w:spacing w:before="40" w:after="40" w:line="276" w:lineRule="auto"/>
              <w:ind w:left="362"/>
              <w:jc w:val="both"/>
              <w:rPr>
                <w:rFonts w:ascii="Calibri" w:hAnsi="Calibri" w:cs="Calibri"/>
                <w:sz w:val="18"/>
                <w:szCs w:val="18"/>
                <w:lang w:bidi="bn-IN"/>
              </w:rPr>
            </w:pPr>
            <w:r w:rsidRPr="00337D64">
              <w:rPr>
                <w:rFonts w:ascii="Calibri" w:hAnsi="Calibri" w:cs="Calibri"/>
                <w:sz w:val="18"/>
                <w:szCs w:val="18"/>
                <w:lang w:bidi="bn-IN"/>
              </w:rPr>
              <w:t xml:space="preserve"> Facilit</w:t>
            </w:r>
            <w:r w:rsidR="00E905D8" w:rsidRPr="00337D64">
              <w:rPr>
                <w:rFonts w:ascii="Calibri" w:hAnsi="Calibri" w:cs="Calibri"/>
                <w:sz w:val="18"/>
                <w:szCs w:val="18"/>
                <w:lang w:bidi="bn-IN"/>
              </w:rPr>
              <w:t>ate</w:t>
            </w:r>
            <w:r w:rsidRPr="00337D64">
              <w:rPr>
                <w:rFonts w:ascii="Calibri" w:hAnsi="Calibri" w:cs="Calibri"/>
                <w:sz w:val="18"/>
                <w:szCs w:val="18"/>
                <w:lang w:bidi="bn-IN"/>
              </w:rPr>
              <w:t xml:space="preserve"> 450 poor children through child development centers;</w:t>
            </w:r>
          </w:p>
          <w:p w:rsidR="00E53F71" w:rsidRPr="00337D64" w:rsidRDefault="00B33C0A" w:rsidP="00571C3E">
            <w:pPr>
              <w:numPr>
                <w:ilvl w:val="0"/>
                <w:numId w:val="44"/>
              </w:numPr>
              <w:spacing w:before="40" w:after="40" w:line="276" w:lineRule="auto"/>
              <w:ind w:left="362"/>
              <w:jc w:val="both"/>
              <w:rPr>
                <w:rFonts w:ascii="Calibri" w:hAnsi="Calibri" w:cs="Calibri"/>
                <w:sz w:val="18"/>
                <w:szCs w:val="18"/>
                <w:lang w:bidi="bn-IN"/>
              </w:rPr>
            </w:pPr>
            <w:r w:rsidRPr="00337D64">
              <w:rPr>
                <w:rFonts w:ascii="Calibri" w:hAnsi="Calibri" w:cs="Calibri"/>
                <w:sz w:val="18"/>
                <w:szCs w:val="18"/>
                <w:lang w:bidi="bn-IN"/>
              </w:rPr>
              <w:t>Take a project with an aim of effecting mental and intellectual development of</w:t>
            </w:r>
            <w:r w:rsidR="00571C3E" w:rsidRPr="00337D64">
              <w:rPr>
                <w:rFonts w:ascii="Calibri" w:hAnsi="Calibri" w:cs="Calibri"/>
                <w:sz w:val="18"/>
                <w:szCs w:val="18"/>
                <w:lang w:bidi="bn-IN"/>
              </w:rPr>
              <w:t xml:space="preserve"> </w:t>
            </w:r>
            <w:r w:rsidR="00E53F71" w:rsidRPr="00337D64">
              <w:rPr>
                <w:rFonts w:ascii="Calibri" w:hAnsi="Calibri" w:cs="Calibri"/>
                <w:sz w:val="18"/>
                <w:szCs w:val="18"/>
                <w:lang w:bidi="bn-IN"/>
              </w:rPr>
              <w:t>3,0</w:t>
            </w:r>
            <w:r w:rsidRPr="00337D64">
              <w:rPr>
                <w:rFonts w:ascii="Calibri" w:hAnsi="Calibri" w:cs="Calibri"/>
                <w:sz w:val="18"/>
                <w:szCs w:val="18"/>
                <w:lang w:bidi="bn-IN"/>
              </w:rPr>
              <w:t>0,000 children</w:t>
            </w:r>
            <w:r w:rsidR="00E53F71" w:rsidRPr="00337D64">
              <w:rPr>
                <w:rFonts w:ascii="Calibri" w:hAnsi="Calibri" w:cs="Calibri"/>
                <w:sz w:val="18"/>
                <w:szCs w:val="18"/>
                <w:lang w:bidi="bn-IN"/>
              </w:rPr>
              <w:t>;</w:t>
            </w:r>
          </w:p>
          <w:p w:rsidR="00E53F71" w:rsidRPr="00337D64" w:rsidRDefault="00B33C0A" w:rsidP="00571C3E">
            <w:pPr>
              <w:pStyle w:val="ListParagraph"/>
              <w:numPr>
                <w:ilvl w:val="0"/>
                <w:numId w:val="44"/>
              </w:numPr>
              <w:spacing w:before="40" w:after="40"/>
              <w:ind w:left="362"/>
              <w:rPr>
                <w:rFonts w:cs="Calibri"/>
                <w:sz w:val="18"/>
                <w:szCs w:val="18"/>
              </w:rPr>
            </w:pPr>
            <w:r w:rsidRPr="00337D64">
              <w:rPr>
                <w:rFonts w:cs="Calibri"/>
                <w:sz w:val="18"/>
                <w:szCs w:val="18"/>
              </w:rPr>
              <w:t>E</w:t>
            </w:r>
            <w:r w:rsidR="008839B5" w:rsidRPr="00337D64">
              <w:rPr>
                <w:rFonts w:cs="Calibri"/>
                <w:sz w:val="18"/>
                <w:szCs w:val="18"/>
              </w:rPr>
              <w:t>stablish 60 day-care Centre in 64 districts.</w:t>
            </w:r>
          </w:p>
        </w:tc>
      </w:tr>
      <w:tr w:rsidR="00E53F71" w:rsidRPr="00337D64" w:rsidTr="00571C3E">
        <w:tc>
          <w:tcPr>
            <w:tcW w:w="1890" w:type="dxa"/>
            <w:vAlign w:val="center"/>
          </w:tcPr>
          <w:p w:rsidR="00E53F71" w:rsidRPr="00337D64" w:rsidRDefault="00E53F71" w:rsidP="00571C3E">
            <w:pPr>
              <w:spacing w:before="40" w:after="40" w:line="276" w:lineRule="auto"/>
              <w:rPr>
                <w:rFonts w:ascii="Calibri" w:hAnsi="Calibri" w:cs="Calibri"/>
                <w:b/>
                <w:sz w:val="18"/>
                <w:szCs w:val="18"/>
              </w:rPr>
            </w:pPr>
            <w:permStart w:id="1409637347" w:edGrp="everyone" w:colFirst="0" w:colLast="0"/>
            <w:permStart w:id="718211760" w:edGrp="everyone" w:colFirst="1" w:colLast="1"/>
            <w:permEnd w:id="400297217"/>
            <w:permEnd w:id="695605323"/>
            <w:r w:rsidRPr="00337D64">
              <w:rPr>
                <w:rFonts w:ascii="Calibri" w:hAnsi="Calibri" w:cs="Calibri"/>
                <w:b/>
                <w:sz w:val="18"/>
                <w:szCs w:val="18"/>
              </w:rPr>
              <w:t>Medium Term Plan</w:t>
            </w:r>
          </w:p>
        </w:tc>
        <w:tc>
          <w:tcPr>
            <w:tcW w:w="5220" w:type="dxa"/>
          </w:tcPr>
          <w:p w:rsidR="00113D29" w:rsidRPr="00337D64" w:rsidRDefault="009F5E2F" w:rsidP="00571C3E">
            <w:pPr>
              <w:pStyle w:val="ListParagraph"/>
              <w:numPr>
                <w:ilvl w:val="0"/>
                <w:numId w:val="45"/>
              </w:numPr>
              <w:spacing w:before="40" w:after="40"/>
              <w:ind w:left="362"/>
              <w:jc w:val="both"/>
              <w:rPr>
                <w:rFonts w:cs="Calibri"/>
                <w:sz w:val="18"/>
                <w:szCs w:val="18"/>
              </w:rPr>
            </w:pPr>
            <w:r w:rsidRPr="00337D64">
              <w:rPr>
                <w:rFonts w:cs="Calibri"/>
                <w:sz w:val="18"/>
                <w:szCs w:val="18"/>
              </w:rPr>
              <w:t>E</w:t>
            </w:r>
            <w:r w:rsidR="00113D29" w:rsidRPr="00337D64">
              <w:rPr>
                <w:rFonts w:cs="Calibri"/>
                <w:sz w:val="18"/>
                <w:szCs w:val="18"/>
              </w:rPr>
              <w:t xml:space="preserve">stablish a library in every union </w:t>
            </w:r>
            <w:proofErr w:type="spellStart"/>
            <w:r w:rsidR="00113D29" w:rsidRPr="00337D64">
              <w:rPr>
                <w:rFonts w:cs="Calibri"/>
                <w:sz w:val="18"/>
                <w:szCs w:val="18"/>
              </w:rPr>
              <w:t>parishad</w:t>
            </w:r>
            <w:proofErr w:type="spellEnd"/>
            <w:r w:rsidR="00113D29" w:rsidRPr="00337D64">
              <w:rPr>
                <w:rFonts w:cs="Calibri"/>
                <w:sz w:val="18"/>
                <w:szCs w:val="18"/>
              </w:rPr>
              <w:t xml:space="preserve"> complex of the country;</w:t>
            </w:r>
          </w:p>
          <w:p w:rsidR="00113D29" w:rsidRPr="00337D64" w:rsidRDefault="009F5E2F" w:rsidP="00571C3E">
            <w:pPr>
              <w:pStyle w:val="ListParagraph"/>
              <w:numPr>
                <w:ilvl w:val="0"/>
                <w:numId w:val="45"/>
              </w:numPr>
              <w:spacing w:before="40" w:after="40"/>
              <w:ind w:left="362"/>
              <w:jc w:val="both"/>
              <w:rPr>
                <w:rFonts w:cs="Calibri"/>
                <w:sz w:val="18"/>
                <w:szCs w:val="18"/>
              </w:rPr>
            </w:pPr>
            <w:r w:rsidRPr="00337D64">
              <w:rPr>
                <w:rFonts w:cs="Calibri"/>
                <w:sz w:val="18"/>
                <w:szCs w:val="18"/>
              </w:rPr>
              <w:t>A</w:t>
            </w:r>
            <w:r w:rsidR="00113D29" w:rsidRPr="00337D64">
              <w:rPr>
                <w:rFonts w:cs="Calibri"/>
                <w:sz w:val="18"/>
                <w:szCs w:val="18"/>
              </w:rPr>
              <w:t xml:space="preserve">dopt different development programs for the welfare of children through </w:t>
            </w:r>
            <w:proofErr w:type="spellStart"/>
            <w:r w:rsidR="00113D29" w:rsidRPr="00337D64">
              <w:rPr>
                <w:rFonts w:cs="Calibri"/>
                <w:sz w:val="18"/>
                <w:szCs w:val="18"/>
              </w:rPr>
              <w:t>Shilpakala</w:t>
            </w:r>
            <w:proofErr w:type="spellEnd"/>
            <w:r w:rsidR="00113D29" w:rsidRPr="00337D64">
              <w:rPr>
                <w:rFonts w:cs="Calibri"/>
                <w:sz w:val="18"/>
                <w:szCs w:val="18"/>
              </w:rPr>
              <w:t xml:space="preserve"> Academy; and </w:t>
            </w:r>
          </w:p>
          <w:p w:rsidR="00E53F71" w:rsidRPr="00337D64" w:rsidRDefault="009F5E2F" w:rsidP="00571C3E">
            <w:pPr>
              <w:pStyle w:val="ListParagraph"/>
              <w:numPr>
                <w:ilvl w:val="0"/>
                <w:numId w:val="45"/>
              </w:numPr>
              <w:spacing w:before="40" w:after="40"/>
              <w:ind w:left="362"/>
              <w:jc w:val="both"/>
              <w:rPr>
                <w:rFonts w:cs="Calibri"/>
                <w:sz w:val="18"/>
                <w:szCs w:val="18"/>
              </w:rPr>
            </w:pPr>
            <w:r w:rsidRPr="00337D64">
              <w:rPr>
                <w:rFonts w:cs="Calibri"/>
                <w:sz w:val="18"/>
                <w:szCs w:val="18"/>
              </w:rPr>
              <w:lastRenderedPageBreak/>
              <w:t>B</w:t>
            </w:r>
            <w:r w:rsidR="00113D29" w:rsidRPr="00337D64">
              <w:rPr>
                <w:rFonts w:cs="Calibri"/>
                <w:sz w:val="18"/>
                <w:szCs w:val="18"/>
              </w:rPr>
              <w:t>ring the students of all secondary schools of the country under ‘cultural practice’ program.</w:t>
            </w:r>
          </w:p>
        </w:tc>
      </w:tr>
      <w:tr w:rsidR="00E53F71" w:rsidRPr="00337D64" w:rsidTr="00571C3E">
        <w:tc>
          <w:tcPr>
            <w:tcW w:w="1890" w:type="dxa"/>
            <w:vAlign w:val="center"/>
          </w:tcPr>
          <w:p w:rsidR="00E53F71" w:rsidRPr="00337D64" w:rsidRDefault="00E53F71" w:rsidP="00571C3E">
            <w:pPr>
              <w:spacing w:before="40" w:after="40" w:line="276" w:lineRule="auto"/>
              <w:rPr>
                <w:rFonts w:ascii="Calibri" w:hAnsi="Calibri" w:cs="Calibri"/>
                <w:b/>
                <w:sz w:val="18"/>
                <w:szCs w:val="18"/>
              </w:rPr>
            </w:pPr>
            <w:permStart w:id="376143186" w:edGrp="everyone" w:colFirst="0" w:colLast="0"/>
            <w:permStart w:id="1472940318" w:edGrp="everyone" w:colFirst="1" w:colLast="1"/>
            <w:permStart w:id="607732997" w:edGrp="everyone" w:colFirst="2" w:colLast="2"/>
            <w:permEnd w:id="1409637347"/>
            <w:permEnd w:id="718211760"/>
            <w:r w:rsidRPr="00337D64">
              <w:rPr>
                <w:rFonts w:ascii="Calibri" w:hAnsi="Calibri" w:cs="Calibri"/>
                <w:b/>
                <w:sz w:val="18"/>
                <w:szCs w:val="18"/>
              </w:rPr>
              <w:lastRenderedPageBreak/>
              <w:t>Long Term Plan</w:t>
            </w:r>
          </w:p>
        </w:tc>
        <w:tc>
          <w:tcPr>
            <w:tcW w:w="5220" w:type="dxa"/>
          </w:tcPr>
          <w:p w:rsidR="00F91468" w:rsidRPr="00337D64" w:rsidRDefault="00F91468" w:rsidP="00571C3E">
            <w:pPr>
              <w:numPr>
                <w:ilvl w:val="0"/>
                <w:numId w:val="46"/>
              </w:numPr>
              <w:spacing w:before="40" w:after="40" w:line="276" w:lineRule="auto"/>
              <w:ind w:left="362"/>
              <w:jc w:val="both"/>
              <w:rPr>
                <w:rFonts w:ascii="Calibri" w:hAnsi="Calibri" w:cs="Calibri"/>
                <w:sz w:val="18"/>
                <w:szCs w:val="18"/>
                <w:lang w:bidi="bn-IN"/>
              </w:rPr>
            </w:pPr>
            <w:r w:rsidRPr="00337D64">
              <w:rPr>
                <w:rFonts w:ascii="Calibri" w:hAnsi="Calibri" w:cs="Calibri"/>
                <w:sz w:val="18"/>
                <w:szCs w:val="18"/>
                <w:lang w:bidi="bn-IN"/>
              </w:rPr>
              <w:t>Establish Directorate of Children;</w:t>
            </w:r>
          </w:p>
          <w:p w:rsidR="00F91468" w:rsidRPr="00337D64" w:rsidRDefault="00F91468" w:rsidP="00571C3E">
            <w:pPr>
              <w:numPr>
                <w:ilvl w:val="0"/>
                <w:numId w:val="46"/>
              </w:numPr>
              <w:spacing w:before="40" w:after="40" w:line="276" w:lineRule="auto"/>
              <w:ind w:left="362"/>
              <w:jc w:val="both"/>
              <w:rPr>
                <w:rFonts w:ascii="Calibri" w:hAnsi="Calibri" w:cs="Calibri"/>
                <w:sz w:val="18"/>
                <w:szCs w:val="18"/>
                <w:lang w:bidi="bn-IN"/>
              </w:rPr>
            </w:pPr>
            <w:r w:rsidRPr="00337D64">
              <w:rPr>
                <w:rFonts w:ascii="Calibri" w:hAnsi="Calibri" w:cs="Calibri"/>
                <w:sz w:val="18"/>
                <w:szCs w:val="18"/>
                <w:lang w:bidi="bn-IN"/>
              </w:rPr>
              <w:t>Construct child complexes in all districts;</w:t>
            </w:r>
          </w:p>
          <w:p w:rsidR="00F91468" w:rsidRPr="00337D64" w:rsidRDefault="00F91468" w:rsidP="00571C3E">
            <w:pPr>
              <w:numPr>
                <w:ilvl w:val="0"/>
                <w:numId w:val="46"/>
              </w:numPr>
              <w:spacing w:before="40" w:after="40" w:line="276" w:lineRule="auto"/>
              <w:ind w:left="362"/>
              <w:jc w:val="both"/>
              <w:rPr>
                <w:rFonts w:ascii="Calibri" w:hAnsi="Calibri" w:cs="Calibri"/>
                <w:sz w:val="18"/>
                <w:szCs w:val="18"/>
                <w:lang w:bidi="bn-IN"/>
              </w:rPr>
            </w:pPr>
            <w:r w:rsidRPr="00337D64">
              <w:rPr>
                <w:rFonts w:ascii="Calibri" w:hAnsi="Calibri" w:cs="Calibri"/>
                <w:sz w:val="18"/>
                <w:szCs w:val="18"/>
                <w:lang w:bidi="bn-IN"/>
              </w:rPr>
              <w:t xml:space="preserve">Establish child care centers in all district and </w:t>
            </w:r>
            <w:proofErr w:type="spellStart"/>
            <w:r w:rsidRPr="00337D64">
              <w:rPr>
                <w:rFonts w:ascii="Calibri" w:hAnsi="Calibri" w:cs="Calibri"/>
                <w:sz w:val="18"/>
                <w:szCs w:val="18"/>
                <w:lang w:bidi="bn-IN"/>
              </w:rPr>
              <w:t>upazillas</w:t>
            </w:r>
            <w:proofErr w:type="spellEnd"/>
            <w:r w:rsidRPr="00337D64">
              <w:rPr>
                <w:rFonts w:ascii="Calibri" w:hAnsi="Calibri" w:cs="Calibri"/>
                <w:sz w:val="18"/>
                <w:szCs w:val="18"/>
                <w:lang w:bidi="bn-IN"/>
              </w:rPr>
              <w:t>;</w:t>
            </w:r>
          </w:p>
          <w:p w:rsidR="00F91468" w:rsidRPr="00337D64" w:rsidRDefault="00F91468" w:rsidP="00571C3E">
            <w:pPr>
              <w:numPr>
                <w:ilvl w:val="0"/>
                <w:numId w:val="46"/>
              </w:numPr>
              <w:spacing w:before="40" w:after="40" w:line="276" w:lineRule="auto"/>
              <w:ind w:left="362"/>
              <w:jc w:val="both"/>
              <w:rPr>
                <w:rFonts w:ascii="Calibri" w:hAnsi="Calibri" w:cs="Calibri"/>
                <w:sz w:val="18"/>
                <w:szCs w:val="18"/>
                <w:lang w:bidi="bn-IN"/>
              </w:rPr>
            </w:pPr>
            <w:r w:rsidRPr="00337D64">
              <w:rPr>
                <w:rFonts w:ascii="Calibri" w:hAnsi="Calibri" w:cs="Calibri"/>
                <w:sz w:val="18"/>
                <w:szCs w:val="18"/>
                <w:lang w:bidi="bn-IN"/>
              </w:rPr>
              <w:t>Set up baby corners in all police stations and shopping complexes; and</w:t>
            </w:r>
          </w:p>
          <w:p w:rsidR="00E53F71" w:rsidRPr="00337D64" w:rsidRDefault="00F91468" w:rsidP="0044358D">
            <w:pPr>
              <w:numPr>
                <w:ilvl w:val="0"/>
                <w:numId w:val="46"/>
              </w:numPr>
              <w:spacing w:before="40" w:after="40" w:line="276" w:lineRule="auto"/>
              <w:ind w:left="362"/>
              <w:jc w:val="both"/>
              <w:rPr>
                <w:rFonts w:ascii="Calibri" w:hAnsi="Calibri" w:cs="Calibri"/>
                <w:sz w:val="18"/>
                <w:szCs w:val="18"/>
              </w:rPr>
            </w:pPr>
            <w:r w:rsidRPr="00337D64">
              <w:rPr>
                <w:rFonts w:ascii="Calibri" w:hAnsi="Calibri" w:cs="Calibri"/>
                <w:sz w:val="18"/>
                <w:szCs w:val="18"/>
                <w:lang w:bidi="bn-IN"/>
              </w:rPr>
              <w:t>Recruit necessary manpower at the field level.</w:t>
            </w:r>
            <w:bookmarkStart w:id="0" w:name="_GoBack"/>
            <w:bookmarkEnd w:id="0"/>
          </w:p>
        </w:tc>
      </w:tr>
    </w:tbl>
    <w:permEnd w:id="376143186"/>
    <w:permEnd w:id="1472940318"/>
    <w:permEnd w:id="607732997"/>
    <w:p w:rsidR="00604669" w:rsidRPr="00337D64" w:rsidRDefault="000742BE" w:rsidP="00604669">
      <w:pPr>
        <w:spacing w:before="120" w:after="120"/>
        <w:ind w:left="540" w:hanging="540"/>
        <w:jc w:val="both"/>
        <w:rPr>
          <w:rFonts w:ascii="Calibri" w:hAnsi="Calibri" w:cs="Calibri"/>
          <w:b/>
          <w:bCs/>
          <w:sz w:val="20"/>
          <w:cs/>
          <w:lang w:bidi="bn-IN"/>
        </w:rPr>
      </w:pPr>
      <w:r w:rsidRPr="00337D64">
        <w:rPr>
          <w:rFonts w:ascii="Calibri" w:hAnsi="Calibri" w:cs="Calibri"/>
          <w:b/>
          <w:bCs/>
          <w:sz w:val="20"/>
          <w:lang w:bidi="bn-IN"/>
        </w:rPr>
        <w:t>8.0</w:t>
      </w:r>
      <w:r w:rsidRPr="00337D64">
        <w:rPr>
          <w:rFonts w:ascii="Calibri" w:hAnsi="Calibri" w:cs="Calibri"/>
          <w:b/>
          <w:bCs/>
          <w:sz w:val="20"/>
          <w:lang w:bidi="bn-IN"/>
        </w:rPr>
        <w:tab/>
        <w:t>Conclusion:</w:t>
      </w:r>
    </w:p>
    <w:p w:rsidR="00604669" w:rsidRPr="00337D64" w:rsidRDefault="001E3FB0" w:rsidP="001E3FB0">
      <w:pPr>
        <w:spacing w:before="120" w:after="120" w:line="288" w:lineRule="auto"/>
        <w:ind w:left="547"/>
        <w:jc w:val="both"/>
        <w:rPr>
          <w:rFonts w:ascii="Calibri" w:hAnsi="Calibri" w:cs="Calibri"/>
          <w:sz w:val="20"/>
          <w:lang w:bidi="bn-IN"/>
        </w:rPr>
      </w:pPr>
      <w:permStart w:id="234185004" w:edGrp="everyone"/>
      <w:r w:rsidRPr="00337D64">
        <w:rPr>
          <w:rFonts w:ascii="Calibri" w:hAnsi="Calibri" w:cs="Calibri"/>
          <w:sz w:val="20"/>
          <w:lang w:bidi="bn-IN"/>
        </w:rPr>
        <w:t xml:space="preserve"> About one-third of the total </w:t>
      </w:r>
      <w:r w:rsidR="00AA322D" w:rsidRPr="00337D64">
        <w:rPr>
          <w:rFonts w:ascii="Calibri" w:hAnsi="Calibri" w:cs="Calibri"/>
          <w:sz w:val="20"/>
          <w:lang w:bidi="bn-IN"/>
        </w:rPr>
        <w:t>population of Bangladesh is</w:t>
      </w:r>
      <w:r w:rsidRPr="00337D64">
        <w:rPr>
          <w:rFonts w:ascii="Calibri" w:hAnsi="Calibri" w:cs="Calibri"/>
          <w:sz w:val="20"/>
          <w:lang w:bidi="bn-IN"/>
        </w:rPr>
        <w:t xml:space="preserve"> child</w:t>
      </w:r>
      <w:r w:rsidR="00B80408" w:rsidRPr="00337D64">
        <w:rPr>
          <w:rFonts w:ascii="Calibri" w:hAnsi="Calibri" w:cs="Calibri"/>
          <w:sz w:val="20"/>
          <w:lang w:bidi="bn-IN"/>
        </w:rPr>
        <w:t>ren</w:t>
      </w:r>
      <w:r w:rsidRPr="00337D64">
        <w:rPr>
          <w:rFonts w:ascii="Calibri" w:hAnsi="Calibri" w:cs="Calibri"/>
          <w:sz w:val="20"/>
          <w:lang w:bidi="bn-IN"/>
        </w:rPr>
        <w:t xml:space="preserve">. There are about 30 million children across </w:t>
      </w:r>
      <w:r w:rsidR="00AA322D" w:rsidRPr="00337D64">
        <w:rPr>
          <w:rFonts w:ascii="Calibri" w:hAnsi="Calibri" w:cs="Calibri"/>
          <w:sz w:val="20"/>
          <w:lang w:bidi="bn-IN"/>
        </w:rPr>
        <w:t>the country that is effectively left on the streets.</w:t>
      </w:r>
      <w:r w:rsidRPr="00337D64">
        <w:rPr>
          <w:rFonts w:ascii="Calibri" w:hAnsi="Calibri" w:cs="Calibri"/>
          <w:sz w:val="20"/>
          <w:lang w:bidi="bn-IN"/>
        </w:rPr>
        <w:t xml:space="preserve"> Regardless of the </w:t>
      </w:r>
      <w:r w:rsidR="00AA322D" w:rsidRPr="00337D64">
        <w:rPr>
          <w:rFonts w:ascii="Calibri" w:hAnsi="Calibri" w:cs="Calibri"/>
          <w:sz w:val="20"/>
          <w:lang w:bidi="bn-IN"/>
        </w:rPr>
        <w:t xml:space="preserve">prevailing social </w:t>
      </w:r>
      <w:r w:rsidRPr="00337D64">
        <w:rPr>
          <w:rFonts w:ascii="Calibri" w:hAnsi="Calibri" w:cs="Calibri"/>
          <w:sz w:val="20"/>
          <w:lang w:bidi="bn-IN"/>
        </w:rPr>
        <w:t>discrimination, all children are equal to the state. Through the Early Development Progr</w:t>
      </w:r>
      <w:r w:rsidR="00AA322D" w:rsidRPr="00337D64">
        <w:rPr>
          <w:rFonts w:ascii="Calibri" w:hAnsi="Calibri" w:cs="Calibri"/>
          <w:sz w:val="20"/>
          <w:lang w:bidi="bn-IN"/>
        </w:rPr>
        <w:t xml:space="preserve">am of Bangladesh </w:t>
      </w:r>
      <w:proofErr w:type="spellStart"/>
      <w:r w:rsidR="00AA322D" w:rsidRPr="00337D64">
        <w:rPr>
          <w:rFonts w:ascii="Calibri" w:hAnsi="Calibri" w:cs="Calibri"/>
          <w:sz w:val="20"/>
          <w:lang w:bidi="bn-IN"/>
        </w:rPr>
        <w:t>Shishu</w:t>
      </w:r>
      <w:proofErr w:type="spellEnd"/>
      <w:r w:rsidR="00AA322D" w:rsidRPr="00337D64">
        <w:rPr>
          <w:rFonts w:ascii="Calibri" w:hAnsi="Calibri" w:cs="Calibri"/>
          <w:sz w:val="20"/>
          <w:lang w:bidi="bn-IN"/>
        </w:rPr>
        <w:t xml:space="preserve"> Academy promises to bring all children into a</w:t>
      </w:r>
      <w:r w:rsidR="00571C3E" w:rsidRPr="00337D64">
        <w:rPr>
          <w:rFonts w:ascii="Calibri" w:hAnsi="Calibri" w:cs="Calibri"/>
          <w:sz w:val="20"/>
          <w:lang w:bidi="bn-IN"/>
        </w:rPr>
        <w:t xml:space="preserve"> </w:t>
      </w:r>
      <w:r w:rsidRPr="00337D64">
        <w:rPr>
          <w:rFonts w:ascii="Calibri" w:hAnsi="Calibri" w:cs="Calibri"/>
          <w:sz w:val="20"/>
          <w:lang w:bidi="bn-IN"/>
        </w:rPr>
        <w:t xml:space="preserve">solid foundation </w:t>
      </w:r>
      <w:r w:rsidR="00AA322D" w:rsidRPr="00337D64">
        <w:rPr>
          <w:rFonts w:ascii="Calibri" w:hAnsi="Calibri" w:cs="Calibri"/>
          <w:sz w:val="20"/>
          <w:lang w:bidi="bn-IN"/>
        </w:rPr>
        <w:t xml:space="preserve">who in turn will become an asset for the country and will contribute handsomely in the development of the society. </w:t>
      </w:r>
      <w:r w:rsidRPr="00337D64">
        <w:rPr>
          <w:rFonts w:ascii="Calibri" w:hAnsi="Calibri" w:cs="Calibri"/>
          <w:sz w:val="20"/>
          <w:lang w:bidi="bn-IN"/>
        </w:rPr>
        <w:t xml:space="preserve">The Ministry of Women and Children Affairs is </w:t>
      </w:r>
      <w:r w:rsidR="00AA322D" w:rsidRPr="00337D64">
        <w:rPr>
          <w:rFonts w:ascii="Calibri" w:hAnsi="Calibri" w:cs="Calibri"/>
          <w:sz w:val="20"/>
          <w:lang w:bidi="bn-IN"/>
        </w:rPr>
        <w:t xml:space="preserve">continuing its efforts to make a society that will be caring for children. They must be protected from torture </w:t>
      </w:r>
      <w:r w:rsidRPr="00337D64">
        <w:rPr>
          <w:rFonts w:ascii="Calibri" w:hAnsi="Calibri" w:cs="Calibri"/>
          <w:sz w:val="20"/>
          <w:lang w:bidi="bn-IN"/>
        </w:rPr>
        <w:t xml:space="preserve">and violence. </w:t>
      </w:r>
      <w:r w:rsidR="00AA322D" w:rsidRPr="00337D64">
        <w:rPr>
          <w:rFonts w:ascii="Calibri" w:hAnsi="Calibri" w:cs="Calibri"/>
          <w:sz w:val="20"/>
          <w:lang w:bidi="bn-IN"/>
        </w:rPr>
        <w:t>The</w:t>
      </w:r>
      <w:r w:rsidRPr="00337D64">
        <w:rPr>
          <w:rFonts w:ascii="Calibri" w:hAnsi="Calibri" w:cs="Calibri"/>
          <w:sz w:val="20"/>
          <w:lang w:bidi="bn-IN"/>
        </w:rPr>
        <w:t xml:space="preserve"> Ministry of Women and Children Affairs is </w:t>
      </w:r>
      <w:r w:rsidR="00AA322D" w:rsidRPr="00337D64">
        <w:rPr>
          <w:rFonts w:ascii="Calibri" w:hAnsi="Calibri" w:cs="Calibri"/>
          <w:sz w:val="20"/>
          <w:lang w:bidi="bn-IN"/>
        </w:rPr>
        <w:t xml:space="preserve">directing all its efforts to achieve this goal. </w:t>
      </w:r>
    </w:p>
    <w:permEnd w:id="234185004"/>
    <w:p w:rsidR="00E804A9" w:rsidRPr="00337D64" w:rsidRDefault="00E804A9" w:rsidP="00604669">
      <w:pPr>
        <w:rPr>
          <w:rFonts w:ascii="Calibri" w:hAnsi="Calibri" w:cs="Calibri"/>
          <w:sz w:val="20"/>
        </w:rPr>
      </w:pPr>
    </w:p>
    <w:sectPr w:rsidR="00E804A9" w:rsidRPr="00337D64" w:rsidSect="0037479F">
      <w:headerReference w:type="default" r:id="rId8"/>
      <w:pgSz w:w="11909" w:h="16834" w:code="9"/>
      <w:pgMar w:top="3600" w:right="2405" w:bottom="2880" w:left="2405" w:header="3168" w:footer="720" w:gutter="0"/>
      <w:pgNumType w:start="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1C" w:rsidRDefault="0094331C">
      <w:r>
        <w:separator/>
      </w:r>
    </w:p>
  </w:endnote>
  <w:endnote w:type="continuationSeparator" w:id="0">
    <w:p w:rsidR="0094331C" w:rsidRDefault="0094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0000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arshaLipiC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HIDD A+ A Grotesk">
    <w:altName w:val="Grotesk"/>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New Caledonia">
    <w:altName w:val="New Caledon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1C" w:rsidRDefault="0094331C">
      <w:r>
        <w:separator/>
      </w:r>
    </w:p>
  </w:footnote>
  <w:footnote w:type="continuationSeparator" w:id="0">
    <w:p w:rsidR="0094331C" w:rsidRDefault="0094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AC" w:rsidRPr="00604669" w:rsidRDefault="00C46BC4" w:rsidP="00CD2504">
    <w:pPr>
      <w:pStyle w:val="Header"/>
      <w:jc w:val="center"/>
      <w:rPr>
        <w:rFonts w:ascii="Calibri" w:hAnsi="Calibri" w:cs="NikoshBAN"/>
        <w:sz w:val="20"/>
      </w:rPr>
    </w:pPr>
    <w:r w:rsidRPr="00604669">
      <w:rPr>
        <w:rFonts w:ascii="Calibri" w:hAnsi="Calibri" w:cs="NikoshBAN"/>
        <w:sz w:val="20"/>
      </w:rPr>
      <w:fldChar w:fldCharType="begin"/>
    </w:r>
    <w:r w:rsidR="009A54AC" w:rsidRPr="00604669">
      <w:rPr>
        <w:rFonts w:ascii="Calibri" w:hAnsi="Calibri" w:cs="NikoshBAN"/>
        <w:sz w:val="20"/>
      </w:rPr>
      <w:instrText xml:space="preserve"> PAGE   \* MERGEFORMAT </w:instrText>
    </w:r>
    <w:r w:rsidRPr="00604669">
      <w:rPr>
        <w:rFonts w:ascii="Calibri" w:hAnsi="Calibri" w:cs="NikoshBAN"/>
        <w:sz w:val="20"/>
      </w:rPr>
      <w:fldChar w:fldCharType="separate"/>
    </w:r>
    <w:r w:rsidR="0044358D">
      <w:rPr>
        <w:rFonts w:ascii="Calibri" w:hAnsi="Calibri" w:cs="NikoshBAN"/>
        <w:noProof/>
        <w:sz w:val="20"/>
      </w:rPr>
      <w:t>58</w:t>
    </w:r>
    <w:r w:rsidRPr="00604669">
      <w:rPr>
        <w:rFonts w:ascii="Calibri" w:hAnsi="Calibri" w:cs="NikoshBAN"/>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223"/>
    <w:multiLevelType w:val="hybridMultilevel"/>
    <w:tmpl w:val="0A5A96EC"/>
    <w:lvl w:ilvl="0" w:tplc="7F681A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13074"/>
    <w:multiLevelType w:val="hybridMultilevel"/>
    <w:tmpl w:val="13761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0C3BA7"/>
    <w:multiLevelType w:val="hybridMultilevel"/>
    <w:tmpl w:val="19B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F1D63"/>
    <w:multiLevelType w:val="hybridMultilevel"/>
    <w:tmpl w:val="636E0214"/>
    <w:lvl w:ilvl="0" w:tplc="08090001">
      <w:start w:val="1"/>
      <w:numFmt w:val="bullet"/>
      <w:lvlText w:val=""/>
      <w:lvlJc w:val="left"/>
      <w:pPr>
        <w:ind w:left="1324" w:hanging="360"/>
      </w:pPr>
      <w:rPr>
        <w:rFonts w:ascii="Symbol" w:hAnsi="Symbol" w:hint="default"/>
      </w:rPr>
    </w:lvl>
    <w:lvl w:ilvl="1" w:tplc="08090003">
      <w:start w:val="1"/>
      <w:numFmt w:val="bullet"/>
      <w:lvlText w:val="o"/>
      <w:lvlJc w:val="left"/>
      <w:pPr>
        <w:ind w:left="2044" w:hanging="360"/>
      </w:pPr>
      <w:rPr>
        <w:rFonts w:ascii="Courier New" w:hAnsi="Courier New" w:cs="Courier New" w:hint="default"/>
      </w:rPr>
    </w:lvl>
    <w:lvl w:ilvl="2" w:tplc="08090005">
      <w:start w:val="1"/>
      <w:numFmt w:val="bullet"/>
      <w:lvlText w:val=""/>
      <w:lvlJc w:val="left"/>
      <w:pPr>
        <w:ind w:left="2764" w:hanging="360"/>
      </w:pPr>
      <w:rPr>
        <w:rFonts w:ascii="Wingdings" w:hAnsi="Wingdings" w:hint="default"/>
      </w:rPr>
    </w:lvl>
    <w:lvl w:ilvl="3" w:tplc="08090001">
      <w:start w:val="1"/>
      <w:numFmt w:val="bullet"/>
      <w:lvlText w:val=""/>
      <w:lvlJc w:val="left"/>
      <w:pPr>
        <w:ind w:left="3484" w:hanging="360"/>
      </w:pPr>
      <w:rPr>
        <w:rFonts w:ascii="Symbol" w:hAnsi="Symbol" w:hint="default"/>
      </w:rPr>
    </w:lvl>
    <w:lvl w:ilvl="4" w:tplc="08090003">
      <w:start w:val="1"/>
      <w:numFmt w:val="bullet"/>
      <w:lvlText w:val="o"/>
      <w:lvlJc w:val="left"/>
      <w:pPr>
        <w:ind w:left="4204" w:hanging="360"/>
      </w:pPr>
      <w:rPr>
        <w:rFonts w:ascii="Courier New" w:hAnsi="Courier New" w:cs="Courier New" w:hint="default"/>
      </w:rPr>
    </w:lvl>
    <w:lvl w:ilvl="5" w:tplc="08090005">
      <w:start w:val="1"/>
      <w:numFmt w:val="bullet"/>
      <w:lvlText w:val=""/>
      <w:lvlJc w:val="left"/>
      <w:pPr>
        <w:ind w:left="4924" w:hanging="360"/>
      </w:pPr>
      <w:rPr>
        <w:rFonts w:ascii="Wingdings" w:hAnsi="Wingdings" w:hint="default"/>
      </w:rPr>
    </w:lvl>
    <w:lvl w:ilvl="6" w:tplc="08090001">
      <w:start w:val="1"/>
      <w:numFmt w:val="bullet"/>
      <w:lvlText w:val=""/>
      <w:lvlJc w:val="left"/>
      <w:pPr>
        <w:ind w:left="5644" w:hanging="360"/>
      </w:pPr>
      <w:rPr>
        <w:rFonts w:ascii="Symbol" w:hAnsi="Symbol" w:hint="default"/>
      </w:rPr>
    </w:lvl>
    <w:lvl w:ilvl="7" w:tplc="08090003">
      <w:start w:val="1"/>
      <w:numFmt w:val="bullet"/>
      <w:lvlText w:val="o"/>
      <w:lvlJc w:val="left"/>
      <w:pPr>
        <w:ind w:left="6364" w:hanging="360"/>
      </w:pPr>
      <w:rPr>
        <w:rFonts w:ascii="Courier New" w:hAnsi="Courier New" w:cs="Courier New" w:hint="default"/>
      </w:rPr>
    </w:lvl>
    <w:lvl w:ilvl="8" w:tplc="08090005">
      <w:start w:val="1"/>
      <w:numFmt w:val="bullet"/>
      <w:lvlText w:val=""/>
      <w:lvlJc w:val="left"/>
      <w:pPr>
        <w:ind w:left="7084" w:hanging="360"/>
      </w:pPr>
      <w:rPr>
        <w:rFonts w:ascii="Wingdings" w:hAnsi="Wingdings" w:hint="default"/>
      </w:rPr>
    </w:lvl>
  </w:abstractNum>
  <w:abstractNum w:abstractNumId="4">
    <w:nsid w:val="177E723D"/>
    <w:multiLevelType w:val="hybridMultilevel"/>
    <w:tmpl w:val="A1C8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60C6F"/>
    <w:multiLevelType w:val="hybridMultilevel"/>
    <w:tmpl w:val="70946F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FF56C4"/>
    <w:multiLevelType w:val="hybridMultilevel"/>
    <w:tmpl w:val="45E028F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7">
    <w:nsid w:val="1B873470"/>
    <w:multiLevelType w:val="hybridMultilevel"/>
    <w:tmpl w:val="E1B6C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2263B2"/>
    <w:multiLevelType w:val="hybridMultilevel"/>
    <w:tmpl w:val="D90412B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7811FE"/>
    <w:multiLevelType w:val="hybridMultilevel"/>
    <w:tmpl w:val="DE3E9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106464"/>
    <w:multiLevelType w:val="hybridMultilevel"/>
    <w:tmpl w:val="CE1C8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033063B"/>
    <w:multiLevelType w:val="hybridMultilevel"/>
    <w:tmpl w:val="7602B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8B130A"/>
    <w:multiLevelType w:val="hybridMultilevel"/>
    <w:tmpl w:val="2C0C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79A"/>
    <w:multiLevelType w:val="hybridMultilevel"/>
    <w:tmpl w:val="BDA26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01620A"/>
    <w:multiLevelType w:val="hybridMultilevel"/>
    <w:tmpl w:val="E92A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261A2A"/>
    <w:multiLevelType w:val="hybridMultilevel"/>
    <w:tmpl w:val="CC5A4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840F21"/>
    <w:multiLevelType w:val="hybridMultilevel"/>
    <w:tmpl w:val="33F0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95D66"/>
    <w:multiLevelType w:val="hybridMultilevel"/>
    <w:tmpl w:val="B620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C85274C"/>
    <w:multiLevelType w:val="hybridMultilevel"/>
    <w:tmpl w:val="7B04D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AA3076"/>
    <w:multiLevelType w:val="hybridMultilevel"/>
    <w:tmpl w:val="C262C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582C88"/>
    <w:multiLevelType w:val="hybridMultilevel"/>
    <w:tmpl w:val="3FAA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F3483C"/>
    <w:multiLevelType w:val="hybridMultilevel"/>
    <w:tmpl w:val="CF9C1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CB061AB"/>
    <w:multiLevelType w:val="singleLevel"/>
    <w:tmpl w:val="66CAD4CC"/>
    <w:lvl w:ilvl="0">
      <w:start w:val="1"/>
      <w:numFmt w:val="decimal"/>
      <w:pStyle w:val="ParaNo"/>
      <w:lvlText w:val="%1."/>
      <w:lvlJc w:val="left"/>
      <w:pPr>
        <w:tabs>
          <w:tab w:val="num" w:pos="360"/>
        </w:tabs>
        <w:ind w:left="-1" w:firstLine="1"/>
      </w:pPr>
    </w:lvl>
  </w:abstractNum>
  <w:abstractNum w:abstractNumId="23">
    <w:nsid w:val="41AC2004"/>
    <w:multiLevelType w:val="hybridMultilevel"/>
    <w:tmpl w:val="C71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F36E1"/>
    <w:multiLevelType w:val="hybridMultilevel"/>
    <w:tmpl w:val="36ACD5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58E2988"/>
    <w:multiLevelType w:val="hybridMultilevel"/>
    <w:tmpl w:val="02C6A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AB49FC"/>
    <w:multiLevelType w:val="hybridMultilevel"/>
    <w:tmpl w:val="1F7C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385C9A"/>
    <w:multiLevelType w:val="hybridMultilevel"/>
    <w:tmpl w:val="2BF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1D75A0"/>
    <w:multiLevelType w:val="hybridMultilevel"/>
    <w:tmpl w:val="A21450A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B542752"/>
    <w:multiLevelType w:val="hybridMultilevel"/>
    <w:tmpl w:val="4690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5B2877"/>
    <w:multiLevelType w:val="hybridMultilevel"/>
    <w:tmpl w:val="4C42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515032"/>
    <w:multiLevelType w:val="hybridMultilevel"/>
    <w:tmpl w:val="C1AA2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EFF4322"/>
    <w:multiLevelType w:val="hybridMultilevel"/>
    <w:tmpl w:val="6EE84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33683C"/>
    <w:multiLevelType w:val="hybridMultilevel"/>
    <w:tmpl w:val="2F2C2ED2"/>
    <w:lvl w:ilvl="0" w:tplc="7BD04506">
      <w:start w:val="1"/>
      <w:numFmt w:val="decimal"/>
      <w:lvlText w:val="%1."/>
      <w:lvlJc w:val="left"/>
      <w:pPr>
        <w:ind w:left="720" w:hanging="360"/>
      </w:pPr>
      <w:rPr>
        <w:rFonts w:ascii="NikoshBAN" w:hAnsi="NikoshBAN" w:cs="NikoshB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395661"/>
    <w:multiLevelType w:val="hybridMultilevel"/>
    <w:tmpl w:val="00089D38"/>
    <w:lvl w:ilvl="0" w:tplc="244601AC">
      <w:numFmt w:val="bullet"/>
      <w:lvlText w:val="•"/>
      <w:lvlJc w:val="left"/>
      <w:pPr>
        <w:ind w:left="720" w:hanging="360"/>
      </w:pPr>
      <w:rPr>
        <w:rFonts w:ascii="Nirmala UI" w:eastAsia="Times New Roman" w:hAnsi="Nirmala UI" w:cs="Nirmala U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C8777C7"/>
    <w:multiLevelType w:val="hybridMultilevel"/>
    <w:tmpl w:val="C84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E333FD"/>
    <w:multiLevelType w:val="hybridMultilevel"/>
    <w:tmpl w:val="487AF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6661D22"/>
    <w:multiLevelType w:val="hybridMultilevel"/>
    <w:tmpl w:val="62C0B920"/>
    <w:lvl w:ilvl="0" w:tplc="9FB46622">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92F2E"/>
    <w:multiLevelType w:val="hybridMultilevel"/>
    <w:tmpl w:val="55E47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A1F0772"/>
    <w:multiLevelType w:val="hybridMultilevel"/>
    <w:tmpl w:val="A4FA7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AC003AC"/>
    <w:multiLevelType w:val="hybridMultilevel"/>
    <w:tmpl w:val="0F827512"/>
    <w:lvl w:ilvl="0" w:tplc="244601AC">
      <w:numFmt w:val="bullet"/>
      <w:lvlText w:val="•"/>
      <w:lvlJc w:val="left"/>
      <w:pPr>
        <w:ind w:left="720" w:hanging="360"/>
      </w:pPr>
      <w:rPr>
        <w:rFonts w:ascii="Nirmala UI" w:eastAsia="Times New Roman" w:hAnsi="Nirmala UI" w:cs="Nirmala U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E03297E"/>
    <w:multiLevelType w:val="hybridMultilevel"/>
    <w:tmpl w:val="E62267A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nsid w:val="736D7517"/>
    <w:multiLevelType w:val="hybridMultilevel"/>
    <w:tmpl w:val="17BE5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5910638"/>
    <w:multiLevelType w:val="hybridMultilevel"/>
    <w:tmpl w:val="0ADACBD0"/>
    <w:lvl w:ilvl="0" w:tplc="9B08F5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B66B7A"/>
    <w:multiLevelType w:val="hybridMultilevel"/>
    <w:tmpl w:val="FF1ED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1E33E4"/>
    <w:multiLevelType w:val="hybridMultilevel"/>
    <w:tmpl w:val="CD32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C76D2F"/>
    <w:multiLevelType w:val="hybridMultilevel"/>
    <w:tmpl w:val="03122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E3923F1"/>
    <w:multiLevelType w:val="hybridMultilevel"/>
    <w:tmpl w:val="3022D5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E8931F0"/>
    <w:multiLevelType w:val="hybridMultilevel"/>
    <w:tmpl w:val="FDFE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36"/>
  </w:num>
  <w:num w:numId="5">
    <w:abstractNumId w:val="42"/>
  </w:num>
  <w:num w:numId="6">
    <w:abstractNumId w:val="31"/>
  </w:num>
  <w:num w:numId="7">
    <w:abstractNumId w:val="7"/>
  </w:num>
  <w:num w:numId="8">
    <w:abstractNumId w:val="6"/>
  </w:num>
  <w:num w:numId="9">
    <w:abstractNumId w:val="3"/>
  </w:num>
  <w:num w:numId="10">
    <w:abstractNumId w:val="41"/>
  </w:num>
  <w:num w:numId="11">
    <w:abstractNumId w:val="2"/>
  </w:num>
  <w:num w:numId="12">
    <w:abstractNumId w:val="27"/>
  </w:num>
  <w:num w:numId="13">
    <w:abstractNumId w:val="43"/>
  </w:num>
  <w:num w:numId="14">
    <w:abstractNumId w:val="37"/>
  </w:num>
  <w:num w:numId="15">
    <w:abstractNumId w:val="26"/>
  </w:num>
  <w:num w:numId="16">
    <w:abstractNumId w:val="20"/>
  </w:num>
  <w:num w:numId="17">
    <w:abstractNumId w:val="5"/>
  </w:num>
  <w:num w:numId="18">
    <w:abstractNumId w:val="21"/>
  </w:num>
  <w:num w:numId="19">
    <w:abstractNumId w:val="39"/>
  </w:num>
  <w:num w:numId="20">
    <w:abstractNumId w:val="47"/>
  </w:num>
  <w:num w:numId="21">
    <w:abstractNumId w:val="14"/>
  </w:num>
  <w:num w:numId="22">
    <w:abstractNumId w:val="17"/>
  </w:num>
  <w:num w:numId="23">
    <w:abstractNumId w:val="16"/>
  </w:num>
  <w:num w:numId="24">
    <w:abstractNumId w:val="33"/>
  </w:num>
  <w:num w:numId="25">
    <w:abstractNumId w:val="12"/>
  </w:num>
  <w:num w:numId="26">
    <w:abstractNumId w:val="9"/>
  </w:num>
  <w:num w:numId="27">
    <w:abstractNumId w:val="38"/>
  </w:num>
  <w:num w:numId="28">
    <w:abstractNumId w:val="32"/>
  </w:num>
  <w:num w:numId="29">
    <w:abstractNumId w:val="48"/>
  </w:num>
  <w:num w:numId="30">
    <w:abstractNumId w:val="23"/>
  </w:num>
  <w:num w:numId="31">
    <w:abstractNumId w:val="45"/>
  </w:num>
  <w:num w:numId="32">
    <w:abstractNumId w:val="30"/>
  </w:num>
  <w:num w:numId="33">
    <w:abstractNumId w:val="13"/>
  </w:num>
  <w:num w:numId="34">
    <w:abstractNumId w:val="29"/>
  </w:num>
  <w:num w:numId="35">
    <w:abstractNumId w:val="25"/>
  </w:num>
  <w:num w:numId="36">
    <w:abstractNumId w:val="19"/>
  </w:num>
  <w:num w:numId="37">
    <w:abstractNumId w:val="35"/>
  </w:num>
  <w:num w:numId="38">
    <w:abstractNumId w:val="44"/>
  </w:num>
  <w:num w:numId="39">
    <w:abstractNumId w:val="15"/>
  </w:num>
  <w:num w:numId="40">
    <w:abstractNumId w:val="24"/>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46"/>
  </w:num>
  <w:num w:numId="45">
    <w:abstractNumId w:val="18"/>
  </w:num>
  <w:num w:numId="46">
    <w:abstractNumId w:val="1"/>
  </w:num>
  <w:num w:numId="47">
    <w:abstractNumId w:val="4"/>
  </w:num>
  <w:num w:numId="48">
    <w:abstractNumId w:val="8"/>
  </w:num>
  <w:num w:numId="49">
    <w:abstractNumId w:val="34"/>
  </w:num>
  <w:num w:numId="5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S3HBvxHWAe9UuQS36lWXIWSfXL2iW+EjPPHU3YAE5Hoek6C4OvdmUo4hnvK9Pd4Q1iEgDgiARstfQmZFsfhww==" w:salt="Yec/xvOfnmkO5BmSJ+fd1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9"/>
    <w:rsid w:val="00002AC0"/>
    <w:rsid w:val="00014CBD"/>
    <w:rsid w:val="00033212"/>
    <w:rsid w:val="0004603A"/>
    <w:rsid w:val="00052BA9"/>
    <w:rsid w:val="00052E1B"/>
    <w:rsid w:val="000538AB"/>
    <w:rsid w:val="00053F95"/>
    <w:rsid w:val="00056151"/>
    <w:rsid w:val="00060FB7"/>
    <w:rsid w:val="000742BE"/>
    <w:rsid w:val="00080228"/>
    <w:rsid w:val="00081EA9"/>
    <w:rsid w:val="00084109"/>
    <w:rsid w:val="00087DA5"/>
    <w:rsid w:val="00095110"/>
    <w:rsid w:val="000A05BA"/>
    <w:rsid w:val="000B4439"/>
    <w:rsid w:val="000B7477"/>
    <w:rsid w:val="000B753D"/>
    <w:rsid w:val="000D1C25"/>
    <w:rsid w:val="000D5E0F"/>
    <w:rsid w:val="000D6818"/>
    <w:rsid w:val="00101853"/>
    <w:rsid w:val="0010370D"/>
    <w:rsid w:val="00104272"/>
    <w:rsid w:val="00107EF1"/>
    <w:rsid w:val="00113D29"/>
    <w:rsid w:val="00117CC4"/>
    <w:rsid w:val="0012532B"/>
    <w:rsid w:val="00134E48"/>
    <w:rsid w:val="00151CEF"/>
    <w:rsid w:val="00155251"/>
    <w:rsid w:val="001559A7"/>
    <w:rsid w:val="001626B6"/>
    <w:rsid w:val="0016791D"/>
    <w:rsid w:val="00170876"/>
    <w:rsid w:val="00185C6E"/>
    <w:rsid w:val="0019033D"/>
    <w:rsid w:val="001A6803"/>
    <w:rsid w:val="001C5B70"/>
    <w:rsid w:val="001C6F2A"/>
    <w:rsid w:val="001D0505"/>
    <w:rsid w:val="001D06E2"/>
    <w:rsid w:val="001D33C7"/>
    <w:rsid w:val="001D3EC9"/>
    <w:rsid w:val="001E3FB0"/>
    <w:rsid w:val="00217671"/>
    <w:rsid w:val="0022180B"/>
    <w:rsid w:val="00253F5C"/>
    <w:rsid w:val="002559D9"/>
    <w:rsid w:val="0026271B"/>
    <w:rsid w:val="00270662"/>
    <w:rsid w:val="00272F99"/>
    <w:rsid w:val="00273C9F"/>
    <w:rsid w:val="0027740E"/>
    <w:rsid w:val="00280A9C"/>
    <w:rsid w:val="002908DE"/>
    <w:rsid w:val="00295545"/>
    <w:rsid w:val="002A6B36"/>
    <w:rsid w:val="002B7D65"/>
    <w:rsid w:val="002C1782"/>
    <w:rsid w:val="002C2A16"/>
    <w:rsid w:val="002C4234"/>
    <w:rsid w:val="002C6850"/>
    <w:rsid w:val="002E0772"/>
    <w:rsid w:val="002F0F52"/>
    <w:rsid w:val="00300320"/>
    <w:rsid w:val="00310EB3"/>
    <w:rsid w:val="0031174D"/>
    <w:rsid w:val="00314820"/>
    <w:rsid w:val="00317656"/>
    <w:rsid w:val="00322FC5"/>
    <w:rsid w:val="0033028B"/>
    <w:rsid w:val="003302DB"/>
    <w:rsid w:val="00331A9F"/>
    <w:rsid w:val="00332A67"/>
    <w:rsid w:val="003338E6"/>
    <w:rsid w:val="00337D64"/>
    <w:rsid w:val="003403F1"/>
    <w:rsid w:val="00340F6B"/>
    <w:rsid w:val="003504BF"/>
    <w:rsid w:val="00351512"/>
    <w:rsid w:val="0036210D"/>
    <w:rsid w:val="0037307E"/>
    <w:rsid w:val="0037479F"/>
    <w:rsid w:val="00377276"/>
    <w:rsid w:val="003A029E"/>
    <w:rsid w:val="003A63F0"/>
    <w:rsid w:val="003B1347"/>
    <w:rsid w:val="003B7EEF"/>
    <w:rsid w:val="003C1B75"/>
    <w:rsid w:val="003C41FA"/>
    <w:rsid w:val="003D36DC"/>
    <w:rsid w:val="003D388E"/>
    <w:rsid w:val="003E2F24"/>
    <w:rsid w:val="003E4456"/>
    <w:rsid w:val="003E7CE6"/>
    <w:rsid w:val="003E7E59"/>
    <w:rsid w:val="003F312D"/>
    <w:rsid w:val="0040307F"/>
    <w:rsid w:val="00403A61"/>
    <w:rsid w:val="00403E4D"/>
    <w:rsid w:val="00410410"/>
    <w:rsid w:val="004108C6"/>
    <w:rsid w:val="0041211E"/>
    <w:rsid w:val="00412C2E"/>
    <w:rsid w:val="004151FC"/>
    <w:rsid w:val="00422C50"/>
    <w:rsid w:val="00436C37"/>
    <w:rsid w:val="0044210E"/>
    <w:rsid w:val="0044358D"/>
    <w:rsid w:val="00456464"/>
    <w:rsid w:val="00457FC4"/>
    <w:rsid w:val="00462D87"/>
    <w:rsid w:val="0047701B"/>
    <w:rsid w:val="00477376"/>
    <w:rsid w:val="004A2A05"/>
    <w:rsid w:val="004A465F"/>
    <w:rsid w:val="004B37EE"/>
    <w:rsid w:val="004B7386"/>
    <w:rsid w:val="004B764A"/>
    <w:rsid w:val="004C1859"/>
    <w:rsid w:val="004C2B67"/>
    <w:rsid w:val="004C62FE"/>
    <w:rsid w:val="004D23B4"/>
    <w:rsid w:val="004E2B29"/>
    <w:rsid w:val="005028EA"/>
    <w:rsid w:val="00510BE2"/>
    <w:rsid w:val="00524B1A"/>
    <w:rsid w:val="00525F92"/>
    <w:rsid w:val="005305A1"/>
    <w:rsid w:val="00531C1D"/>
    <w:rsid w:val="00536F0F"/>
    <w:rsid w:val="00542D38"/>
    <w:rsid w:val="00571C3E"/>
    <w:rsid w:val="005849F8"/>
    <w:rsid w:val="005972B2"/>
    <w:rsid w:val="00597C90"/>
    <w:rsid w:val="005A663F"/>
    <w:rsid w:val="005A6A59"/>
    <w:rsid w:val="005B65FB"/>
    <w:rsid w:val="005B7613"/>
    <w:rsid w:val="005C1D3E"/>
    <w:rsid w:val="005D5300"/>
    <w:rsid w:val="005D7648"/>
    <w:rsid w:val="005D7C55"/>
    <w:rsid w:val="005D7ECC"/>
    <w:rsid w:val="005E46B8"/>
    <w:rsid w:val="005E4792"/>
    <w:rsid w:val="005E798A"/>
    <w:rsid w:val="005F1CF7"/>
    <w:rsid w:val="005F7860"/>
    <w:rsid w:val="00604669"/>
    <w:rsid w:val="00605166"/>
    <w:rsid w:val="006109E6"/>
    <w:rsid w:val="00613A22"/>
    <w:rsid w:val="006159B6"/>
    <w:rsid w:val="00622021"/>
    <w:rsid w:val="00625161"/>
    <w:rsid w:val="006649CD"/>
    <w:rsid w:val="00664FA3"/>
    <w:rsid w:val="0067170A"/>
    <w:rsid w:val="00691E75"/>
    <w:rsid w:val="00694EA8"/>
    <w:rsid w:val="0069706C"/>
    <w:rsid w:val="006A4E77"/>
    <w:rsid w:val="006C15A5"/>
    <w:rsid w:val="006C40F4"/>
    <w:rsid w:val="00701569"/>
    <w:rsid w:val="00701D36"/>
    <w:rsid w:val="00712933"/>
    <w:rsid w:val="00715E72"/>
    <w:rsid w:val="00726835"/>
    <w:rsid w:val="007316D2"/>
    <w:rsid w:val="007377FD"/>
    <w:rsid w:val="007449F6"/>
    <w:rsid w:val="00752509"/>
    <w:rsid w:val="00766A40"/>
    <w:rsid w:val="007841A6"/>
    <w:rsid w:val="00793A07"/>
    <w:rsid w:val="00795BE1"/>
    <w:rsid w:val="00796691"/>
    <w:rsid w:val="007D03D5"/>
    <w:rsid w:val="007D0956"/>
    <w:rsid w:val="007E117A"/>
    <w:rsid w:val="00801BD4"/>
    <w:rsid w:val="00827144"/>
    <w:rsid w:val="00832A4F"/>
    <w:rsid w:val="00834C66"/>
    <w:rsid w:val="0083536F"/>
    <w:rsid w:val="00845770"/>
    <w:rsid w:val="008468A4"/>
    <w:rsid w:val="00847A5A"/>
    <w:rsid w:val="00853F75"/>
    <w:rsid w:val="00854979"/>
    <w:rsid w:val="00861118"/>
    <w:rsid w:val="00866382"/>
    <w:rsid w:val="00866B56"/>
    <w:rsid w:val="008835EB"/>
    <w:rsid w:val="008839B5"/>
    <w:rsid w:val="00884B49"/>
    <w:rsid w:val="008870FD"/>
    <w:rsid w:val="00893F06"/>
    <w:rsid w:val="008A3084"/>
    <w:rsid w:val="008A4C88"/>
    <w:rsid w:val="008B2DC3"/>
    <w:rsid w:val="008B32C9"/>
    <w:rsid w:val="008D45FF"/>
    <w:rsid w:val="008E2DB5"/>
    <w:rsid w:val="008F5336"/>
    <w:rsid w:val="009029BD"/>
    <w:rsid w:val="00924875"/>
    <w:rsid w:val="009313DD"/>
    <w:rsid w:val="0094331C"/>
    <w:rsid w:val="00946509"/>
    <w:rsid w:val="00953700"/>
    <w:rsid w:val="00953D8A"/>
    <w:rsid w:val="009627F5"/>
    <w:rsid w:val="00966B12"/>
    <w:rsid w:val="00987112"/>
    <w:rsid w:val="009904B1"/>
    <w:rsid w:val="009A1117"/>
    <w:rsid w:val="009A54AC"/>
    <w:rsid w:val="009B6DC5"/>
    <w:rsid w:val="009C04DB"/>
    <w:rsid w:val="009D084E"/>
    <w:rsid w:val="009E68D0"/>
    <w:rsid w:val="009F16D4"/>
    <w:rsid w:val="009F5E2F"/>
    <w:rsid w:val="00A012B2"/>
    <w:rsid w:val="00A054F2"/>
    <w:rsid w:val="00A16A18"/>
    <w:rsid w:val="00A27DE0"/>
    <w:rsid w:val="00A33133"/>
    <w:rsid w:val="00A45FEC"/>
    <w:rsid w:val="00A501F2"/>
    <w:rsid w:val="00A748BC"/>
    <w:rsid w:val="00A765D5"/>
    <w:rsid w:val="00A83072"/>
    <w:rsid w:val="00A920CE"/>
    <w:rsid w:val="00AA322D"/>
    <w:rsid w:val="00AB4F04"/>
    <w:rsid w:val="00AD2FA4"/>
    <w:rsid w:val="00AE0452"/>
    <w:rsid w:val="00AE5F2B"/>
    <w:rsid w:val="00AF53A3"/>
    <w:rsid w:val="00B23A43"/>
    <w:rsid w:val="00B2435B"/>
    <w:rsid w:val="00B26B16"/>
    <w:rsid w:val="00B33C0A"/>
    <w:rsid w:val="00B37229"/>
    <w:rsid w:val="00B457EE"/>
    <w:rsid w:val="00B5648E"/>
    <w:rsid w:val="00B57BD7"/>
    <w:rsid w:val="00B62EEA"/>
    <w:rsid w:val="00B6312A"/>
    <w:rsid w:val="00B638C2"/>
    <w:rsid w:val="00B64AD9"/>
    <w:rsid w:val="00B67421"/>
    <w:rsid w:val="00B716FF"/>
    <w:rsid w:val="00B74192"/>
    <w:rsid w:val="00B80408"/>
    <w:rsid w:val="00B868AF"/>
    <w:rsid w:val="00B970C0"/>
    <w:rsid w:val="00BA2A29"/>
    <w:rsid w:val="00BA2F9D"/>
    <w:rsid w:val="00BB00DA"/>
    <w:rsid w:val="00BC7716"/>
    <w:rsid w:val="00BD0B95"/>
    <w:rsid w:val="00BD4016"/>
    <w:rsid w:val="00BD5B34"/>
    <w:rsid w:val="00BE7372"/>
    <w:rsid w:val="00BF6F7A"/>
    <w:rsid w:val="00C27855"/>
    <w:rsid w:val="00C30EBE"/>
    <w:rsid w:val="00C46BC4"/>
    <w:rsid w:val="00C57DAE"/>
    <w:rsid w:val="00C60DC6"/>
    <w:rsid w:val="00C63E9C"/>
    <w:rsid w:val="00C649EE"/>
    <w:rsid w:val="00C7707E"/>
    <w:rsid w:val="00C7788A"/>
    <w:rsid w:val="00C8073D"/>
    <w:rsid w:val="00C90A64"/>
    <w:rsid w:val="00C948B3"/>
    <w:rsid w:val="00CB0A65"/>
    <w:rsid w:val="00CB4672"/>
    <w:rsid w:val="00CC0324"/>
    <w:rsid w:val="00CC4C36"/>
    <w:rsid w:val="00CD2504"/>
    <w:rsid w:val="00CD2CA1"/>
    <w:rsid w:val="00CF781B"/>
    <w:rsid w:val="00D010DF"/>
    <w:rsid w:val="00D015DB"/>
    <w:rsid w:val="00D04E5B"/>
    <w:rsid w:val="00D17CFA"/>
    <w:rsid w:val="00D275BA"/>
    <w:rsid w:val="00D32954"/>
    <w:rsid w:val="00D3343D"/>
    <w:rsid w:val="00D40DFE"/>
    <w:rsid w:val="00D41309"/>
    <w:rsid w:val="00D42B5B"/>
    <w:rsid w:val="00D45F51"/>
    <w:rsid w:val="00D5199B"/>
    <w:rsid w:val="00D539B9"/>
    <w:rsid w:val="00D876F2"/>
    <w:rsid w:val="00D91810"/>
    <w:rsid w:val="00D95319"/>
    <w:rsid w:val="00D956AE"/>
    <w:rsid w:val="00DA5CAD"/>
    <w:rsid w:val="00DD15B5"/>
    <w:rsid w:val="00DE5692"/>
    <w:rsid w:val="00E02B13"/>
    <w:rsid w:val="00E11C57"/>
    <w:rsid w:val="00E1663B"/>
    <w:rsid w:val="00E205EE"/>
    <w:rsid w:val="00E235CD"/>
    <w:rsid w:val="00E2593C"/>
    <w:rsid w:val="00E26F72"/>
    <w:rsid w:val="00E3390F"/>
    <w:rsid w:val="00E402ED"/>
    <w:rsid w:val="00E438DF"/>
    <w:rsid w:val="00E45C38"/>
    <w:rsid w:val="00E46AF3"/>
    <w:rsid w:val="00E53F71"/>
    <w:rsid w:val="00E651D9"/>
    <w:rsid w:val="00E70A8B"/>
    <w:rsid w:val="00E768F3"/>
    <w:rsid w:val="00E804A9"/>
    <w:rsid w:val="00E80A47"/>
    <w:rsid w:val="00E8448A"/>
    <w:rsid w:val="00E86FED"/>
    <w:rsid w:val="00E874C6"/>
    <w:rsid w:val="00E905D8"/>
    <w:rsid w:val="00EB2934"/>
    <w:rsid w:val="00EB7AAB"/>
    <w:rsid w:val="00EC7DFB"/>
    <w:rsid w:val="00F01939"/>
    <w:rsid w:val="00F374AD"/>
    <w:rsid w:val="00F47064"/>
    <w:rsid w:val="00F570E0"/>
    <w:rsid w:val="00F642A3"/>
    <w:rsid w:val="00F71941"/>
    <w:rsid w:val="00F75F06"/>
    <w:rsid w:val="00F81413"/>
    <w:rsid w:val="00F91468"/>
    <w:rsid w:val="00FA4168"/>
    <w:rsid w:val="00FB4106"/>
    <w:rsid w:val="00FB586F"/>
    <w:rsid w:val="00FD5AEF"/>
    <w:rsid w:val="00FD6F98"/>
    <w:rsid w:val="00FE33DA"/>
    <w:rsid w:val="00FE68F9"/>
    <w:rsid w:val="00FF4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2B3393-3025-4CE1-A4CC-060A11E6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33D"/>
    <w:rPr>
      <w:rFonts w:ascii="SutonnyMJ" w:hAnsi="SutonnyMJ"/>
      <w:sz w:val="28"/>
      <w:lang w:bidi="ar-SA"/>
    </w:rPr>
  </w:style>
  <w:style w:type="paragraph" w:styleId="Heading1">
    <w:name w:val="heading 1"/>
    <w:basedOn w:val="Normal"/>
    <w:next w:val="Normal"/>
    <w:link w:val="Heading1Char"/>
    <w:uiPriority w:val="9"/>
    <w:qFormat/>
    <w:rsid w:val="0019033D"/>
    <w:pPr>
      <w:keepNext/>
      <w:spacing w:after="120"/>
      <w:jc w:val="both"/>
      <w:outlineLvl w:val="0"/>
    </w:pPr>
    <w:rPr>
      <w:b/>
      <w:u w:val="single"/>
    </w:rPr>
  </w:style>
  <w:style w:type="paragraph" w:styleId="Heading2">
    <w:name w:val="heading 2"/>
    <w:basedOn w:val="Normal"/>
    <w:next w:val="Normal"/>
    <w:link w:val="Heading2Char"/>
    <w:qFormat/>
    <w:rsid w:val="0019033D"/>
    <w:pPr>
      <w:keepNext/>
      <w:ind w:right="-540"/>
      <w:jc w:val="right"/>
      <w:outlineLvl w:val="1"/>
    </w:pPr>
    <w:rPr>
      <w:u w:val="single"/>
    </w:rPr>
  </w:style>
  <w:style w:type="paragraph" w:styleId="Heading3">
    <w:name w:val="heading 3"/>
    <w:basedOn w:val="Normal"/>
    <w:next w:val="Normal"/>
    <w:link w:val="Heading3Char"/>
    <w:uiPriority w:val="9"/>
    <w:qFormat/>
    <w:rsid w:val="0019033D"/>
    <w:pPr>
      <w:keepNext/>
      <w:spacing w:after="120"/>
      <w:jc w:val="both"/>
      <w:outlineLvl w:val="2"/>
    </w:pPr>
    <w:rPr>
      <w:b/>
    </w:rPr>
  </w:style>
  <w:style w:type="paragraph" w:styleId="Heading4">
    <w:name w:val="heading 4"/>
    <w:basedOn w:val="Normal"/>
    <w:next w:val="Normal"/>
    <w:qFormat/>
    <w:rsid w:val="0019033D"/>
    <w:pPr>
      <w:keepNext/>
      <w:tabs>
        <w:tab w:val="left" w:pos="5760"/>
      </w:tabs>
      <w:spacing w:after="120"/>
      <w:jc w:val="both"/>
      <w:outlineLvl w:val="3"/>
    </w:pPr>
    <w:rPr>
      <w:u w:val="single"/>
    </w:rPr>
  </w:style>
  <w:style w:type="paragraph" w:styleId="Heading5">
    <w:name w:val="heading 5"/>
    <w:basedOn w:val="Normal"/>
    <w:next w:val="Normal"/>
    <w:qFormat/>
    <w:rsid w:val="0019033D"/>
    <w:pPr>
      <w:keepNext/>
      <w:spacing w:after="240" w:line="230" w:lineRule="exac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033D"/>
    <w:pPr>
      <w:tabs>
        <w:tab w:val="center" w:pos="4320"/>
        <w:tab w:val="right" w:pos="8640"/>
      </w:tabs>
    </w:pPr>
  </w:style>
  <w:style w:type="paragraph" w:styleId="Footer">
    <w:name w:val="footer"/>
    <w:basedOn w:val="Normal"/>
    <w:link w:val="FooterChar"/>
    <w:uiPriority w:val="99"/>
    <w:rsid w:val="0019033D"/>
    <w:pPr>
      <w:tabs>
        <w:tab w:val="center" w:pos="4320"/>
        <w:tab w:val="right" w:pos="8640"/>
      </w:tabs>
    </w:pPr>
  </w:style>
  <w:style w:type="paragraph" w:styleId="BodyTextIndent">
    <w:name w:val="Body Text Indent"/>
    <w:basedOn w:val="Normal"/>
    <w:rsid w:val="0019033D"/>
    <w:pPr>
      <w:tabs>
        <w:tab w:val="left" w:pos="540"/>
        <w:tab w:val="left" w:pos="900"/>
      </w:tabs>
      <w:ind w:left="900" w:hanging="900"/>
      <w:jc w:val="both"/>
    </w:pPr>
  </w:style>
  <w:style w:type="paragraph" w:styleId="BodyText">
    <w:name w:val="Body Text"/>
    <w:aliases w:val=" Char"/>
    <w:basedOn w:val="Normal"/>
    <w:link w:val="BodyTextChar"/>
    <w:uiPriority w:val="99"/>
    <w:rsid w:val="0019033D"/>
    <w:pPr>
      <w:jc w:val="both"/>
    </w:pPr>
  </w:style>
  <w:style w:type="character" w:styleId="Emphasis">
    <w:name w:val="Emphasis"/>
    <w:qFormat/>
    <w:rsid w:val="0019033D"/>
    <w:rPr>
      <w:i/>
    </w:rPr>
  </w:style>
  <w:style w:type="paragraph" w:styleId="BodyTextIndent2">
    <w:name w:val="Body Text Indent 2"/>
    <w:basedOn w:val="Normal"/>
    <w:rsid w:val="0019033D"/>
    <w:pPr>
      <w:tabs>
        <w:tab w:val="left" w:pos="540"/>
      </w:tabs>
      <w:ind w:left="540" w:hanging="540"/>
      <w:jc w:val="both"/>
    </w:pPr>
  </w:style>
  <w:style w:type="paragraph" w:styleId="BodyText2">
    <w:name w:val="Body Text 2"/>
    <w:basedOn w:val="Normal"/>
    <w:rsid w:val="0019033D"/>
    <w:pPr>
      <w:jc w:val="both"/>
    </w:pPr>
    <w:rPr>
      <w:sz w:val="24"/>
    </w:rPr>
  </w:style>
  <w:style w:type="character" w:customStyle="1" w:styleId="BodyTextChar">
    <w:name w:val="Body Text Char"/>
    <w:aliases w:val=" Char Char"/>
    <w:link w:val="BodyText"/>
    <w:uiPriority w:val="99"/>
    <w:rsid w:val="00E75D53"/>
    <w:rPr>
      <w:rFonts w:ascii="SutonnyMJ" w:hAnsi="SutonnyMJ"/>
      <w:sz w:val="28"/>
      <w:lang w:val="en-US" w:eastAsia="en-US" w:bidi="ar-SA"/>
    </w:rPr>
  </w:style>
  <w:style w:type="table" w:styleId="TableGrid">
    <w:name w:val="Table Grid"/>
    <w:basedOn w:val="TableNormal"/>
    <w:uiPriority w:val="39"/>
    <w:rsid w:val="004F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Char Char Char,Char Char Char Char Char Char"/>
    <w:basedOn w:val="Normal"/>
    <w:link w:val="TitleChar1"/>
    <w:qFormat/>
    <w:rsid w:val="00E3545F"/>
    <w:pPr>
      <w:jc w:val="center"/>
    </w:pPr>
    <w:rPr>
      <w:rFonts w:ascii="AdarshaLipiNormal" w:hAnsi="AdarshaLipiNormal" w:cs="Vrinda"/>
      <w:sz w:val="24"/>
      <w:lang w:bidi="bn-IN"/>
    </w:rPr>
  </w:style>
  <w:style w:type="character" w:customStyle="1" w:styleId="TitleChar">
    <w:name w:val="Title Char"/>
    <w:aliases w:val="Char Char Char Char1,Char Char Char Char Char Char Char1,Char Char1"/>
    <w:rsid w:val="00E3545F"/>
    <w:rPr>
      <w:rFonts w:ascii="Cambria" w:eastAsia="Times New Roman" w:hAnsi="Cambria" w:cs="Times New Roman"/>
      <w:b/>
      <w:bCs/>
      <w:kern w:val="28"/>
      <w:sz w:val="32"/>
      <w:szCs w:val="32"/>
    </w:rPr>
  </w:style>
  <w:style w:type="character" w:customStyle="1" w:styleId="TitleChar1">
    <w:name w:val="Title Char1"/>
    <w:aliases w:val="Char Char,Char Char Char Char3,Char Char Char Char Char Char Char"/>
    <w:link w:val="Title"/>
    <w:locked/>
    <w:rsid w:val="00E3545F"/>
    <w:rPr>
      <w:rFonts w:ascii="AdarshaLipiNormal" w:hAnsi="AdarshaLipiNormal" w:cs="Vrinda"/>
      <w:sz w:val="24"/>
      <w:lang w:bidi="bn-IN"/>
    </w:rPr>
  </w:style>
  <w:style w:type="paragraph" w:styleId="ListParagraph">
    <w:name w:val="List Paragraph"/>
    <w:aliases w:val="123 List Paragraph,Bullets,List Paragraph (numbered (a)),List Paragraph nowy,List_Paragraph,ListBullet Paragraph,Liste 1,Main numbered paragraph,Multilevel para_II,Numbered List Paragraph,Numbered Paragraph,References,Resume Title"/>
    <w:basedOn w:val="Normal"/>
    <w:link w:val="ListParagraphChar"/>
    <w:uiPriority w:val="34"/>
    <w:qFormat/>
    <w:rsid w:val="00E3545F"/>
    <w:pPr>
      <w:spacing w:after="200" w:line="276" w:lineRule="auto"/>
      <w:ind w:left="720"/>
    </w:pPr>
    <w:rPr>
      <w:rFonts w:ascii="Calibri" w:hAnsi="Calibri"/>
      <w:sz w:val="22"/>
      <w:szCs w:val="22"/>
    </w:rPr>
  </w:style>
  <w:style w:type="character" w:customStyle="1" w:styleId="FooterChar">
    <w:name w:val="Footer Char"/>
    <w:link w:val="Footer"/>
    <w:uiPriority w:val="99"/>
    <w:rsid w:val="00A23058"/>
    <w:rPr>
      <w:rFonts w:ascii="SutonnyMJ" w:hAnsi="SutonnyMJ"/>
      <w:sz w:val="28"/>
      <w:lang w:bidi="ar-SA"/>
    </w:rPr>
  </w:style>
  <w:style w:type="character" w:styleId="Strong">
    <w:name w:val="Strong"/>
    <w:qFormat/>
    <w:rsid w:val="005D72F7"/>
    <w:rPr>
      <w:b/>
      <w:bCs/>
    </w:rPr>
  </w:style>
  <w:style w:type="character" w:customStyle="1" w:styleId="HeaderChar">
    <w:name w:val="Header Char"/>
    <w:link w:val="Header"/>
    <w:uiPriority w:val="99"/>
    <w:rsid w:val="00CD2504"/>
    <w:rPr>
      <w:rFonts w:ascii="SutonnyMJ" w:hAnsi="SutonnyMJ"/>
      <w:sz w:val="28"/>
    </w:rPr>
  </w:style>
  <w:style w:type="table" w:styleId="LightList-Accent3">
    <w:name w:val="Light List Accent 3"/>
    <w:basedOn w:val="TableNormal"/>
    <w:uiPriority w:val="61"/>
    <w:rsid w:val="00E438D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TMLPreformatted">
    <w:name w:val="HTML Preformatted"/>
    <w:basedOn w:val="Normal"/>
    <w:link w:val="HTMLPreformattedChar"/>
    <w:uiPriority w:val="99"/>
    <w:unhideWhenUsed/>
    <w:rsid w:val="000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084109"/>
    <w:rPr>
      <w:rFonts w:ascii="Courier New" w:hAnsi="Courier New" w:cs="Courier New"/>
    </w:rPr>
  </w:style>
  <w:style w:type="paragraph" w:styleId="BalloonText">
    <w:name w:val="Balloon Text"/>
    <w:basedOn w:val="Normal"/>
    <w:link w:val="BalloonTextChar"/>
    <w:uiPriority w:val="99"/>
    <w:rsid w:val="00BE7372"/>
    <w:rPr>
      <w:rFonts w:ascii="Tahoma" w:hAnsi="Tahoma" w:cs="Tahoma"/>
      <w:sz w:val="16"/>
      <w:szCs w:val="16"/>
    </w:rPr>
  </w:style>
  <w:style w:type="character" w:customStyle="1" w:styleId="BalloonTextChar">
    <w:name w:val="Balloon Text Char"/>
    <w:basedOn w:val="DefaultParagraphFont"/>
    <w:link w:val="BalloonText"/>
    <w:uiPriority w:val="99"/>
    <w:rsid w:val="00BE7372"/>
    <w:rPr>
      <w:rFonts w:ascii="Tahoma" w:hAnsi="Tahoma" w:cs="Tahoma"/>
      <w:sz w:val="16"/>
      <w:szCs w:val="16"/>
      <w:lang w:bidi="ar-SA"/>
    </w:rPr>
  </w:style>
  <w:style w:type="character" w:customStyle="1" w:styleId="Heading1Char">
    <w:name w:val="Heading 1 Char"/>
    <w:basedOn w:val="DefaultParagraphFont"/>
    <w:link w:val="Heading1"/>
    <w:uiPriority w:val="9"/>
    <w:rsid w:val="008E2DB5"/>
    <w:rPr>
      <w:rFonts w:ascii="SutonnyMJ" w:hAnsi="SutonnyMJ"/>
      <w:b/>
      <w:sz w:val="28"/>
      <w:u w:val="single"/>
      <w:lang w:bidi="ar-SA"/>
    </w:rPr>
  </w:style>
  <w:style w:type="character" w:customStyle="1" w:styleId="Heading2Char">
    <w:name w:val="Heading 2 Char"/>
    <w:basedOn w:val="DefaultParagraphFont"/>
    <w:link w:val="Heading2"/>
    <w:rsid w:val="008E2DB5"/>
    <w:rPr>
      <w:rFonts w:ascii="SutonnyMJ" w:hAnsi="SutonnyMJ"/>
      <w:sz w:val="28"/>
      <w:u w:val="single"/>
      <w:lang w:bidi="ar-SA"/>
    </w:rPr>
  </w:style>
  <w:style w:type="character" w:customStyle="1" w:styleId="Heading3Char">
    <w:name w:val="Heading 3 Char"/>
    <w:basedOn w:val="DefaultParagraphFont"/>
    <w:link w:val="Heading3"/>
    <w:uiPriority w:val="9"/>
    <w:rsid w:val="008E2DB5"/>
    <w:rPr>
      <w:rFonts w:ascii="SutonnyMJ" w:hAnsi="SutonnyMJ"/>
      <w:b/>
      <w:sz w:val="28"/>
      <w:lang w:bidi="ar-SA"/>
    </w:rPr>
  </w:style>
  <w:style w:type="character" w:styleId="Hyperlink">
    <w:name w:val="Hyperlink"/>
    <w:uiPriority w:val="99"/>
    <w:unhideWhenUsed/>
    <w:rsid w:val="008E2DB5"/>
    <w:rPr>
      <w:color w:val="0000FF"/>
      <w:u w:val="single"/>
    </w:rPr>
  </w:style>
  <w:style w:type="character" w:styleId="FollowedHyperlink">
    <w:name w:val="FollowedHyperlink"/>
    <w:basedOn w:val="DefaultParagraphFont"/>
    <w:uiPriority w:val="99"/>
    <w:unhideWhenUsed/>
    <w:rsid w:val="008E2DB5"/>
    <w:rPr>
      <w:color w:val="800080" w:themeColor="followedHyperlink"/>
      <w:u w:val="single"/>
    </w:rPr>
  </w:style>
  <w:style w:type="paragraph" w:styleId="NormalWeb">
    <w:name w:val="Normal (Web)"/>
    <w:basedOn w:val="Normal"/>
    <w:uiPriority w:val="99"/>
    <w:unhideWhenUsed/>
    <w:rsid w:val="008E2DB5"/>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unhideWhenUsed/>
    <w:rsid w:val="008E2DB5"/>
    <w:pPr>
      <w:tabs>
        <w:tab w:val="right" w:leader="dot" w:pos="9017"/>
      </w:tabs>
      <w:spacing w:after="100" w:line="276" w:lineRule="auto"/>
      <w:ind w:left="220"/>
      <w:jc w:val="center"/>
    </w:pPr>
    <w:rPr>
      <w:rFonts w:ascii="Calibri" w:eastAsia="Calibri" w:hAnsi="Calibri"/>
      <w:sz w:val="22"/>
      <w:szCs w:val="22"/>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basedOn w:val="DefaultParagraphFont"/>
    <w:link w:val="FootnoteText"/>
    <w:locked/>
    <w:rsid w:val="008E2DB5"/>
    <w:rPr>
      <w:lang w:val="en-GB"/>
    </w:rPr>
  </w:style>
  <w:style w:type="paragraph" w:styleId="FootnoteText">
    <w:name w:val="footnote text"/>
    <w:aliases w:val="single space,footnote text,ft,Footnote Text Char Char Char Char Char Char Char Char Char Char,FOOTNOTES,fn,ADB,WB-Fußnotentext,Footnote,Fußnote,WB-Fuﬂnotentext,Fuﬂnote,Geneva 9,Font: Geneva 9,Boston 10,f,Footnote Text4,Footnote Text Char22"/>
    <w:basedOn w:val="Normal"/>
    <w:link w:val="FootnoteTextChar"/>
    <w:unhideWhenUsed/>
    <w:rsid w:val="008E2DB5"/>
    <w:pPr>
      <w:spacing w:after="200" w:line="276" w:lineRule="auto"/>
    </w:pPr>
    <w:rPr>
      <w:rFonts w:ascii="Times New Roman" w:hAnsi="Times New Roman"/>
      <w:sz w:val="20"/>
      <w:lang w:val="en-GB" w:bidi="bn-BD"/>
    </w:rPr>
  </w:style>
  <w:style w:type="character" w:customStyle="1" w:styleId="FootnoteTextChar1">
    <w:name w:val="Footnote Text Char1"/>
    <w:aliases w:val="single space Char1,footnote text Char1,ft Char1,Footnote Text Char Char Char Char Char Char Char Char Char Char Char1,FOOTNOTES Char1,fn Char1,ADB Char1,WB-Fußnotentext Char1,Footnote Char1,Fußnote Char1,WB-Fuﬂnotentext Char1,f Char1"/>
    <w:basedOn w:val="DefaultParagraphFont"/>
    <w:rsid w:val="008E2DB5"/>
    <w:rPr>
      <w:rFonts w:ascii="SutonnyMJ" w:hAnsi="SutonnyMJ"/>
      <w:lang w:bidi="ar-SA"/>
    </w:rPr>
  </w:style>
  <w:style w:type="paragraph" w:styleId="CommentText">
    <w:name w:val="annotation text"/>
    <w:basedOn w:val="Normal"/>
    <w:link w:val="CommentTextChar"/>
    <w:uiPriority w:val="99"/>
    <w:unhideWhenUsed/>
    <w:rsid w:val="008E2DB5"/>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8E2DB5"/>
    <w:rPr>
      <w:rFonts w:ascii="Calibri" w:eastAsia="Calibri" w:hAnsi="Calibri"/>
      <w:lang w:bidi="ar-SA"/>
    </w:rPr>
  </w:style>
  <w:style w:type="paragraph" w:styleId="Caption">
    <w:name w:val="caption"/>
    <w:basedOn w:val="Normal"/>
    <w:next w:val="Normal"/>
    <w:uiPriority w:val="99"/>
    <w:semiHidden/>
    <w:unhideWhenUsed/>
    <w:qFormat/>
    <w:rsid w:val="008E2DB5"/>
    <w:pPr>
      <w:spacing w:after="200"/>
    </w:pPr>
    <w:rPr>
      <w:rFonts w:ascii="Times New Roman" w:hAnsi="Times New Roman" w:cs="Symbol"/>
      <w:b/>
      <w:bCs/>
      <w:color w:val="4F81BD"/>
      <w:sz w:val="18"/>
      <w:szCs w:val="18"/>
    </w:rPr>
  </w:style>
  <w:style w:type="paragraph" w:styleId="EndnoteText">
    <w:name w:val="endnote text"/>
    <w:basedOn w:val="Normal"/>
    <w:link w:val="EndnoteTextChar"/>
    <w:uiPriority w:val="99"/>
    <w:unhideWhenUsed/>
    <w:rsid w:val="008E2DB5"/>
    <w:rPr>
      <w:rFonts w:ascii="Times New Roman" w:hAnsi="Times New Roman" w:cs="Symbol"/>
      <w:sz w:val="20"/>
    </w:rPr>
  </w:style>
  <w:style w:type="character" w:customStyle="1" w:styleId="EndnoteTextChar">
    <w:name w:val="Endnote Text Char"/>
    <w:basedOn w:val="DefaultParagraphFont"/>
    <w:link w:val="EndnoteText"/>
    <w:uiPriority w:val="99"/>
    <w:rsid w:val="008E2DB5"/>
    <w:rPr>
      <w:rFonts w:cs="Symbol"/>
      <w:lang w:bidi="ar-SA"/>
    </w:rPr>
  </w:style>
  <w:style w:type="paragraph" w:styleId="CommentSubject">
    <w:name w:val="annotation subject"/>
    <w:basedOn w:val="CommentText"/>
    <w:next w:val="CommentText"/>
    <w:link w:val="CommentSubjectChar"/>
    <w:uiPriority w:val="99"/>
    <w:unhideWhenUsed/>
    <w:rsid w:val="008E2DB5"/>
    <w:pPr>
      <w:spacing w:line="240" w:lineRule="auto"/>
    </w:pPr>
    <w:rPr>
      <w:b/>
      <w:bCs/>
    </w:rPr>
  </w:style>
  <w:style w:type="character" w:customStyle="1" w:styleId="CommentSubjectChar">
    <w:name w:val="Comment Subject Char"/>
    <w:basedOn w:val="CommentTextChar"/>
    <w:link w:val="CommentSubject"/>
    <w:uiPriority w:val="99"/>
    <w:rsid w:val="008E2DB5"/>
    <w:rPr>
      <w:rFonts w:ascii="Calibri" w:eastAsia="Calibri" w:hAnsi="Calibri"/>
      <w:b/>
      <w:bCs/>
      <w:lang w:bidi="ar-SA"/>
    </w:rPr>
  </w:style>
  <w:style w:type="paragraph" w:styleId="TOCHeading">
    <w:name w:val="TOC Heading"/>
    <w:basedOn w:val="Heading1"/>
    <w:next w:val="Normal"/>
    <w:uiPriority w:val="39"/>
    <w:semiHidden/>
    <w:unhideWhenUsed/>
    <w:qFormat/>
    <w:rsid w:val="008E2DB5"/>
    <w:pPr>
      <w:keepLines/>
      <w:spacing w:before="480" w:after="0" w:line="276" w:lineRule="auto"/>
      <w:jc w:val="left"/>
      <w:outlineLvl w:val="9"/>
    </w:pPr>
    <w:rPr>
      <w:rFonts w:ascii="Cambria" w:hAnsi="Cambria"/>
      <w:bCs/>
      <w:color w:val="365F91"/>
      <w:szCs w:val="28"/>
      <w:u w:val="none"/>
    </w:rPr>
  </w:style>
  <w:style w:type="paragraph" w:customStyle="1" w:styleId="NormalWeb2">
    <w:name w:val="Normal (Web)2"/>
    <w:basedOn w:val="Normal"/>
    <w:uiPriority w:val="99"/>
    <w:rsid w:val="008E2DB5"/>
    <w:pPr>
      <w:spacing w:before="100" w:after="100" w:line="360" w:lineRule="atLeast"/>
    </w:pPr>
    <w:rPr>
      <w:rFonts w:ascii="Arial Unicode MS" w:eastAsia="Arial Unicode MS" w:hAnsi="Arial Unicode MS" w:cs="Arial Unicode MS"/>
      <w:sz w:val="24"/>
      <w:szCs w:val="24"/>
    </w:rPr>
  </w:style>
  <w:style w:type="paragraph" w:customStyle="1" w:styleId="ParaNo">
    <w:name w:val="ParaNo."/>
    <w:basedOn w:val="Normal"/>
    <w:uiPriority w:val="99"/>
    <w:rsid w:val="008E2DB5"/>
    <w:pPr>
      <w:numPr>
        <w:numId w:val="1"/>
      </w:numPr>
      <w:tabs>
        <w:tab w:val="left" w:pos="737"/>
      </w:tabs>
      <w:spacing w:after="240"/>
    </w:pPr>
    <w:rPr>
      <w:rFonts w:ascii="Times New Roman" w:hAnsi="Times New Roman"/>
      <w:sz w:val="24"/>
      <w:lang w:val="fr-CH"/>
    </w:rPr>
  </w:style>
  <w:style w:type="paragraph" w:customStyle="1" w:styleId="NormalLatinAdarshaLipiCon">
    <w:name w:val="Normal + (Latin) AdarshaLipiCon"/>
    <w:aliases w:val="(Complex) Arial,11 pt"/>
    <w:basedOn w:val="Normal"/>
    <w:uiPriority w:val="99"/>
    <w:rsid w:val="008E2DB5"/>
    <w:rPr>
      <w:rFonts w:ascii="AdarshaLipiCon" w:hAnsi="AdarshaLipiCon" w:cs="Vrinda"/>
      <w:sz w:val="22"/>
      <w:szCs w:val="22"/>
      <w:lang w:bidi="bn-IN"/>
    </w:rPr>
  </w:style>
  <w:style w:type="paragraph" w:customStyle="1" w:styleId="CharCharCharChar2">
    <w:name w:val="Char Char Char Char2"/>
    <w:basedOn w:val="Normal"/>
    <w:uiPriority w:val="99"/>
    <w:rsid w:val="008E2DB5"/>
    <w:pPr>
      <w:spacing w:after="160" w:line="240" w:lineRule="exact"/>
    </w:pPr>
    <w:rPr>
      <w:rFonts w:ascii="Arial" w:hAnsi="Arial" w:cs="Arial"/>
      <w:sz w:val="20"/>
    </w:rPr>
  </w:style>
  <w:style w:type="paragraph" w:customStyle="1" w:styleId="Default">
    <w:name w:val="Default"/>
    <w:uiPriority w:val="99"/>
    <w:rsid w:val="008E2DB5"/>
    <w:pPr>
      <w:autoSpaceDE w:val="0"/>
      <w:autoSpaceDN w:val="0"/>
      <w:adjustRightInd w:val="0"/>
    </w:pPr>
    <w:rPr>
      <w:rFonts w:eastAsia="Calibri"/>
      <w:color w:val="000000"/>
      <w:sz w:val="24"/>
      <w:szCs w:val="24"/>
      <w:lang w:bidi="ar-SA"/>
    </w:rPr>
  </w:style>
  <w:style w:type="paragraph" w:customStyle="1" w:styleId="Pa2">
    <w:name w:val="Pa2"/>
    <w:basedOn w:val="Default"/>
    <w:next w:val="Default"/>
    <w:uiPriority w:val="99"/>
    <w:rsid w:val="008E2DB5"/>
    <w:pPr>
      <w:spacing w:line="241" w:lineRule="atLeast"/>
    </w:pPr>
    <w:rPr>
      <w:rFonts w:ascii="VHIDD A+ A Grotesk" w:hAnsi="VHIDD A+ A Grotesk"/>
      <w:color w:val="auto"/>
    </w:rPr>
  </w:style>
  <w:style w:type="paragraph" w:customStyle="1" w:styleId="Pa7">
    <w:name w:val="Pa7"/>
    <w:basedOn w:val="Default"/>
    <w:next w:val="Default"/>
    <w:uiPriority w:val="99"/>
    <w:rsid w:val="008E2DB5"/>
    <w:pPr>
      <w:spacing w:line="216" w:lineRule="atLeast"/>
    </w:pPr>
    <w:rPr>
      <w:rFonts w:ascii="Adobe Caslon Pro" w:hAnsi="Adobe Caslon Pro"/>
      <w:color w:val="auto"/>
    </w:rPr>
  </w:style>
  <w:style w:type="paragraph" w:customStyle="1" w:styleId="Pa31">
    <w:name w:val="Pa3+1"/>
    <w:basedOn w:val="Default"/>
    <w:next w:val="Default"/>
    <w:uiPriority w:val="99"/>
    <w:rsid w:val="008E2DB5"/>
    <w:pPr>
      <w:spacing w:line="211" w:lineRule="atLeast"/>
    </w:pPr>
    <w:rPr>
      <w:rFonts w:ascii="New Caledonia" w:hAnsi="New Caledonia"/>
      <w:color w:val="auto"/>
    </w:rPr>
  </w:style>
  <w:style w:type="character" w:styleId="FootnoteReference">
    <w:name w:val="footnote reference"/>
    <w:aliases w:val="ftref,Ref,de nota al pie,Footnote Reference 2,16 Point,Superscript 6 Point,Footnote Reference Number,Footnote symbol,Знак сноски-FN,Footnote Reference_LVL6,Footnote Reference_LVL61,Footnote Reference_LVL62,Footnote Reference_LVL63,fr"/>
    <w:uiPriority w:val="99"/>
    <w:unhideWhenUsed/>
    <w:rsid w:val="008E2DB5"/>
    <w:rPr>
      <w:vertAlign w:val="superscript"/>
    </w:rPr>
  </w:style>
  <w:style w:type="character" w:styleId="CommentReference">
    <w:name w:val="annotation reference"/>
    <w:uiPriority w:val="99"/>
    <w:unhideWhenUsed/>
    <w:rsid w:val="008E2DB5"/>
    <w:rPr>
      <w:sz w:val="16"/>
      <w:szCs w:val="16"/>
    </w:rPr>
  </w:style>
  <w:style w:type="character" w:styleId="PageNumber">
    <w:name w:val="page number"/>
    <w:unhideWhenUsed/>
    <w:rsid w:val="008E2DB5"/>
    <w:rPr>
      <w:rFonts w:ascii="Times New Roman" w:hAnsi="Times New Roman" w:cs="Times New Roman" w:hint="default"/>
    </w:rPr>
  </w:style>
  <w:style w:type="character" w:styleId="EndnoteReference">
    <w:name w:val="endnote reference"/>
    <w:unhideWhenUsed/>
    <w:rsid w:val="008E2DB5"/>
    <w:rPr>
      <w:vertAlign w:val="superscript"/>
    </w:rPr>
  </w:style>
  <w:style w:type="character" w:customStyle="1" w:styleId="apple-converted-space">
    <w:name w:val="apple-converted-space"/>
    <w:basedOn w:val="DefaultParagraphFont"/>
    <w:rsid w:val="008E2DB5"/>
  </w:style>
  <w:style w:type="character" w:customStyle="1" w:styleId="A1">
    <w:name w:val="A1"/>
    <w:uiPriority w:val="99"/>
    <w:rsid w:val="008E2DB5"/>
    <w:rPr>
      <w:rFonts w:ascii="VHIDD A+ A Grotesk" w:hAnsi="VHIDD A+ A Grotesk" w:cs="VHIDD A+ A Grotesk" w:hint="default"/>
      <w:color w:val="000000"/>
      <w:sz w:val="28"/>
      <w:szCs w:val="28"/>
    </w:rPr>
  </w:style>
  <w:style w:type="character" w:customStyle="1" w:styleId="A2">
    <w:name w:val="A2"/>
    <w:uiPriority w:val="99"/>
    <w:rsid w:val="008E2DB5"/>
    <w:rPr>
      <w:rFonts w:ascii="VHIDD A+ A Grotesk" w:hAnsi="VHIDD A+ A Grotesk" w:cs="VHIDD A+ A Grotesk" w:hint="default"/>
      <w:color w:val="000000"/>
      <w:sz w:val="52"/>
      <w:szCs w:val="52"/>
    </w:rPr>
  </w:style>
  <w:style w:type="character" w:customStyle="1" w:styleId="uficommentbody">
    <w:name w:val="uficommentbody"/>
    <w:rsid w:val="008E2DB5"/>
  </w:style>
  <w:style w:type="table" w:styleId="LightShading-Accent3">
    <w:name w:val="Light Shading Accent 3"/>
    <w:basedOn w:val="TableNormal"/>
    <w:uiPriority w:val="60"/>
    <w:rsid w:val="008E2DB5"/>
    <w:rPr>
      <w:rFonts w:ascii="Calibri" w:eastAsia="Calibri" w:hAnsi="Calibri" w:cs="Vrinda"/>
      <w:color w:val="76923C"/>
      <w:sz w:val="22"/>
      <w:szCs w:val="22"/>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
    <w:name w:val="Light List - Accent 31"/>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rsid w:val="008E2DB5"/>
    <w:pPr>
      <w:spacing w:after="200" w:line="276" w:lineRule="auto"/>
    </w:pPr>
    <w:rPr>
      <w:rFonts w:eastAsia="SimSu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
    <w:name w:val="Light Grid - Accent 32"/>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
    <w:name w:val="Light List - Accent 33"/>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
    <w:name w:val="Light Grid - Accent 3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8">
    <w:name w:val="Table Grid8"/>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8E2DB5"/>
    <w:rPr>
      <w:rFonts w:ascii="Calibri" w:hAnsi="Calibri" w:cs="Vrinda"/>
      <w:sz w:val="22"/>
      <w:szCs w:val="28"/>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D5199B"/>
    <w:rPr>
      <w:rFonts w:asciiTheme="minorHAnsi" w:eastAsiaTheme="minorEastAsia" w:hAnsiTheme="minorHAnsi" w:cstheme="minorBidi"/>
      <w:sz w:val="22"/>
      <w:szCs w:val="28"/>
      <w:lang w:bidi="b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aliases w:val="123 List Paragraph Char,Bullets Char,List Paragraph (numbered (a)) Char,List Paragraph nowy Char,List_Paragraph Char,ListBullet Paragraph Char,Liste 1 Char,Main numbered paragraph Char,Multilevel para_II Char,Numbered Paragraph Char"/>
    <w:link w:val="ListParagraph"/>
    <w:uiPriority w:val="34"/>
    <w:qFormat/>
    <w:rsid w:val="00604669"/>
    <w:rPr>
      <w:rFonts w:ascii="Calibri" w:hAnsi="Calibri"/>
      <w:sz w:val="22"/>
      <w:szCs w:val="22"/>
      <w:lang w:bidi="ar-SA"/>
    </w:rPr>
  </w:style>
  <w:style w:type="paragraph" w:customStyle="1" w:styleId="CharCharCharChar">
    <w:name w:val="Char Char Char Char"/>
    <w:basedOn w:val="Heading2"/>
    <w:rsid w:val="00C7707E"/>
    <w:pPr>
      <w:pageBreakBefore/>
      <w:tabs>
        <w:tab w:val="left" w:pos="850"/>
        <w:tab w:val="left" w:pos="1191"/>
        <w:tab w:val="left" w:pos="1531"/>
      </w:tabs>
      <w:spacing w:before="120" w:after="120"/>
      <w:ind w:right="0"/>
      <w:jc w:val="center"/>
    </w:pPr>
    <w:rPr>
      <w:rFonts w:ascii="Tahoma" w:hAnsi="Tahoma" w:cs="Tahoma"/>
      <w:b/>
      <w:color w:val="FFFFFF"/>
      <w:spacing w:val="20"/>
      <w:sz w:val="22"/>
      <w:szCs w:val="22"/>
      <w:u w:val="non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00832">
      <w:bodyDiv w:val="1"/>
      <w:marLeft w:val="0"/>
      <w:marRight w:val="0"/>
      <w:marTop w:val="0"/>
      <w:marBottom w:val="0"/>
      <w:divBdr>
        <w:top w:val="none" w:sz="0" w:space="0" w:color="auto"/>
        <w:left w:val="none" w:sz="0" w:space="0" w:color="auto"/>
        <w:bottom w:val="none" w:sz="0" w:space="0" w:color="auto"/>
        <w:right w:val="none" w:sz="0" w:space="0" w:color="auto"/>
      </w:divBdr>
    </w:div>
    <w:div w:id="826283245">
      <w:bodyDiv w:val="1"/>
      <w:marLeft w:val="0"/>
      <w:marRight w:val="0"/>
      <w:marTop w:val="0"/>
      <w:marBottom w:val="0"/>
      <w:divBdr>
        <w:top w:val="none" w:sz="0" w:space="0" w:color="auto"/>
        <w:left w:val="none" w:sz="0" w:space="0" w:color="auto"/>
        <w:bottom w:val="none" w:sz="0" w:space="0" w:color="auto"/>
        <w:right w:val="none" w:sz="0" w:space="0" w:color="auto"/>
      </w:divBdr>
    </w:div>
    <w:div w:id="1404402602">
      <w:bodyDiv w:val="1"/>
      <w:marLeft w:val="0"/>
      <w:marRight w:val="0"/>
      <w:marTop w:val="0"/>
      <w:marBottom w:val="0"/>
      <w:divBdr>
        <w:top w:val="none" w:sz="0" w:space="0" w:color="auto"/>
        <w:left w:val="none" w:sz="0" w:space="0" w:color="auto"/>
        <w:bottom w:val="none" w:sz="0" w:space="0" w:color="auto"/>
        <w:right w:val="none" w:sz="0" w:space="0" w:color="auto"/>
      </w:divBdr>
    </w:div>
    <w:div w:id="1701198386">
      <w:bodyDiv w:val="1"/>
      <w:marLeft w:val="0"/>
      <w:marRight w:val="0"/>
      <w:marTop w:val="0"/>
      <w:marBottom w:val="0"/>
      <w:divBdr>
        <w:top w:val="none" w:sz="0" w:space="0" w:color="auto"/>
        <w:left w:val="none" w:sz="0" w:space="0" w:color="auto"/>
        <w:bottom w:val="none" w:sz="0" w:space="0" w:color="auto"/>
        <w:right w:val="none" w:sz="0" w:space="0" w:color="auto"/>
      </w:divBdr>
    </w:div>
    <w:div w:id="179112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7775-05CB-4D07-BFD6-03506FEC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2263</Words>
  <Characters>12904</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AZxe Ri“ix</vt:lpstr>
    </vt:vector>
  </TitlesOfParts>
  <Company>Microsoft</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AZxe Ri“ix</dc:title>
  <dc:creator>user</dc:creator>
  <cp:lastModifiedBy>kzaman</cp:lastModifiedBy>
  <cp:revision>9</cp:revision>
  <cp:lastPrinted>2019-05-20T04:40:00Z</cp:lastPrinted>
  <dcterms:created xsi:type="dcterms:W3CDTF">2019-06-08T04:04:00Z</dcterms:created>
  <dcterms:modified xsi:type="dcterms:W3CDTF">2019-12-03T04:48:00Z</dcterms:modified>
</cp:coreProperties>
</file>